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79" w:rsidRPr="00B02CD4" w:rsidRDefault="00C05079" w:rsidP="00C05079">
      <w:pPr>
        <w:ind w:left="-567"/>
        <w:jc w:val="center"/>
        <w:rPr>
          <w:b/>
          <w:lang w:val="en-US"/>
        </w:rPr>
      </w:pPr>
    </w:p>
    <w:p w:rsidR="00C05079" w:rsidRPr="00B02CD4" w:rsidRDefault="00C05079" w:rsidP="00C05079">
      <w:pPr>
        <w:jc w:val="center"/>
        <w:rPr>
          <w:b/>
          <w:lang w:val="en-US"/>
        </w:rPr>
      </w:pPr>
    </w:p>
    <w:p w:rsidR="00C05079" w:rsidRPr="00B02CD4" w:rsidRDefault="00C05079" w:rsidP="00C0507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D165" wp14:editId="2AB0FB5D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12065" r="10160" b="698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iTXM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>
        <w:rPr>
          <w:b/>
          <w:bCs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2A7F94C" wp14:editId="6113C2A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D4">
        <w:rPr>
          <w:b/>
          <w:bCs/>
        </w:rPr>
        <w:t xml:space="preserve"> РЕПУБЛИКА БЪЛГАРИЯ</w:t>
      </w:r>
    </w:p>
    <w:p w:rsidR="00C05079" w:rsidRPr="00B02CD4" w:rsidRDefault="00C05079" w:rsidP="00C0507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 w:rsidRPr="00B02CD4">
        <w:rPr>
          <w:b/>
          <w:bCs/>
        </w:rPr>
        <w:t xml:space="preserve"> МИНИСТЕРСТВО НА ЗЕМЕДЕЛИЕТО И ХРАНИТЕ</w:t>
      </w:r>
    </w:p>
    <w:p w:rsidR="00C05079" w:rsidRPr="00B02CD4" w:rsidRDefault="00C05079" w:rsidP="00C05079">
      <w:pPr>
        <w:rPr>
          <w:b/>
        </w:rPr>
      </w:pPr>
      <w:r w:rsidRPr="00B02CD4">
        <w:rPr>
          <w:b/>
        </w:rPr>
        <w:t xml:space="preserve"> </w:t>
      </w:r>
      <w:r w:rsidRPr="00B02CD4">
        <w:rPr>
          <w:b/>
          <w:bCs/>
        </w:rPr>
        <w:t>ОБЛАСТНА</w:t>
      </w:r>
      <w:r w:rsidRPr="00B02CD4">
        <w:rPr>
          <w:b/>
        </w:rPr>
        <w:t xml:space="preserve"> ДИРЕКЦИЯ “ЗЕМЕДЕЛИЕ”- КЮСТЕНДИЛ</w:t>
      </w:r>
    </w:p>
    <w:p w:rsidR="00C05079" w:rsidRPr="00521BCF" w:rsidRDefault="00C05079" w:rsidP="00C05079">
      <w:pPr>
        <w:rPr>
          <w:b/>
          <w:sz w:val="18"/>
          <w:szCs w:val="18"/>
        </w:rPr>
      </w:pPr>
      <w:r w:rsidRPr="00B02CD4">
        <w:rPr>
          <w:b/>
        </w:rPr>
        <w:t xml:space="preserve">  </w:t>
      </w:r>
      <w:r w:rsidRPr="00521BCF">
        <w:rPr>
          <w:b/>
          <w:sz w:val="18"/>
          <w:szCs w:val="18"/>
        </w:rPr>
        <w:t>2500 гр. Кюстендил, ул. “Демокрация” 44, тел.</w:t>
      </w:r>
      <w:r w:rsidRPr="00521BCF">
        <w:rPr>
          <w:b/>
          <w:sz w:val="18"/>
          <w:szCs w:val="18"/>
          <w:lang w:val="ru-RU"/>
        </w:rPr>
        <w:t xml:space="preserve"> </w:t>
      </w:r>
      <w:r w:rsidRPr="00521BCF">
        <w:rPr>
          <w:b/>
          <w:sz w:val="18"/>
          <w:szCs w:val="18"/>
        </w:rPr>
        <w:t xml:space="preserve">078/550271, </w:t>
      </w:r>
      <w:r w:rsidRPr="00521BCF">
        <w:rPr>
          <w:b/>
          <w:sz w:val="18"/>
          <w:szCs w:val="18"/>
          <w:lang w:val="en-US"/>
        </w:rPr>
        <w:t>E</w:t>
      </w:r>
      <w:r w:rsidRPr="00521BCF">
        <w:rPr>
          <w:b/>
          <w:sz w:val="18"/>
          <w:szCs w:val="18"/>
          <w:lang w:val="ru-RU"/>
        </w:rPr>
        <w:t>-</w:t>
      </w:r>
      <w:r w:rsidRPr="00521BCF">
        <w:rPr>
          <w:b/>
          <w:sz w:val="18"/>
          <w:szCs w:val="18"/>
          <w:lang w:val="en-US"/>
        </w:rPr>
        <w:t>mail</w:t>
      </w:r>
      <w:r w:rsidRPr="00521BCF">
        <w:rPr>
          <w:b/>
          <w:sz w:val="18"/>
          <w:szCs w:val="18"/>
        </w:rPr>
        <w:t>:</w:t>
      </w:r>
      <w:r w:rsidRPr="00521BCF">
        <w:rPr>
          <w:b/>
          <w:sz w:val="18"/>
          <w:szCs w:val="18"/>
          <w:lang w:val="ru-RU"/>
        </w:rPr>
        <w:t xml:space="preserve"> </w:t>
      </w:r>
      <w:hyperlink r:id="rId6" w:history="1">
        <w:r w:rsidRPr="00521BCF">
          <w:rPr>
            <w:rStyle w:val="a3"/>
            <w:b/>
            <w:sz w:val="18"/>
            <w:szCs w:val="18"/>
            <w:lang w:val="en-US"/>
          </w:rPr>
          <w:t>odzg</w:t>
        </w:r>
        <w:r w:rsidRPr="00521BCF">
          <w:rPr>
            <w:rStyle w:val="a3"/>
            <w:b/>
            <w:sz w:val="18"/>
            <w:szCs w:val="18"/>
            <w:lang w:val="ru-RU"/>
          </w:rPr>
          <w:t>_</w:t>
        </w:r>
        <w:r w:rsidRPr="00521BCF">
          <w:rPr>
            <w:rStyle w:val="a3"/>
            <w:b/>
            <w:sz w:val="18"/>
            <w:szCs w:val="18"/>
            <w:lang w:val="en-US"/>
          </w:rPr>
          <w:t>kyustendil</w:t>
        </w:r>
        <w:r w:rsidRPr="00521BCF">
          <w:rPr>
            <w:rStyle w:val="a3"/>
            <w:b/>
            <w:sz w:val="18"/>
            <w:szCs w:val="18"/>
            <w:lang w:val="ru-RU"/>
          </w:rPr>
          <w:t>@</w:t>
        </w:r>
        <w:r w:rsidRPr="00521BCF">
          <w:rPr>
            <w:rStyle w:val="a3"/>
            <w:b/>
            <w:sz w:val="18"/>
            <w:szCs w:val="18"/>
            <w:lang w:val="en-US"/>
          </w:rPr>
          <w:t>mzh</w:t>
        </w:r>
        <w:r w:rsidRPr="00521BCF">
          <w:rPr>
            <w:rStyle w:val="a3"/>
            <w:b/>
            <w:sz w:val="18"/>
            <w:szCs w:val="18"/>
            <w:lang w:val="ru-RU"/>
          </w:rPr>
          <w:t>.</w:t>
        </w:r>
        <w:r w:rsidRPr="00521BCF">
          <w:rPr>
            <w:rStyle w:val="a3"/>
            <w:b/>
            <w:sz w:val="18"/>
            <w:szCs w:val="18"/>
            <w:lang w:val="en-US"/>
          </w:rPr>
          <w:t>government</w:t>
        </w:r>
        <w:r w:rsidRPr="00521BCF">
          <w:rPr>
            <w:rStyle w:val="a3"/>
            <w:b/>
            <w:sz w:val="18"/>
            <w:szCs w:val="18"/>
            <w:lang w:val="ru-RU"/>
          </w:rPr>
          <w:t>.</w:t>
        </w:r>
        <w:proofErr w:type="spellStart"/>
        <w:r w:rsidRPr="00521BCF">
          <w:rPr>
            <w:rStyle w:val="a3"/>
            <w:b/>
            <w:sz w:val="18"/>
            <w:szCs w:val="18"/>
            <w:lang w:val="en-US"/>
          </w:rPr>
          <w:t>bg</w:t>
        </w:r>
        <w:proofErr w:type="spellEnd"/>
      </w:hyperlink>
    </w:p>
    <w:p w:rsidR="00C05079" w:rsidRPr="00B02CD4" w:rsidRDefault="00C05079" w:rsidP="00C05079">
      <w:pPr>
        <w:jc w:val="both"/>
      </w:pPr>
    </w:p>
    <w:p w:rsidR="00C05079" w:rsidRPr="00B02CD4" w:rsidRDefault="00C05079" w:rsidP="00C05079">
      <w:pPr>
        <w:ind w:left="720" w:firstLine="720"/>
      </w:pPr>
    </w:p>
    <w:p w:rsidR="00C05079" w:rsidRDefault="00C05079" w:rsidP="00C05079">
      <w:pPr>
        <w:ind w:firstLine="720"/>
      </w:pPr>
    </w:p>
    <w:p w:rsidR="00C05079" w:rsidRDefault="00C05079" w:rsidP="00C05079">
      <w:pPr>
        <w:jc w:val="center"/>
        <w:rPr>
          <w:b/>
        </w:rPr>
      </w:pPr>
    </w:p>
    <w:p w:rsidR="00307EC9" w:rsidRDefault="00C05079" w:rsidP="00C05079">
      <w:pPr>
        <w:jc w:val="center"/>
        <w:rPr>
          <w:b/>
          <w:u w:val="single"/>
        </w:rPr>
      </w:pPr>
      <w:r w:rsidRPr="00216412">
        <w:rPr>
          <w:b/>
          <w:u w:val="single"/>
        </w:rPr>
        <w:t xml:space="preserve">ГОДИШЕН ОТЧЕТ </w:t>
      </w:r>
    </w:p>
    <w:p w:rsidR="00C05079" w:rsidRPr="00216412" w:rsidRDefault="00C05079" w:rsidP="00C05079">
      <w:pPr>
        <w:jc w:val="center"/>
        <w:rPr>
          <w:b/>
          <w:u w:val="single"/>
        </w:rPr>
      </w:pPr>
      <w:r w:rsidRPr="00216412">
        <w:rPr>
          <w:b/>
          <w:u w:val="single"/>
        </w:rPr>
        <w:t xml:space="preserve">ЗА ПОСТЪПИЛИТЕ ЗАЯВЛЕНИЯ </w:t>
      </w:r>
    </w:p>
    <w:p w:rsidR="00C05079" w:rsidRPr="00216412" w:rsidRDefault="00307EC9" w:rsidP="00C05079">
      <w:pPr>
        <w:jc w:val="center"/>
        <w:rPr>
          <w:b/>
          <w:u w:val="single"/>
        </w:rPr>
      </w:pPr>
      <w:r>
        <w:rPr>
          <w:b/>
          <w:u w:val="single"/>
        </w:rPr>
        <w:t>ПО ЗАКОНА ЗА ДОСТЪП ДО</w:t>
      </w:r>
      <w:r w:rsidR="00C05079" w:rsidRPr="00216412">
        <w:rPr>
          <w:b/>
          <w:u w:val="single"/>
        </w:rPr>
        <w:t xml:space="preserve"> ОБЩЕСТВЕНА ИНФОРМАЦИЯ </w:t>
      </w:r>
    </w:p>
    <w:p w:rsidR="00C05079" w:rsidRPr="00216412" w:rsidRDefault="00C05079" w:rsidP="00C05079">
      <w:pPr>
        <w:jc w:val="center"/>
        <w:rPr>
          <w:b/>
          <w:u w:val="single"/>
        </w:rPr>
      </w:pPr>
      <w:r w:rsidRPr="00216412">
        <w:rPr>
          <w:b/>
          <w:u w:val="single"/>
        </w:rPr>
        <w:t>ПО РЕДА НА ЧЛ. 15, АЛ. 2 ОТ ЗДОИ</w:t>
      </w:r>
    </w:p>
    <w:p w:rsidR="00C05079" w:rsidRDefault="00307EC9" w:rsidP="00C05079">
      <w:pPr>
        <w:jc w:val="center"/>
        <w:rPr>
          <w:b/>
        </w:rPr>
      </w:pPr>
      <w:r>
        <w:rPr>
          <w:b/>
          <w:u w:val="single"/>
        </w:rPr>
        <w:t>ЗА 2014</w:t>
      </w:r>
      <w:r w:rsidRPr="00216412">
        <w:rPr>
          <w:b/>
          <w:u w:val="single"/>
        </w:rPr>
        <w:t xml:space="preserve">Г.   </w:t>
      </w:r>
    </w:p>
    <w:p w:rsidR="00C05079" w:rsidRDefault="00C05079" w:rsidP="00C05079">
      <w:pPr>
        <w:jc w:val="center"/>
        <w:rPr>
          <w:b/>
        </w:rPr>
      </w:pPr>
    </w:p>
    <w:p w:rsidR="00C05079" w:rsidRDefault="00C05079" w:rsidP="00C05079">
      <w:pPr>
        <w:jc w:val="center"/>
        <w:rPr>
          <w:b/>
        </w:rPr>
      </w:pPr>
    </w:p>
    <w:p w:rsidR="00C05079" w:rsidRDefault="00C05079" w:rsidP="00C05079">
      <w:pPr>
        <w:ind w:firstLine="708"/>
        <w:jc w:val="both"/>
      </w:pPr>
      <w:r>
        <w:t xml:space="preserve">На основание Закона за достъп до обществена информация (ЗДОИ) в Областна дирекция „Земеделие“ гр. Кюстендил, като задължен субект по смисъла на чл. 3, ал. 1 от закона, през 2014г. са постъпили 2 /два/ бр. заявления, в писмена форма, </w:t>
      </w:r>
      <w:r w:rsidR="00307EC9">
        <w:t>съдържащи искане за предоставяне</w:t>
      </w:r>
      <w:r>
        <w:t xml:space="preserve"> достъп до обществена информация.</w:t>
      </w:r>
    </w:p>
    <w:p w:rsidR="00C05079" w:rsidRDefault="00C05079" w:rsidP="00C05079">
      <w:pPr>
        <w:ind w:firstLine="708"/>
        <w:jc w:val="both"/>
      </w:pPr>
      <w:r>
        <w:t>Първото заявление е подадено от гражданин /физическо лице/ по електронен път и е свързано с ис</w:t>
      </w:r>
      <w:r w:rsidRPr="009E6BA9">
        <w:t>кане за достъп до обществена информация</w:t>
      </w:r>
      <w:r>
        <w:t xml:space="preserve"> – </w:t>
      </w:r>
      <w:r w:rsidRPr="0021422F">
        <w:t>предоставяне на копие от последния договор за обществена поръчка, сключен през 2013 г. в ОД</w:t>
      </w:r>
      <w:r w:rsidR="00307EC9">
        <w:t xml:space="preserve"> </w:t>
      </w:r>
      <w:r w:rsidRPr="0021422F">
        <w:t>“З“-Кюстендил</w:t>
      </w:r>
      <w:r>
        <w:t>.</w:t>
      </w:r>
      <w:r w:rsidRPr="00C05079">
        <w:t xml:space="preserve"> </w:t>
      </w:r>
      <w:r>
        <w:t xml:space="preserve">Издадено е </w:t>
      </w:r>
      <w:r>
        <w:rPr>
          <w:b/>
        </w:rPr>
        <w:t xml:space="preserve">Решение </w:t>
      </w:r>
      <w:r w:rsidRPr="0021422F">
        <w:rPr>
          <w:b/>
        </w:rPr>
        <w:t>№ 1/13.02.2014г</w:t>
      </w:r>
      <w:r w:rsidRPr="0021422F">
        <w:t>. за предоставяне на обществена информаци</w:t>
      </w:r>
      <w:r>
        <w:t>я.</w:t>
      </w:r>
    </w:p>
    <w:p w:rsidR="00307EC9" w:rsidRDefault="00C05079" w:rsidP="00307EC9">
      <w:pPr>
        <w:ind w:firstLine="708"/>
        <w:jc w:val="both"/>
      </w:pPr>
      <w:r>
        <w:t xml:space="preserve">Второто заявление е подадено от </w:t>
      </w:r>
      <w:r w:rsidR="00307EC9">
        <w:t>институция – Рилска света обител</w:t>
      </w:r>
      <w:r>
        <w:t xml:space="preserve"> и е свързано с и</w:t>
      </w:r>
      <w:r w:rsidRPr="009E6BA9">
        <w:t>скане за достъп до обществена информация</w:t>
      </w:r>
      <w:r>
        <w:t xml:space="preserve"> </w:t>
      </w:r>
      <w:r w:rsidR="00307EC9">
        <w:t>–</w:t>
      </w:r>
      <w:r w:rsidR="00307EC9" w:rsidRPr="0021422F">
        <w:t xml:space="preserve"> протоколи на комисия, с които са уточнени и описани землищните граници на землище „ Рилски манастир – текстова част, ведно с приложени към тях карти.</w:t>
      </w:r>
      <w:r w:rsidR="00307EC9" w:rsidRPr="00307EC9">
        <w:t xml:space="preserve"> </w:t>
      </w:r>
      <w:r w:rsidR="00307EC9">
        <w:t xml:space="preserve">Издадено е </w:t>
      </w:r>
      <w:r w:rsidR="00307EC9" w:rsidRPr="007C4EF2">
        <w:rPr>
          <w:b/>
        </w:rPr>
        <w:t>Решение №</w:t>
      </w:r>
      <w:r w:rsidR="00307EC9" w:rsidRPr="0021422F">
        <w:rPr>
          <w:b/>
        </w:rPr>
        <w:t xml:space="preserve"> 2/04.</w:t>
      </w:r>
      <w:proofErr w:type="spellStart"/>
      <w:r w:rsidR="00307EC9" w:rsidRPr="0021422F">
        <w:rPr>
          <w:b/>
        </w:rPr>
        <w:t>04</w:t>
      </w:r>
      <w:proofErr w:type="spellEnd"/>
      <w:r w:rsidR="00307EC9" w:rsidRPr="0021422F">
        <w:rPr>
          <w:b/>
        </w:rPr>
        <w:t>.2014г</w:t>
      </w:r>
      <w:r w:rsidR="00307EC9" w:rsidRPr="0021422F">
        <w:t>. за предоставяне на обществена информация</w:t>
      </w:r>
    </w:p>
    <w:p w:rsidR="00C05079" w:rsidRDefault="00C05079" w:rsidP="00C05079">
      <w:pPr>
        <w:ind w:firstLine="708"/>
        <w:jc w:val="both"/>
      </w:pPr>
      <w:r>
        <w:t xml:space="preserve">На заявителят е </w:t>
      </w:r>
      <w:proofErr w:type="spellStart"/>
      <w:r>
        <w:t>отговорено</w:t>
      </w:r>
      <w:proofErr w:type="spellEnd"/>
      <w:r>
        <w:t xml:space="preserve"> по определения от закона ред.</w:t>
      </w:r>
    </w:p>
    <w:p w:rsidR="00C05079" w:rsidRPr="009E6BA9" w:rsidRDefault="00C05079" w:rsidP="00C05079">
      <w:pPr>
        <w:ind w:firstLine="708"/>
        <w:jc w:val="both"/>
      </w:pPr>
      <w:r>
        <w:t>И в двата случая заявителят се е явил в определения срок (30 дни) за получаване на предоставения му достъп до информация.</w:t>
      </w:r>
    </w:p>
    <w:p w:rsidR="00C05079" w:rsidRPr="009E6BA9" w:rsidRDefault="00C05079" w:rsidP="00C05079">
      <w:pPr>
        <w:ind w:firstLine="708"/>
        <w:jc w:val="both"/>
      </w:pPr>
    </w:p>
    <w:p w:rsidR="00C05079" w:rsidRPr="00EB43F9" w:rsidRDefault="00C05079" w:rsidP="00C05079">
      <w:pPr>
        <w:ind w:firstLine="708"/>
      </w:pPr>
    </w:p>
    <w:p w:rsidR="00C05079" w:rsidRPr="00EB43F9" w:rsidRDefault="00C05079" w:rsidP="00C05079">
      <w:pPr>
        <w:jc w:val="center"/>
        <w:rPr>
          <w:b/>
        </w:rPr>
      </w:pPr>
    </w:p>
    <w:p w:rsidR="00C05079" w:rsidRDefault="00C05079" w:rsidP="00C05079">
      <w:pPr>
        <w:jc w:val="center"/>
      </w:pPr>
    </w:p>
    <w:p w:rsidR="00307EC9" w:rsidRDefault="00307EC9" w:rsidP="00307EC9">
      <w:pPr>
        <w:jc w:val="right"/>
      </w:pPr>
    </w:p>
    <w:p w:rsidR="00307EC9" w:rsidRDefault="00307EC9">
      <w:bookmarkStart w:id="0" w:name="_GoBack"/>
      <w:bookmarkEnd w:id="0"/>
    </w:p>
    <w:sectPr w:rsidR="00307EC9" w:rsidSect="007D3918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79"/>
    <w:rsid w:val="00017514"/>
    <w:rsid w:val="00307EC9"/>
    <w:rsid w:val="004F5F3A"/>
    <w:rsid w:val="009C2AF1"/>
    <w:rsid w:val="00C05079"/>
    <w:rsid w:val="00E95E73"/>
    <w:rsid w:val="00F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50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Силвия Михайлова</cp:lastModifiedBy>
  <cp:revision>3</cp:revision>
  <cp:lastPrinted>2015-01-08T12:11:00Z</cp:lastPrinted>
  <dcterms:created xsi:type="dcterms:W3CDTF">2015-01-08T11:52:00Z</dcterms:created>
  <dcterms:modified xsi:type="dcterms:W3CDTF">2015-02-05T09:23:00Z</dcterms:modified>
</cp:coreProperties>
</file>