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9B8" w:rsidRDefault="005A69B8" w:rsidP="00691B6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1B6E">
        <w:rPr>
          <w:rFonts w:ascii="Times New Roman" w:hAnsi="Times New Roman" w:cs="Times New Roman"/>
          <w:b/>
          <w:sz w:val="28"/>
          <w:szCs w:val="28"/>
          <w:u w:val="single"/>
        </w:rPr>
        <w:t>ВАЖНО ЗА ЗЕМЕДЕЛСКИТЕ СТОПАНИ:</w:t>
      </w:r>
    </w:p>
    <w:p w:rsidR="00691B6E" w:rsidRPr="00691B6E" w:rsidRDefault="00691B6E" w:rsidP="00691B6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1B6E" w:rsidRDefault="005A69B8" w:rsidP="00691B6E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91B6E">
        <w:rPr>
          <w:rFonts w:ascii="Times New Roman" w:hAnsi="Times New Roman" w:cs="Times New Roman"/>
          <w:sz w:val="28"/>
          <w:szCs w:val="28"/>
        </w:rPr>
        <w:t xml:space="preserve">На </w:t>
      </w:r>
      <w:r w:rsidR="00691B6E">
        <w:rPr>
          <w:rFonts w:ascii="Times New Roman" w:hAnsi="Times New Roman" w:cs="Times New Roman"/>
          <w:sz w:val="28"/>
          <w:szCs w:val="28"/>
        </w:rPr>
        <w:t>0</w:t>
      </w:r>
      <w:r w:rsidRPr="00691B6E">
        <w:rPr>
          <w:rFonts w:ascii="Times New Roman" w:hAnsi="Times New Roman" w:cs="Times New Roman"/>
          <w:sz w:val="28"/>
          <w:szCs w:val="28"/>
        </w:rPr>
        <w:t>7</w:t>
      </w:r>
      <w:r w:rsidR="00691B6E">
        <w:rPr>
          <w:rFonts w:ascii="Times New Roman" w:hAnsi="Times New Roman" w:cs="Times New Roman"/>
          <w:sz w:val="28"/>
          <w:szCs w:val="28"/>
        </w:rPr>
        <w:t>.02.</w:t>
      </w:r>
      <w:r w:rsidRPr="00691B6E">
        <w:rPr>
          <w:rFonts w:ascii="Times New Roman" w:hAnsi="Times New Roman" w:cs="Times New Roman"/>
          <w:sz w:val="28"/>
          <w:szCs w:val="28"/>
        </w:rPr>
        <w:t xml:space="preserve"> 2018г. от 10.00 часа в залата на втори етаж</w:t>
      </w:r>
      <w:r w:rsidR="00691B6E">
        <w:rPr>
          <w:rFonts w:ascii="Times New Roman" w:hAnsi="Times New Roman" w:cs="Times New Roman"/>
          <w:sz w:val="28"/>
          <w:szCs w:val="28"/>
        </w:rPr>
        <w:t xml:space="preserve"> в сградата </w:t>
      </w:r>
      <w:r w:rsidRPr="00691B6E">
        <w:rPr>
          <w:rFonts w:ascii="Times New Roman" w:hAnsi="Times New Roman" w:cs="Times New Roman"/>
          <w:sz w:val="28"/>
          <w:szCs w:val="28"/>
        </w:rPr>
        <w:t xml:space="preserve">на Областна администрация - Кюстендил, ще се проведе информационна среща на земеделските стопани от областта с представители от Министерство на земеделието, храните и горите. </w:t>
      </w:r>
    </w:p>
    <w:p w:rsidR="00691B6E" w:rsidRPr="00691B6E" w:rsidRDefault="00691B6E" w:rsidP="00691B6E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5A69B8" w:rsidRPr="00691B6E" w:rsidRDefault="005A69B8" w:rsidP="00691B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B6E">
        <w:rPr>
          <w:rFonts w:ascii="Times New Roman" w:hAnsi="Times New Roman" w:cs="Times New Roman"/>
          <w:sz w:val="28"/>
          <w:szCs w:val="28"/>
        </w:rPr>
        <w:t>Дискутираните теми ще бъдат свързани с:</w:t>
      </w:r>
    </w:p>
    <w:p w:rsidR="005A69B8" w:rsidRPr="00691B6E" w:rsidRDefault="005A69B8" w:rsidP="00691B6E">
      <w:pPr>
        <w:pStyle w:val="a3"/>
        <w:numPr>
          <w:ilvl w:val="0"/>
          <w:numId w:val="2"/>
        </w:numPr>
        <w:tabs>
          <w:tab w:val="left" w:pos="-993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B6E">
        <w:rPr>
          <w:rFonts w:ascii="Times New Roman" w:hAnsi="Times New Roman" w:cs="Times New Roman"/>
          <w:sz w:val="28"/>
          <w:szCs w:val="28"/>
        </w:rPr>
        <w:t xml:space="preserve">Директните плащания и Системата за идентификация на земеделските парцели за 2018 г.; </w:t>
      </w:r>
    </w:p>
    <w:p w:rsidR="005A69B8" w:rsidRPr="00691B6E" w:rsidRDefault="005A69B8" w:rsidP="00691B6E">
      <w:pPr>
        <w:pStyle w:val="a3"/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B6E">
        <w:rPr>
          <w:rFonts w:ascii="Times New Roman" w:hAnsi="Times New Roman" w:cs="Times New Roman"/>
          <w:sz w:val="28"/>
          <w:szCs w:val="28"/>
        </w:rPr>
        <w:t>Схеми и мерки за подпомагане по Програмата за развитие на селските райони за 2018 г.;</w:t>
      </w:r>
    </w:p>
    <w:p w:rsidR="005A69B8" w:rsidRPr="00691B6E" w:rsidRDefault="005A69B8" w:rsidP="00691B6E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B6E">
        <w:rPr>
          <w:rFonts w:ascii="Times New Roman" w:hAnsi="Times New Roman" w:cs="Times New Roman"/>
          <w:sz w:val="28"/>
          <w:szCs w:val="28"/>
        </w:rPr>
        <w:t xml:space="preserve">Прилагането на Общата селскостопанска политика след 2020 година; </w:t>
      </w:r>
    </w:p>
    <w:p w:rsidR="005A69B8" w:rsidRPr="00691B6E" w:rsidRDefault="005A69B8" w:rsidP="00691B6E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B6E">
        <w:rPr>
          <w:rFonts w:ascii="Times New Roman" w:hAnsi="Times New Roman" w:cs="Times New Roman"/>
          <w:sz w:val="28"/>
          <w:szCs w:val="28"/>
        </w:rPr>
        <w:t xml:space="preserve">Поземлените отношения - служебни разпределения и доброволни споразумения, договори за наеми и аренда, разпределение на земи от Общинския поземлен фонд и Държавния поземлен фонд; </w:t>
      </w:r>
    </w:p>
    <w:p w:rsidR="005A69B8" w:rsidRPr="00691B6E" w:rsidRDefault="005A69B8" w:rsidP="00691B6E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B6E">
        <w:rPr>
          <w:rFonts w:ascii="Times New Roman" w:hAnsi="Times New Roman" w:cs="Times New Roman"/>
          <w:sz w:val="28"/>
          <w:szCs w:val="28"/>
        </w:rPr>
        <w:t xml:space="preserve">Информационната система ИСУН за кандидатстване, изпълнение, управление и наблюдение на одобрените Оперативни програми, </w:t>
      </w:r>
      <w:proofErr w:type="spellStart"/>
      <w:r w:rsidRPr="00691B6E">
        <w:rPr>
          <w:rFonts w:ascii="Times New Roman" w:hAnsi="Times New Roman" w:cs="Times New Roman"/>
          <w:sz w:val="28"/>
          <w:szCs w:val="28"/>
        </w:rPr>
        <w:t>съфинансирани</w:t>
      </w:r>
      <w:proofErr w:type="spellEnd"/>
      <w:r w:rsidRPr="00691B6E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691B6E">
        <w:rPr>
          <w:rFonts w:ascii="Times New Roman" w:hAnsi="Times New Roman" w:cs="Times New Roman"/>
          <w:sz w:val="28"/>
          <w:szCs w:val="28"/>
        </w:rPr>
        <w:t>Кохезионния</w:t>
      </w:r>
      <w:proofErr w:type="spellEnd"/>
      <w:r w:rsidRPr="00691B6E">
        <w:rPr>
          <w:rFonts w:ascii="Times New Roman" w:hAnsi="Times New Roman" w:cs="Times New Roman"/>
          <w:sz w:val="28"/>
          <w:szCs w:val="28"/>
        </w:rPr>
        <w:t xml:space="preserve"> и Структурните фондове на ЕС.</w:t>
      </w:r>
    </w:p>
    <w:p w:rsidR="005A69B8" w:rsidRPr="00691B6E" w:rsidRDefault="005A69B8" w:rsidP="00691B6E">
      <w:pPr>
        <w:ind w:right="-21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6E6E6"/>
        </w:rPr>
      </w:pPr>
    </w:p>
    <w:p w:rsidR="005A69B8" w:rsidRDefault="005A69B8" w:rsidP="005A69B8">
      <w:pPr>
        <w:ind w:right="-214"/>
        <w:rPr>
          <w:rFonts w:ascii="Verdana" w:hAnsi="Verdana"/>
          <w:color w:val="000000"/>
          <w:sz w:val="20"/>
          <w:szCs w:val="20"/>
          <w:shd w:val="clear" w:color="auto" w:fill="E6E6E6"/>
        </w:rPr>
      </w:pPr>
    </w:p>
    <w:p w:rsidR="005A69B8" w:rsidRDefault="005A69B8" w:rsidP="005A69B8">
      <w:pPr>
        <w:ind w:right="-214"/>
        <w:rPr>
          <w:rFonts w:ascii="Verdana" w:hAnsi="Verdana"/>
          <w:color w:val="000000"/>
          <w:sz w:val="20"/>
          <w:szCs w:val="20"/>
          <w:shd w:val="clear" w:color="auto" w:fill="E6E6E6"/>
        </w:rPr>
      </w:pPr>
    </w:p>
    <w:p w:rsidR="005A69B8" w:rsidRDefault="005A69B8" w:rsidP="005A69B8">
      <w:pPr>
        <w:ind w:right="-214"/>
        <w:rPr>
          <w:rFonts w:ascii="Verdana" w:hAnsi="Verdana"/>
          <w:color w:val="000000"/>
          <w:sz w:val="20"/>
          <w:szCs w:val="20"/>
          <w:shd w:val="clear" w:color="auto" w:fill="E6E6E6"/>
        </w:rPr>
      </w:pPr>
    </w:p>
    <w:p w:rsidR="005A69B8" w:rsidRDefault="005A69B8" w:rsidP="005A69B8">
      <w:pPr>
        <w:ind w:right="-214"/>
        <w:rPr>
          <w:rFonts w:ascii="Verdana" w:hAnsi="Verdana"/>
          <w:color w:val="000000"/>
          <w:sz w:val="20"/>
          <w:szCs w:val="20"/>
          <w:shd w:val="clear" w:color="auto" w:fill="E6E6E6"/>
        </w:rPr>
      </w:pPr>
    </w:p>
    <w:p w:rsidR="005A69B8" w:rsidRDefault="005A69B8" w:rsidP="005A69B8">
      <w:pPr>
        <w:ind w:right="-214"/>
        <w:rPr>
          <w:rFonts w:ascii="Verdana" w:hAnsi="Verdana"/>
          <w:color w:val="000000"/>
          <w:sz w:val="20"/>
          <w:szCs w:val="20"/>
          <w:shd w:val="clear" w:color="auto" w:fill="E6E6E6"/>
        </w:rPr>
      </w:pPr>
    </w:p>
    <w:p w:rsidR="005A69B8" w:rsidRDefault="005A69B8" w:rsidP="005A69B8">
      <w:pPr>
        <w:ind w:right="-214"/>
        <w:rPr>
          <w:rFonts w:ascii="Verdana" w:hAnsi="Verdana"/>
          <w:color w:val="000000"/>
          <w:sz w:val="20"/>
          <w:szCs w:val="20"/>
          <w:shd w:val="clear" w:color="auto" w:fill="E6E6E6"/>
        </w:rPr>
      </w:pPr>
    </w:p>
    <w:p w:rsidR="005A69B8" w:rsidRDefault="005A69B8" w:rsidP="005A69B8">
      <w:pPr>
        <w:ind w:right="-214"/>
        <w:rPr>
          <w:rFonts w:ascii="Verdana" w:hAnsi="Verdana"/>
          <w:color w:val="000000"/>
          <w:sz w:val="20"/>
          <w:szCs w:val="20"/>
          <w:shd w:val="clear" w:color="auto" w:fill="E6E6E6"/>
        </w:rPr>
      </w:pPr>
    </w:p>
    <w:p w:rsidR="005A69B8" w:rsidRDefault="005A69B8" w:rsidP="005A69B8">
      <w:pPr>
        <w:ind w:right="-214"/>
        <w:rPr>
          <w:rFonts w:ascii="Verdana" w:hAnsi="Verdana"/>
          <w:color w:val="000000"/>
          <w:sz w:val="20"/>
          <w:szCs w:val="20"/>
          <w:shd w:val="clear" w:color="auto" w:fill="E6E6E6"/>
        </w:rPr>
      </w:pPr>
    </w:p>
    <w:p w:rsidR="005A69B8" w:rsidRDefault="005A69B8" w:rsidP="005A69B8">
      <w:pPr>
        <w:ind w:right="-214"/>
        <w:rPr>
          <w:rFonts w:ascii="Verdana" w:hAnsi="Verdana"/>
          <w:color w:val="000000"/>
          <w:sz w:val="20"/>
          <w:szCs w:val="20"/>
          <w:shd w:val="clear" w:color="auto" w:fill="E6E6E6"/>
        </w:rPr>
      </w:pPr>
    </w:p>
    <w:p w:rsidR="005A69B8" w:rsidRPr="005A69B8" w:rsidRDefault="005A69B8" w:rsidP="005A69B8">
      <w:pPr>
        <w:ind w:right="-214"/>
        <w:rPr>
          <w:rFonts w:ascii="Verdana" w:hAnsi="Verdana"/>
          <w:color w:val="000000"/>
          <w:sz w:val="20"/>
          <w:szCs w:val="20"/>
          <w:shd w:val="clear" w:color="auto" w:fill="E6E6E6"/>
        </w:rPr>
      </w:pPr>
      <w:bookmarkStart w:id="0" w:name="_GoBack"/>
      <w:bookmarkEnd w:id="0"/>
    </w:p>
    <w:sectPr w:rsidR="005A69B8" w:rsidRPr="005A69B8" w:rsidSect="00B75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320CD"/>
    <w:multiLevelType w:val="hybridMultilevel"/>
    <w:tmpl w:val="898EB678"/>
    <w:lvl w:ilvl="0" w:tplc="2B444A44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1635320E"/>
    <w:multiLevelType w:val="hybridMultilevel"/>
    <w:tmpl w:val="1A72D1EC"/>
    <w:lvl w:ilvl="0" w:tplc="7AC41208">
      <w:numFmt w:val="bullet"/>
      <w:lvlText w:val="-"/>
      <w:lvlJc w:val="left"/>
      <w:pPr>
        <w:ind w:left="1494" w:hanging="360"/>
      </w:pPr>
      <w:rPr>
        <w:rFonts w:ascii="Verdana" w:eastAsiaTheme="minorHAnsi" w:hAnsi="Verdana" w:cstheme="minorBidi" w:hint="default"/>
      </w:rPr>
    </w:lvl>
    <w:lvl w:ilvl="1" w:tplc="040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7927"/>
    <w:rsid w:val="00010D91"/>
    <w:rsid w:val="00012662"/>
    <w:rsid w:val="00020F92"/>
    <w:rsid w:val="0002700C"/>
    <w:rsid w:val="00045F68"/>
    <w:rsid w:val="00047BEB"/>
    <w:rsid w:val="00057594"/>
    <w:rsid w:val="000B04A3"/>
    <w:rsid w:val="000D7FF8"/>
    <w:rsid w:val="001028A2"/>
    <w:rsid w:val="001665E4"/>
    <w:rsid w:val="00171DC0"/>
    <w:rsid w:val="001B22EF"/>
    <w:rsid w:val="001F0077"/>
    <w:rsid w:val="001F3B84"/>
    <w:rsid w:val="002023BB"/>
    <w:rsid w:val="002079D8"/>
    <w:rsid w:val="00210533"/>
    <w:rsid w:val="0022355A"/>
    <w:rsid w:val="00230360"/>
    <w:rsid w:val="0026212A"/>
    <w:rsid w:val="00291D7E"/>
    <w:rsid w:val="002A3C57"/>
    <w:rsid w:val="002F244E"/>
    <w:rsid w:val="002F3B8A"/>
    <w:rsid w:val="00303968"/>
    <w:rsid w:val="0031113D"/>
    <w:rsid w:val="00317D68"/>
    <w:rsid w:val="00353F5D"/>
    <w:rsid w:val="003834CC"/>
    <w:rsid w:val="003843C1"/>
    <w:rsid w:val="0038781C"/>
    <w:rsid w:val="003E5C4D"/>
    <w:rsid w:val="003E7D6D"/>
    <w:rsid w:val="003F1B0E"/>
    <w:rsid w:val="00424635"/>
    <w:rsid w:val="0045408C"/>
    <w:rsid w:val="00454AD2"/>
    <w:rsid w:val="00460EF7"/>
    <w:rsid w:val="00493D59"/>
    <w:rsid w:val="004955EB"/>
    <w:rsid w:val="004B25D0"/>
    <w:rsid w:val="004C75CF"/>
    <w:rsid w:val="004E1CB5"/>
    <w:rsid w:val="00502EB4"/>
    <w:rsid w:val="0053105A"/>
    <w:rsid w:val="00532349"/>
    <w:rsid w:val="00532388"/>
    <w:rsid w:val="005329FA"/>
    <w:rsid w:val="0055315E"/>
    <w:rsid w:val="0056034C"/>
    <w:rsid w:val="00565984"/>
    <w:rsid w:val="00573515"/>
    <w:rsid w:val="00574300"/>
    <w:rsid w:val="0058468D"/>
    <w:rsid w:val="00585D38"/>
    <w:rsid w:val="00591045"/>
    <w:rsid w:val="005A69B8"/>
    <w:rsid w:val="005E1EF3"/>
    <w:rsid w:val="005E6090"/>
    <w:rsid w:val="005F3D61"/>
    <w:rsid w:val="005F5A69"/>
    <w:rsid w:val="00614EC3"/>
    <w:rsid w:val="006551CF"/>
    <w:rsid w:val="00656DF6"/>
    <w:rsid w:val="00667BFE"/>
    <w:rsid w:val="006755EB"/>
    <w:rsid w:val="00691B6E"/>
    <w:rsid w:val="006A45F6"/>
    <w:rsid w:val="006B3F19"/>
    <w:rsid w:val="006D0D5E"/>
    <w:rsid w:val="00703214"/>
    <w:rsid w:val="007239F6"/>
    <w:rsid w:val="00743030"/>
    <w:rsid w:val="00745508"/>
    <w:rsid w:val="00757431"/>
    <w:rsid w:val="007575C0"/>
    <w:rsid w:val="00757927"/>
    <w:rsid w:val="00763179"/>
    <w:rsid w:val="0076610E"/>
    <w:rsid w:val="00771511"/>
    <w:rsid w:val="0079784E"/>
    <w:rsid w:val="007A5969"/>
    <w:rsid w:val="007B4FDA"/>
    <w:rsid w:val="007C5455"/>
    <w:rsid w:val="007D35A8"/>
    <w:rsid w:val="007D3DAE"/>
    <w:rsid w:val="007D471A"/>
    <w:rsid w:val="007E5A5F"/>
    <w:rsid w:val="00844125"/>
    <w:rsid w:val="008520ED"/>
    <w:rsid w:val="008566F4"/>
    <w:rsid w:val="008575B6"/>
    <w:rsid w:val="0086796E"/>
    <w:rsid w:val="0088595F"/>
    <w:rsid w:val="008925D8"/>
    <w:rsid w:val="008B5854"/>
    <w:rsid w:val="008C29D9"/>
    <w:rsid w:val="008E1AB2"/>
    <w:rsid w:val="008F11A8"/>
    <w:rsid w:val="00911C57"/>
    <w:rsid w:val="00921574"/>
    <w:rsid w:val="009226CD"/>
    <w:rsid w:val="00923250"/>
    <w:rsid w:val="0092332B"/>
    <w:rsid w:val="0094044D"/>
    <w:rsid w:val="009407CA"/>
    <w:rsid w:val="009647C7"/>
    <w:rsid w:val="009674B2"/>
    <w:rsid w:val="00984AB0"/>
    <w:rsid w:val="009A5228"/>
    <w:rsid w:val="009B0C23"/>
    <w:rsid w:val="009B138D"/>
    <w:rsid w:val="009E324D"/>
    <w:rsid w:val="009F3E01"/>
    <w:rsid w:val="00A15590"/>
    <w:rsid w:val="00A43BF9"/>
    <w:rsid w:val="00A47EF0"/>
    <w:rsid w:val="00A5319E"/>
    <w:rsid w:val="00A729A2"/>
    <w:rsid w:val="00A72D23"/>
    <w:rsid w:val="00A7380C"/>
    <w:rsid w:val="00A911DB"/>
    <w:rsid w:val="00A97108"/>
    <w:rsid w:val="00AC0CB5"/>
    <w:rsid w:val="00AC1180"/>
    <w:rsid w:val="00AD1B49"/>
    <w:rsid w:val="00AD4596"/>
    <w:rsid w:val="00AF23F3"/>
    <w:rsid w:val="00B03119"/>
    <w:rsid w:val="00B07E38"/>
    <w:rsid w:val="00B20670"/>
    <w:rsid w:val="00B23016"/>
    <w:rsid w:val="00B316BA"/>
    <w:rsid w:val="00B737D8"/>
    <w:rsid w:val="00B74056"/>
    <w:rsid w:val="00B74EF5"/>
    <w:rsid w:val="00B754AE"/>
    <w:rsid w:val="00B821FD"/>
    <w:rsid w:val="00B85BA4"/>
    <w:rsid w:val="00B95624"/>
    <w:rsid w:val="00BB4629"/>
    <w:rsid w:val="00BD0605"/>
    <w:rsid w:val="00BE3DB6"/>
    <w:rsid w:val="00BE46B7"/>
    <w:rsid w:val="00BE59D3"/>
    <w:rsid w:val="00C0420E"/>
    <w:rsid w:val="00C20580"/>
    <w:rsid w:val="00C37BC5"/>
    <w:rsid w:val="00C45726"/>
    <w:rsid w:val="00C827AF"/>
    <w:rsid w:val="00CB6958"/>
    <w:rsid w:val="00CE181D"/>
    <w:rsid w:val="00CE53FC"/>
    <w:rsid w:val="00D1188A"/>
    <w:rsid w:val="00D26991"/>
    <w:rsid w:val="00D3305B"/>
    <w:rsid w:val="00D37426"/>
    <w:rsid w:val="00D41633"/>
    <w:rsid w:val="00D50C90"/>
    <w:rsid w:val="00D56CDF"/>
    <w:rsid w:val="00D61B03"/>
    <w:rsid w:val="00D63DE7"/>
    <w:rsid w:val="00D64907"/>
    <w:rsid w:val="00D80926"/>
    <w:rsid w:val="00DE7025"/>
    <w:rsid w:val="00DF1DE5"/>
    <w:rsid w:val="00E014CE"/>
    <w:rsid w:val="00E17B51"/>
    <w:rsid w:val="00E41A62"/>
    <w:rsid w:val="00E57686"/>
    <w:rsid w:val="00E65B02"/>
    <w:rsid w:val="00E90C0A"/>
    <w:rsid w:val="00EA26A2"/>
    <w:rsid w:val="00EC40D9"/>
    <w:rsid w:val="00EE558B"/>
    <w:rsid w:val="00EE6E9A"/>
    <w:rsid w:val="00EF10FE"/>
    <w:rsid w:val="00EF2B9F"/>
    <w:rsid w:val="00EF4205"/>
    <w:rsid w:val="00F018A0"/>
    <w:rsid w:val="00F0301D"/>
    <w:rsid w:val="00F12E1E"/>
    <w:rsid w:val="00F3194F"/>
    <w:rsid w:val="00F3358E"/>
    <w:rsid w:val="00F420F1"/>
    <w:rsid w:val="00F44A6E"/>
    <w:rsid w:val="00F556A6"/>
    <w:rsid w:val="00F55E7F"/>
    <w:rsid w:val="00F743C6"/>
    <w:rsid w:val="00F75DD5"/>
    <w:rsid w:val="00F913E6"/>
    <w:rsid w:val="00FA15BD"/>
    <w:rsid w:val="00FA17C0"/>
    <w:rsid w:val="00FB10FB"/>
    <w:rsid w:val="00FB1835"/>
    <w:rsid w:val="00FB2988"/>
    <w:rsid w:val="00FB58F1"/>
    <w:rsid w:val="00FB6371"/>
    <w:rsid w:val="00FD1BC4"/>
    <w:rsid w:val="00FD4159"/>
    <w:rsid w:val="00FF10C3"/>
    <w:rsid w:val="00FF7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9B8"/>
  </w:style>
  <w:style w:type="paragraph" w:styleId="2">
    <w:name w:val="heading 2"/>
    <w:basedOn w:val="a"/>
    <w:next w:val="a"/>
    <w:link w:val="20"/>
    <w:qFormat/>
    <w:rsid w:val="003834C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9B8"/>
    <w:pPr>
      <w:ind w:left="720"/>
      <w:contextualSpacing/>
    </w:pPr>
  </w:style>
  <w:style w:type="character" w:customStyle="1" w:styleId="20">
    <w:name w:val="Заглавие 2 Знак"/>
    <w:basedOn w:val="a0"/>
    <w:link w:val="2"/>
    <w:rsid w:val="003834CC"/>
    <w:rPr>
      <w:rFonts w:ascii="Arial" w:eastAsia="Times New Roman" w:hAnsi="Arial" w:cs="Arial"/>
      <w:b/>
      <w:bCs/>
      <w:i/>
      <w:iCs/>
      <w:sz w:val="28"/>
      <w:szCs w:val="2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9B8"/>
  </w:style>
  <w:style w:type="paragraph" w:styleId="2">
    <w:name w:val="heading 2"/>
    <w:basedOn w:val="a"/>
    <w:next w:val="a"/>
    <w:link w:val="20"/>
    <w:qFormat/>
    <w:rsid w:val="003834C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9B8"/>
    <w:pPr>
      <w:ind w:left="720"/>
      <w:contextualSpacing/>
    </w:pPr>
  </w:style>
  <w:style w:type="character" w:customStyle="1" w:styleId="20">
    <w:name w:val="Заглавие 2 Знак"/>
    <w:basedOn w:val="a0"/>
    <w:link w:val="2"/>
    <w:rsid w:val="003834CC"/>
    <w:rPr>
      <w:rFonts w:ascii="Arial" w:eastAsia="Times New Roman" w:hAnsi="Arial" w:cs="Arial"/>
      <w:b/>
      <w:bCs/>
      <w:i/>
      <w:iCs/>
      <w:sz w:val="28"/>
      <w:szCs w:val="2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1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2018-02-05T12:43:00Z</cp:lastPrinted>
  <dcterms:created xsi:type="dcterms:W3CDTF">2018-02-06T09:25:00Z</dcterms:created>
  <dcterms:modified xsi:type="dcterms:W3CDTF">2018-02-06T09:25:00Z</dcterms:modified>
</cp:coreProperties>
</file>