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7C" w:rsidRPr="00B65534" w:rsidRDefault="0077427C" w:rsidP="0077427C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56769" wp14:editId="4D0D088D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6350" r="10160" b="1270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iTXM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>
        <w:rPr>
          <w:rFonts w:eastAsia="Times New Roman" w:cs="Times New Roman"/>
          <w:b/>
          <w:bCs/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80DE829" wp14:editId="189025B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534">
        <w:rPr>
          <w:rFonts w:eastAsia="Times New Roman" w:cs="Times New Roman"/>
          <w:b/>
          <w:bCs/>
          <w:szCs w:val="24"/>
        </w:rPr>
        <w:t xml:space="preserve"> РЕПУБЛИКА БЪЛГАРИЯ</w:t>
      </w:r>
    </w:p>
    <w:p w:rsidR="0077427C" w:rsidRPr="00B65534" w:rsidRDefault="0077427C" w:rsidP="0077427C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eastAsia="Times New Roman" w:cs="Times New Roman"/>
          <w:b/>
          <w:bCs/>
          <w:szCs w:val="24"/>
        </w:rPr>
      </w:pPr>
      <w:r w:rsidRPr="00B65534">
        <w:rPr>
          <w:rFonts w:eastAsia="Times New Roman" w:cs="Times New Roman"/>
          <w:b/>
          <w:bCs/>
          <w:szCs w:val="24"/>
        </w:rPr>
        <w:t xml:space="preserve"> МИНИСТЕРСТВО НА ЗЕМЕДЕЛИЕТО И ХРАНИТЕ</w:t>
      </w:r>
    </w:p>
    <w:p w:rsidR="0077427C" w:rsidRPr="00B65534" w:rsidRDefault="0077427C" w:rsidP="0077427C">
      <w:pPr>
        <w:spacing w:after="0" w:line="240" w:lineRule="auto"/>
        <w:rPr>
          <w:rFonts w:eastAsia="Times New Roman" w:cs="Times New Roman"/>
          <w:b/>
          <w:sz w:val="22"/>
        </w:rPr>
      </w:pPr>
      <w:r w:rsidRPr="00B65534">
        <w:rPr>
          <w:rFonts w:eastAsia="Times New Roman" w:cs="Times New Roman"/>
          <w:b/>
          <w:sz w:val="22"/>
        </w:rPr>
        <w:t xml:space="preserve"> </w:t>
      </w:r>
      <w:r w:rsidRPr="00B65534">
        <w:rPr>
          <w:rFonts w:eastAsia="Times New Roman" w:cs="Times New Roman"/>
          <w:b/>
          <w:bCs/>
          <w:sz w:val="22"/>
        </w:rPr>
        <w:t>ОБЛАСТНА</w:t>
      </w:r>
      <w:r w:rsidRPr="00B65534">
        <w:rPr>
          <w:rFonts w:eastAsia="Times New Roman" w:cs="Times New Roman"/>
          <w:b/>
          <w:sz w:val="22"/>
        </w:rPr>
        <w:t xml:space="preserve"> ДИРЕКЦИЯ “ЗЕМЕДЕЛИЕ”- КЮСТЕНДИЛ</w:t>
      </w:r>
    </w:p>
    <w:p w:rsidR="0077427C" w:rsidRPr="00B65534" w:rsidRDefault="0077427C" w:rsidP="0077427C">
      <w:pPr>
        <w:spacing w:after="0" w:line="240" w:lineRule="auto"/>
        <w:rPr>
          <w:rFonts w:eastAsia="Times New Roman" w:cs="Times New Roman"/>
          <w:b/>
          <w:sz w:val="18"/>
          <w:szCs w:val="18"/>
          <w:lang w:val="ru-RU"/>
        </w:rPr>
      </w:pPr>
      <w:r w:rsidRPr="00B65534">
        <w:rPr>
          <w:rFonts w:eastAsia="Times New Roman" w:cs="Times New Roman"/>
          <w:b/>
          <w:szCs w:val="24"/>
        </w:rPr>
        <w:t xml:space="preserve"> </w:t>
      </w:r>
      <w:r w:rsidRPr="00B65534">
        <w:rPr>
          <w:rFonts w:eastAsia="Times New Roman" w:cs="Times New Roman"/>
          <w:b/>
          <w:sz w:val="18"/>
          <w:szCs w:val="18"/>
        </w:rPr>
        <w:t>2500 гр. Кюстендил, ул. “Демокрация” 44, тел.</w:t>
      </w:r>
      <w:r w:rsidRPr="00B65534">
        <w:rPr>
          <w:rFonts w:eastAsia="Times New Roman" w:cs="Times New Roman"/>
          <w:b/>
          <w:sz w:val="18"/>
          <w:szCs w:val="18"/>
          <w:lang w:val="ru-RU"/>
        </w:rPr>
        <w:t xml:space="preserve"> </w:t>
      </w:r>
      <w:r w:rsidRPr="00B65534">
        <w:rPr>
          <w:rFonts w:eastAsia="Times New Roman" w:cs="Times New Roman"/>
          <w:b/>
          <w:sz w:val="18"/>
          <w:szCs w:val="18"/>
        </w:rPr>
        <w:t xml:space="preserve">078/550271, </w:t>
      </w:r>
      <w:r w:rsidRPr="00B65534">
        <w:rPr>
          <w:rFonts w:eastAsia="Times New Roman" w:cs="Times New Roman"/>
          <w:b/>
          <w:sz w:val="18"/>
          <w:szCs w:val="18"/>
          <w:lang w:val="en-US"/>
        </w:rPr>
        <w:t>E</w:t>
      </w:r>
      <w:r w:rsidRPr="00B65534">
        <w:rPr>
          <w:rFonts w:eastAsia="Times New Roman" w:cs="Times New Roman"/>
          <w:b/>
          <w:sz w:val="18"/>
          <w:szCs w:val="18"/>
          <w:lang w:val="ru-RU"/>
        </w:rPr>
        <w:t>-</w:t>
      </w:r>
      <w:r w:rsidRPr="00B65534">
        <w:rPr>
          <w:rFonts w:eastAsia="Times New Roman" w:cs="Times New Roman"/>
          <w:b/>
          <w:sz w:val="18"/>
          <w:szCs w:val="18"/>
          <w:lang w:val="en-US"/>
        </w:rPr>
        <w:t>mail</w:t>
      </w:r>
      <w:r w:rsidRPr="00B65534">
        <w:rPr>
          <w:rFonts w:eastAsia="Times New Roman" w:cs="Times New Roman"/>
          <w:b/>
          <w:sz w:val="18"/>
          <w:szCs w:val="18"/>
        </w:rPr>
        <w:t>:</w:t>
      </w:r>
      <w:r w:rsidRPr="00B65534">
        <w:rPr>
          <w:rFonts w:eastAsia="Times New Roman" w:cs="Times New Roman"/>
          <w:b/>
          <w:sz w:val="18"/>
          <w:szCs w:val="18"/>
          <w:lang w:val="ru-RU"/>
        </w:rPr>
        <w:t xml:space="preserve"> </w:t>
      </w:r>
      <w:hyperlink r:id="rId8" w:history="1"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en-US"/>
          </w:rPr>
          <w:t>odzg</w:t>
        </w:r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ru-RU"/>
          </w:rPr>
          <w:t>_</w:t>
        </w:r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en-US"/>
          </w:rPr>
          <w:t>kyustendil</w:t>
        </w:r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ru-RU"/>
          </w:rPr>
          <w:t>@</w:t>
        </w:r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en-US"/>
          </w:rPr>
          <w:t>mzh</w:t>
        </w:r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ru-RU"/>
          </w:rPr>
          <w:t>.</w:t>
        </w:r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en-US"/>
          </w:rPr>
          <w:t>government</w:t>
        </w:r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 w:rsidRPr="00B65534">
          <w:rPr>
            <w:rFonts w:eastAsia="Times New Roman" w:cs="Times New Roman"/>
            <w:b/>
            <w:color w:val="0000FF"/>
            <w:sz w:val="18"/>
            <w:szCs w:val="18"/>
            <w:u w:val="single"/>
            <w:lang w:val="en-US"/>
          </w:rPr>
          <w:t>bg</w:t>
        </w:r>
        <w:proofErr w:type="spellEnd"/>
      </w:hyperlink>
    </w:p>
    <w:p w:rsidR="0077427C" w:rsidRDefault="0077427C"/>
    <w:p w:rsidR="0077427C" w:rsidRPr="00D7683E" w:rsidRDefault="0077427C" w:rsidP="006C3967">
      <w:pPr>
        <w:spacing w:after="0" w:line="360" w:lineRule="auto"/>
        <w:jc w:val="center"/>
        <w:rPr>
          <w:b/>
          <w:sz w:val="36"/>
          <w:szCs w:val="36"/>
        </w:rPr>
      </w:pPr>
      <w:r w:rsidRPr="00D7683E">
        <w:rPr>
          <w:b/>
          <w:sz w:val="36"/>
          <w:szCs w:val="36"/>
        </w:rPr>
        <w:t>ЗАПОВЕД</w:t>
      </w:r>
    </w:p>
    <w:p w:rsidR="004C76BE" w:rsidRDefault="0077427C" w:rsidP="005028C9">
      <w:pPr>
        <w:spacing w:after="0" w:line="360" w:lineRule="auto"/>
        <w:jc w:val="center"/>
        <w:rPr>
          <w:b/>
          <w:szCs w:val="24"/>
        </w:rPr>
      </w:pPr>
      <w:r w:rsidRPr="00D7683E">
        <w:rPr>
          <w:b/>
          <w:szCs w:val="24"/>
        </w:rPr>
        <w:t xml:space="preserve">№ </w:t>
      </w:r>
      <w:r w:rsidR="00D7683E" w:rsidRPr="00D7683E">
        <w:rPr>
          <w:b/>
          <w:szCs w:val="24"/>
        </w:rPr>
        <w:t>РД-05-</w:t>
      </w:r>
      <w:r w:rsidR="00906BE8">
        <w:rPr>
          <w:b/>
          <w:szCs w:val="24"/>
        </w:rPr>
        <w:t>58</w:t>
      </w:r>
      <w:r w:rsidRPr="00D7683E">
        <w:rPr>
          <w:b/>
          <w:szCs w:val="24"/>
        </w:rPr>
        <w:t>/</w:t>
      </w:r>
      <w:r w:rsidR="00906BE8">
        <w:rPr>
          <w:b/>
          <w:szCs w:val="24"/>
        </w:rPr>
        <w:t>09.03.2016г.</w:t>
      </w:r>
      <w:bookmarkStart w:id="0" w:name="_GoBack"/>
      <w:bookmarkEnd w:id="0"/>
    </w:p>
    <w:p w:rsidR="00984477" w:rsidRPr="005028C9" w:rsidRDefault="004C76BE" w:rsidP="004C76BE">
      <w:pPr>
        <w:spacing w:after="0" w:line="240" w:lineRule="auto"/>
        <w:jc w:val="both"/>
        <w:rPr>
          <w:szCs w:val="24"/>
        </w:rPr>
      </w:pPr>
      <w:r w:rsidRPr="00AC5AA9">
        <w:rPr>
          <w:b/>
          <w:sz w:val="25"/>
          <w:szCs w:val="25"/>
        </w:rPr>
        <w:tab/>
      </w:r>
      <w:r w:rsidRPr="00A578F2">
        <w:rPr>
          <w:szCs w:val="24"/>
        </w:rPr>
        <w:t xml:space="preserve">На основание чл. </w:t>
      </w:r>
      <w:r w:rsidR="00ED609A" w:rsidRPr="00A578F2">
        <w:rPr>
          <w:szCs w:val="24"/>
        </w:rPr>
        <w:t xml:space="preserve">3, ал. 4 от </w:t>
      </w:r>
      <w:r w:rsidR="000F1351" w:rsidRPr="00A578F2">
        <w:rPr>
          <w:szCs w:val="24"/>
        </w:rPr>
        <w:t xml:space="preserve">Устройствен правилник на Областните дирекции „Земеделие“, във връзка с чл. 27, ал. 8 от ЗСПЗЗ, чл. </w:t>
      </w:r>
      <w:r w:rsidRPr="00A578F2">
        <w:rPr>
          <w:szCs w:val="24"/>
        </w:rPr>
        <w:t xml:space="preserve">56з, ал. 1 от ППЗСПЗЗ, писмо с </w:t>
      </w:r>
      <w:r w:rsidR="007A7B4D" w:rsidRPr="00A578F2">
        <w:rPr>
          <w:szCs w:val="24"/>
        </w:rPr>
        <w:t>изх. № 66-6032/28.01.2016г. на м</w:t>
      </w:r>
      <w:r w:rsidRPr="00A578F2">
        <w:rPr>
          <w:szCs w:val="24"/>
        </w:rPr>
        <w:t>инистъра на земеделието и храните</w:t>
      </w:r>
      <w:r w:rsidR="00AA4602" w:rsidRPr="00A578F2">
        <w:rPr>
          <w:szCs w:val="24"/>
        </w:rPr>
        <w:t>, изразяващо</w:t>
      </w:r>
      <w:r w:rsidR="001C121B" w:rsidRPr="00A578F2">
        <w:rPr>
          <w:szCs w:val="24"/>
        </w:rPr>
        <w:t xml:space="preserve"> съгласие за започване на процедура за обявяване на търг по реда на чл. 27, ал. 8 от ЗСПЗЗ</w:t>
      </w:r>
      <w:r w:rsidR="005071C7" w:rsidRPr="00A578F2">
        <w:rPr>
          <w:szCs w:val="24"/>
        </w:rPr>
        <w:t xml:space="preserve"> </w:t>
      </w:r>
      <w:r w:rsidR="00994569" w:rsidRPr="00A578F2">
        <w:rPr>
          <w:szCs w:val="24"/>
        </w:rPr>
        <w:t xml:space="preserve">за продажба </w:t>
      </w:r>
      <w:r w:rsidR="005071C7" w:rsidRPr="00A578F2">
        <w:rPr>
          <w:szCs w:val="24"/>
        </w:rPr>
        <w:t>на имоти – частна държавна собственост</w:t>
      </w:r>
      <w:r w:rsidR="00595C1A" w:rsidRPr="00A578F2">
        <w:rPr>
          <w:szCs w:val="24"/>
        </w:rPr>
        <w:t>, незаети със сгради и съоръжения</w:t>
      </w:r>
      <w:r w:rsidR="00617364" w:rsidRPr="00A578F2">
        <w:rPr>
          <w:szCs w:val="24"/>
        </w:rPr>
        <w:t>, бивша собственост на заличените организации</w:t>
      </w:r>
      <w:r w:rsidR="004C23FA" w:rsidRPr="00A578F2">
        <w:rPr>
          <w:szCs w:val="24"/>
        </w:rPr>
        <w:t xml:space="preserve"> по §12 и §</w:t>
      </w:r>
      <w:r w:rsidR="00595C1A" w:rsidRPr="00A578F2">
        <w:rPr>
          <w:szCs w:val="24"/>
        </w:rPr>
        <w:t>29 от ПЗР на ЗИД на ЗСПЗЗ, негодни за земеделско ползване и неподлежащи на възстановяване по ЗСПЗЗ</w:t>
      </w:r>
      <w:r w:rsidR="00414856" w:rsidRPr="00A578F2">
        <w:rPr>
          <w:szCs w:val="24"/>
        </w:rPr>
        <w:t xml:space="preserve"> и т. 2 от Заповед № РД 46-728/02.09.2015г. на министъра на земеделието и храните</w:t>
      </w:r>
    </w:p>
    <w:p w:rsidR="00984477" w:rsidRPr="00D7683E" w:rsidRDefault="00595C1A" w:rsidP="005028C9">
      <w:pPr>
        <w:spacing w:after="0" w:line="240" w:lineRule="auto"/>
        <w:jc w:val="center"/>
        <w:rPr>
          <w:b/>
          <w:sz w:val="26"/>
          <w:szCs w:val="26"/>
        </w:rPr>
      </w:pPr>
      <w:r w:rsidRPr="00D7683E">
        <w:rPr>
          <w:b/>
          <w:sz w:val="26"/>
          <w:szCs w:val="26"/>
        </w:rPr>
        <w:t>НАРЕЖДАМ:</w:t>
      </w:r>
    </w:p>
    <w:p w:rsidR="00B63374" w:rsidRPr="00A578F2" w:rsidRDefault="00B63374" w:rsidP="00AE5891">
      <w:pPr>
        <w:spacing w:after="0" w:line="240" w:lineRule="auto"/>
        <w:ind w:firstLine="708"/>
        <w:jc w:val="both"/>
        <w:rPr>
          <w:szCs w:val="24"/>
        </w:rPr>
      </w:pPr>
      <w:r w:rsidRPr="00AC5AA9">
        <w:rPr>
          <w:b/>
          <w:sz w:val="25"/>
          <w:szCs w:val="25"/>
        </w:rPr>
        <w:t>1</w:t>
      </w:r>
      <w:r w:rsidRPr="00A578F2">
        <w:rPr>
          <w:b/>
          <w:szCs w:val="24"/>
        </w:rPr>
        <w:t>. Откривам процедура за провеждане на търг с тайно наддаване</w:t>
      </w:r>
      <w:r w:rsidRPr="00A578F2">
        <w:rPr>
          <w:szCs w:val="24"/>
        </w:rPr>
        <w:t xml:space="preserve"> за пр</w:t>
      </w:r>
      <w:r w:rsidR="002D150A" w:rsidRPr="00A578F2">
        <w:rPr>
          <w:szCs w:val="24"/>
        </w:rPr>
        <w:t>одажба</w:t>
      </w:r>
      <w:r w:rsidRPr="00A578F2">
        <w:rPr>
          <w:szCs w:val="24"/>
        </w:rPr>
        <w:t xml:space="preserve"> </w:t>
      </w:r>
      <w:r w:rsidR="00617364" w:rsidRPr="00A578F2">
        <w:rPr>
          <w:szCs w:val="24"/>
        </w:rPr>
        <w:t xml:space="preserve">по реда на чл. 27, ал. </w:t>
      </w:r>
      <w:r w:rsidR="00CC7745" w:rsidRPr="00A578F2">
        <w:rPr>
          <w:szCs w:val="24"/>
        </w:rPr>
        <w:t>8</w:t>
      </w:r>
      <w:r w:rsidR="00617364" w:rsidRPr="00A578F2">
        <w:rPr>
          <w:szCs w:val="24"/>
        </w:rPr>
        <w:t xml:space="preserve"> от ЗСПЗЗ </w:t>
      </w:r>
      <w:r w:rsidRPr="00A578F2">
        <w:rPr>
          <w:szCs w:val="24"/>
        </w:rPr>
        <w:t xml:space="preserve">на </w:t>
      </w:r>
      <w:r w:rsidR="00F71F83" w:rsidRPr="00A578F2">
        <w:rPr>
          <w:szCs w:val="24"/>
        </w:rPr>
        <w:t>недвижими имоти, частна държавна собственост, както следва</w:t>
      </w:r>
      <w:r w:rsidRPr="00A578F2">
        <w:rPr>
          <w:szCs w:val="24"/>
        </w:rPr>
        <w:t>:</w:t>
      </w:r>
    </w:p>
    <w:p w:rsidR="003623C6" w:rsidRDefault="003623C6" w:rsidP="00AE5891">
      <w:pPr>
        <w:spacing w:after="0" w:line="240" w:lineRule="auto"/>
        <w:ind w:firstLine="708"/>
        <w:jc w:val="both"/>
        <w:rPr>
          <w:sz w:val="25"/>
          <w:szCs w:val="25"/>
        </w:rPr>
      </w:pPr>
    </w:p>
    <w:tbl>
      <w:tblPr>
        <w:tblW w:w="93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1560"/>
        <w:gridCol w:w="1417"/>
        <w:gridCol w:w="1843"/>
        <w:gridCol w:w="1266"/>
      </w:tblGrid>
      <w:tr w:rsidR="00ED609A" w:rsidRPr="00891A58" w:rsidTr="000F1351">
        <w:tc>
          <w:tcPr>
            <w:tcW w:w="709" w:type="dxa"/>
          </w:tcPr>
          <w:p w:rsidR="00ED609A" w:rsidRPr="00891A58" w:rsidRDefault="00ED609A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№ по ред</w:t>
            </w:r>
          </w:p>
        </w:tc>
        <w:tc>
          <w:tcPr>
            <w:tcW w:w="2551" w:type="dxa"/>
          </w:tcPr>
          <w:p w:rsidR="00ED609A" w:rsidRPr="00891A58" w:rsidRDefault="00ED609A" w:rsidP="000F1351">
            <w:pPr>
              <w:spacing w:after="0" w:line="240" w:lineRule="auto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Стопански двор, землище, община</w:t>
            </w:r>
          </w:p>
        </w:tc>
        <w:tc>
          <w:tcPr>
            <w:tcW w:w="1560" w:type="dxa"/>
          </w:tcPr>
          <w:p w:rsidR="003623C6" w:rsidRPr="00891A58" w:rsidRDefault="003623C6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D609A" w:rsidRPr="00891A58" w:rsidRDefault="00ED609A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№ на имот</w:t>
            </w:r>
          </w:p>
        </w:tc>
        <w:tc>
          <w:tcPr>
            <w:tcW w:w="1417" w:type="dxa"/>
          </w:tcPr>
          <w:p w:rsidR="00802D69" w:rsidRPr="00891A58" w:rsidRDefault="00ED609A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Площ на имота</w:t>
            </w:r>
          </w:p>
          <w:p w:rsidR="00ED609A" w:rsidRPr="00891A58" w:rsidRDefault="00ED609A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/дка/</w:t>
            </w:r>
          </w:p>
        </w:tc>
        <w:tc>
          <w:tcPr>
            <w:tcW w:w="1843" w:type="dxa"/>
          </w:tcPr>
          <w:p w:rsidR="00ED609A" w:rsidRPr="00891A58" w:rsidRDefault="00ED609A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Начална тръжна цена /лв./</w:t>
            </w:r>
          </w:p>
        </w:tc>
        <w:tc>
          <w:tcPr>
            <w:tcW w:w="1266" w:type="dxa"/>
          </w:tcPr>
          <w:p w:rsidR="003623C6" w:rsidRPr="00891A58" w:rsidRDefault="00ED609A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Депозит</w:t>
            </w:r>
          </w:p>
          <w:p w:rsidR="00ED609A" w:rsidRPr="00891A58" w:rsidRDefault="00ED609A" w:rsidP="003623C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58">
              <w:rPr>
                <w:b/>
                <w:szCs w:val="24"/>
              </w:rPr>
              <w:t>/лв./</w:t>
            </w:r>
          </w:p>
        </w:tc>
      </w:tr>
      <w:tr w:rsidR="00ED609A" w:rsidTr="000F1351">
        <w:tc>
          <w:tcPr>
            <w:tcW w:w="709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ED609A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1.</w:t>
            </w:r>
          </w:p>
        </w:tc>
        <w:tc>
          <w:tcPr>
            <w:tcW w:w="2551" w:type="dxa"/>
          </w:tcPr>
          <w:p w:rsidR="003623C6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 xml:space="preserve">Стопански двор </w:t>
            </w:r>
          </w:p>
          <w:p w:rsidR="003623C6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 xml:space="preserve">с. Мало село, </w:t>
            </w:r>
          </w:p>
          <w:p w:rsidR="00ED609A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>общ. Бобов дол</w:t>
            </w:r>
          </w:p>
        </w:tc>
        <w:tc>
          <w:tcPr>
            <w:tcW w:w="1560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070001</w:t>
            </w:r>
          </w:p>
        </w:tc>
        <w:tc>
          <w:tcPr>
            <w:tcW w:w="1417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0,734</w:t>
            </w:r>
          </w:p>
        </w:tc>
        <w:tc>
          <w:tcPr>
            <w:tcW w:w="1843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2543,72</w:t>
            </w:r>
          </w:p>
        </w:tc>
        <w:tc>
          <w:tcPr>
            <w:tcW w:w="1266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254,37</w:t>
            </w:r>
          </w:p>
        </w:tc>
      </w:tr>
      <w:tr w:rsidR="00ED609A" w:rsidTr="000F1351">
        <w:tc>
          <w:tcPr>
            <w:tcW w:w="709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ED609A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2.</w:t>
            </w:r>
          </w:p>
        </w:tc>
        <w:tc>
          <w:tcPr>
            <w:tcW w:w="2551" w:type="dxa"/>
          </w:tcPr>
          <w:p w:rsidR="003623C6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 xml:space="preserve">Стопански двор </w:t>
            </w:r>
          </w:p>
          <w:p w:rsidR="003623C6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 xml:space="preserve">с. Мало село, </w:t>
            </w:r>
          </w:p>
          <w:p w:rsidR="00ED609A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>общ. Бобов дол</w:t>
            </w:r>
          </w:p>
        </w:tc>
        <w:tc>
          <w:tcPr>
            <w:tcW w:w="1560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070003</w:t>
            </w:r>
          </w:p>
        </w:tc>
        <w:tc>
          <w:tcPr>
            <w:tcW w:w="1417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1,717</w:t>
            </w:r>
          </w:p>
        </w:tc>
        <w:tc>
          <w:tcPr>
            <w:tcW w:w="1843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5950,42</w:t>
            </w:r>
          </w:p>
        </w:tc>
        <w:tc>
          <w:tcPr>
            <w:tcW w:w="1266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595,04</w:t>
            </w:r>
          </w:p>
        </w:tc>
      </w:tr>
      <w:tr w:rsidR="00ED609A" w:rsidTr="000F1351">
        <w:tc>
          <w:tcPr>
            <w:tcW w:w="709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ED609A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3.</w:t>
            </w:r>
          </w:p>
        </w:tc>
        <w:tc>
          <w:tcPr>
            <w:tcW w:w="2551" w:type="dxa"/>
          </w:tcPr>
          <w:p w:rsidR="003623C6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 xml:space="preserve">Стопански двор </w:t>
            </w:r>
          </w:p>
          <w:p w:rsidR="003623C6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 xml:space="preserve">с. Мало село, </w:t>
            </w:r>
          </w:p>
          <w:p w:rsidR="00ED609A" w:rsidRPr="00891A58" w:rsidRDefault="00ED609A" w:rsidP="00AE5891">
            <w:pPr>
              <w:spacing w:after="0" w:line="240" w:lineRule="auto"/>
              <w:jc w:val="both"/>
              <w:rPr>
                <w:szCs w:val="24"/>
              </w:rPr>
            </w:pPr>
            <w:r w:rsidRPr="00891A58">
              <w:rPr>
                <w:szCs w:val="24"/>
              </w:rPr>
              <w:t>общ. Бобов дол</w:t>
            </w:r>
          </w:p>
        </w:tc>
        <w:tc>
          <w:tcPr>
            <w:tcW w:w="1560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070010</w:t>
            </w:r>
          </w:p>
        </w:tc>
        <w:tc>
          <w:tcPr>
            <w:tcW w:w="1417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2,324</w:t>
            </w:r>
          </w:p>
        </w:tc>
        <w:tc>
          <w:tcPr>
            <w:tcW w:w="1843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8054,10</w:t>
            </w:r>
          </w:p>
        </w:tc>
        <w:tc>
          <w:tcPr>
            <w:tcW w:w="1266" w:type="dxa"/>
          </w:tcPr>
          <w:p w:rsidR="003623C6" w:rsidRPr="00A578F2" w:rsidRDefault="003623C6" w:rsidP="003623C6">
            <w:pPr>
              <w:spacing w:after="0" w:line="240" w:lineRule="auto"/>
              <w:jc w:val="center"/>
              <w:rPr>
                <w:szCs w:val="24"/>
              </w:rPr>
            </w:pPr>
          </w:p>
          <w:p w:rsidR="00ED609A" w:rsidRPr="00A578F2" w:rsidRDefault="00262EC6" w:rsidP="003623C6">
            <w:pPr>
              <w:spacing w:after="0" w:line="240" w:lineRule="auto"/>
              <w:jc w:val="center"/>
              <w:rPr>
                <w:szCs w:val="24"/>
              </w:rPr>
            </w:pPr>
            <w:r w:rsidRPr="00A578F2">
              <w:rPr>
                <w:szCs w:val="24"/>
              </w:rPr>
              <w:t>805,41</w:t>
            </w:r>
          </w:p>
        </w:tc>
      </w:tr>
    </w:tbl>
    <w:p w:rsidR="00ED609A" w:rsidRPr="00AC5AA9" w:rsidRDefault="00ED609A" w:rsidP="00AE5891">
      <w:pPr>
        <w:spacing w:after="0" w:line="240" w:lineRule="auto"/>
        <w:ind w:firstLine="708"/>
        <w:jc w:val="both"/>
        <w:rPr>
          <w:sz w:val="25"/>
          <w:szCs w:val="25"/>
        </w:rPr>
      </w:pPr>
    </w:p>
    <w:p w:rsidR="00A6446D" w:rsidRPr="00A578F2" w:rsidRDefault="00B63374" w:rsidP="000F1351">
      <w:pPr>
        <w:spacing w:after="0" w:line="240" w:lineRule="auto"/>
        <w:jc w:val="both"/>
        <w:rPr>
          <w:szCs w:val="24"/>
        </w:rPr>
      </w:pPr>
      <w:r w:rsidRPr="00AC5AA9">
        <w:rPr>
          <w:b/>
          <w:sz w:val="25"/>
          <w:szCs w:val="25"/>
        </w:rPr>
        <w:tab/>
      </w:r>
      <w:r w:rsidRPr="00A578F2">
        <w:rPr>
          <w:b/>
          <w:szCs w:val="24"/>
        </w:rPr>
        <w:t xml:space="preserve">2. </w:t>
      </w:r>
      <w:r w:rsidR="00CC1B45" w:rsidRPr="00A578F2">
        <w:rPr>
          <w:b/>
          <w:szCs w:val="24"/>
        </w:rPr>
        <w:t xml:space="preserve">Условия за участие: </w:t>
      </w:r>
      <w:r w:rsidRPr="00A578F2">
        <w:rPr>
          <w:szCs w:val="24"/>
        </w:rPr>
        <w:t>Право на участие в търга</w:t>
      </w:r>
      <w:r w:rsidRPr="00A578F2">
        <w:rPr>
          <w:b/>
          <w:szCs w:val="24"/>
        </w:rPr>
        <w:t xml:space="preserve"> </w:t>
      </w:r>
      <w:r w:rsidRPr="00A578F2">
        <w:rPr>
          <w:szCs w:val="24"/>
        </w:rPr>
        <w:t>имат физически лица, еднолични търговци и юридически лица, р</w:t>
      </w:r>
      <w:r w:rsidR="00A6446D" w:rsidRPr="00A578F2">
        <w:rPr>
          <w:szCs w:val="24"/>
        </w:rPr>
        <w:t>егистрирани по Търговския закон.</w:t>
      </w:r>
    </w:p>
    <w:p w:rsidR="00417BCC" w:rsidRPr="00A578F2" w:rsidRDefault="00A6446D" w:rsidP="00BE357B">
      <w:pPr>
        <w:spacing w:after="0" w:line="240" w:lineRule="auto"/>
        <w:ind w:firstLine="708"/>
        <w:jc w:val="both"/>
        <w:rPr>
          <w:szCs w:val="24"/>
        </w:rPr>
      </w:pPr>
      <w:r w:rsidRPr="00A578F2">
        <w:rPr>
          <w:b/>
          <w:szCs w:val="24"/>
        </w:rPr>
        <w:t>3. Начална</w:t>
      </w:r>
      <w:r w:rsidR="006A233A" w:rsidRPr="00A578F2">
        <w:rPr>
          <w:b/>
          <w:szCs w:val="24"/>
        </w:rPr>
        <w:t xml:space="preserve"> тръжна цена и размер на депозита за участие в търга. </w:t>
      </w:r>
      <w:r w:rsidR="006A233A" w:rsidRPr="00A578F2">
        <w:rPr>
          <w:szCs w:val="24"/>
        </w:rPr>
        <w:t>Н</w:t>
      </w:r>
      <w:r w:rsidRPr="00A578F2">
        <w:rPr>
          <w:szCs w:val="24"/>
        </w:rPr>
        <w:t>а</w:t>
      </w:r>
      <w:r w:rsidR="006A233A" w:rsidRPr="00A578F2">
        <w:rPr>
          <w:szCs w:val="24"/>
        </w:rPr>
        <w:t xml:space="preserve">чалната тръжна цена </w:t>
      </w:r>
      <w:r w:rsidR="003B3AF4" w:rsidRPr="00A578F2">
        <w:rPr>
          <w:szCs w:val="24"/>
        </w:rPr>
        <w:t xml:space="preserve">на имотите </w:t>
      </w:r>
      <w:r w:rsidR="006A233A" w:rsidRPr="00A578F2">
        <w:rPr>
          <w:szCs w:val="24"/>
        </w:rPr>
        <w:t xml:space="preserve">е </w:t>
      </w:r>
      <w:r w:rsidR="004C23FA" w:rsidRPr="00A578F2">
        <w:rPr>
          <w:szCs w:val="24"/>
        </w:rPr>
        <w:t>определена съгласно чл. 56ж</w:t>
      </w:r>
      <w:r w:rsidRPr="00A578F2">
        <w:rPr>
          <w:szCs w:val="24"/>
        </w:rPr>
        <w:t>, ал. 2 от ППЗСПЗЗ</w:t>
      </w:r>
      <w:r w:rsidR="006A233A" w:rsidRPr="00A578F2">
        <w:rPr>
          <w:szCs w:val="24"/>
        </w:rPr>
        <w:t xml:space="preserve"> и </w:t>
      </w:r>
      <w:r w:rsidR="004C23FA" w:rsidRPr="00A578F2">
        <w:rPr>
          <w:szCs w:val="24"/>
        </w:rPr>
        <w:t>чл. 88 от П</w:t>
      </w:r>
      <w:r w:rsidR="006A233A" w:rsidRPr="00A578F2">
        <w:rPr>
          <w:szCs w:val="24"/>
        </w:rPr>
        <w:t>ПЗДС</w:t>
      </w:r>
      <w:r w:rsidR="003B3AF4" w:rsidRPr="00A578F2">
        <w:rPr>
          <w:szCs w:val="24"/>
        </w:rPr>
        <w:t>. Депозитът за участие в търга е в размер на 10</w:t>
      </w:r>
      <w:r w:rsidR="00D7683E">
        <w:rPr>
          <w:szCs w:val="24"/>
        </w:rPr>
        <w:t xml:space="preserve"> </w:t>
      </w:r>
      <w:r w:rsidR="003B3AF4" w:rsidRPr="00A578F2">
        <w:rPr>
          <w:szCs w:val="24"/>
        </w:rPr>
        <w:t>% от</w:t>
      </w:r>
      <w:r w:rsidR="00BE357B" w:rsidRPr="00A578F2">
        <w:rPr>
          <w:szCs w:val="24"/>
        </w:rPr>
        <w:t xml:space="preserve"> началната тръжна цена на имота, съгласно чл. 56з, ал. 6 от ППЗСПЗЗ. Върху депозита не се начислява лихва и не подлежи на връщане при отказ </w:t>
      </w:r>
      <w:r w:rsidR="003B3AF4" w:rsidRPr="00A578F2">
        <w:rPr>
          <w:szCs w:val="24"/>
        </w:rPr>
        <w:t xml:space="preserve">от </w:t>
      </w:r>
      <w:r w:rsidR="00BE357B" w:rsidRPr="00A578F2">
        <w:rPr>
          <w:szCs w:val="24"/>
        </w:rPr>
        <w:t xml:space="preserve">сключване на договор. Банковото бордеро </w:t>
      </w:r>
      <w:r w:rsidR="003B3AF4" w:rsidRPr="00A578F2">
        <w:rPr>
          <w:b/>
          <w:szCs w:val="24"/>
        </w:rPr>
        <w:t>/оригинал/</w:t>
      </w:r>
      <w:r w:rsidR="003B3AF4" w:rsidRPr="00A578F2">
        <w:rPr>
          <w:szCs w:val="24"/>
        </w:rPr>
        <w:t xml:space="preserve"> </w:t>
      </w:r>
      <w:r w:rsidR="00BE357B" w:rsidRPr="00A578F2">
        <w:rPr>
          <w:szCs w:val="24"/>
        </w:rPr>
        <w:t>за внесения депозит се представя заедно с документите за участие в търга.</w:t>
      </w:r>
      <w:r w:rsidR="003B3AF4" w:rsidRPr="00A578F2">
        <w:rPr>
          <w:szCs w:val="24"/>
        </w:rPr>
        <w:t xml:space="preserve"> За всеки имот се представя отделен документ за внесен депозит</w:t>
      </w:r>
      <w:r w:rsidR="00417BCC" w:rsidRPr="00A578F2">
        <w:rPr>
          <w:szCs w:val="24"/>
        </w:rPr>
        <w:t xml:space="preserve">. Депозитът за участие се внася </w:t>
      </w:r>
      <w:r w:rsidR="00CC1B45" w:rsidRPr="00A578F2">
        <w:rPr>
          <w:szCs w:val="24"/>
        </w:rPr>
        <w:t>в</w:t>
      </w:r>
      <w:r w:rsidR="00417BCC" w:rsidRPr="00A578F2">
        <w:rPr>
          <w:szCs w:val="24"/>
        </w:rPr>
        <w:t xml:space="preserve"> </w:t>
      </w:r>
      <w:r w:rsidR="00CC1B45" w:rsidRPr="00A578F2">
        <w:rPr>
          <w:szCs w:val="24"/>
        </w:rPr>
        <w:t xml:space="preserve">български лева, по банков път по сметка на ОД „Земеделие“ гр. Кюстендил: </w:t>
      </w:r>
    </w:p>
    <w:p w:rsidR="00417BCC" w:rsidRPr="00A578F2" w:rsidRDefault="00CC1B45" w:rsidP="00BE357B">
      <w:pPr>
        <w:spacing w:after="0" w:line="240" w:lineRule="auto"/>
        <w:ind w:firstLine="708"/>
        <w:jc w:val="both"/>
        <w:rPr>
          <w:b/>
          <w:szCs w:val="24"/>
        </w:rPr>
      </w:pPr>
      <w:r w:rsidRPr="00A578F2">
        <w:rPr>
          <w:b/>
          <w:szCs w:val="24"/>
        </w:rPr>
        <w:t>О</w:t>
      </w:r>
      <w:r w:rsidR="00417BCC" w:rsidRPr="00A578F2">
        <w:rPr>
          <w:b/>
          <w:szCs w:val="24"/>
        </w:rPr>
        <w:t>БЕДИНЕНА БЪЛГАРСКА БАНКА</w:t>
      </w:r>
      <w:r w:rsidRPr="00A578F2">
        <w:rPr>
          <w:b/>
          <w:szCs w:val="24"/>
        </w:rPr>
        <w:t xml:space="preserve"> – клон Кюстендил, </w:t>
      </w:r>
    </w:p>
    <w:p w:rsidR="00417BCC" w:rsidRPr="00A578F2" w:rsidRDefault="00CC1B45" w:rsidP="00BE357B">
      <w:pPr>
        <w:spacing w:after="0" w:line="240" w:lineRule="auto"/>
        <w:ind w:firstLine="708"/>
        <w:jc w:val="both"/>
        <w:rPr>
          <w:b/>
          <w:szCs w:val="24"/>
        </w:rPr>
      </w:pPr>
      <w:r w:rsidRPr="00A578F2">
        <w:rPr>
          <w:b/>
          <w:szCs w:val="24"/>
          <w:lang w:val="en-US"/>
        </w:rPr>
        <w:t>IBAN</w:t>
      </w:r>
      <w:r w:rsidRPr="00A578F2">
        <w:rPr>
          <w:b/>
          <w:szCs w:val="24"/>
        </w:rPr>
        <w:t xml:space="preserve">: </w:t>
      </w:r>
      <w:r w:rsidRPr="00A578F2">
        <w:rPr>
          <w:b/>
          <w:szCs w:val="24"/>
          <w:lang w:val="en-US"/>
        </w:rPr>
        <w:t>BG</w:t>
      </w:r>
      <w:r w:rsidRPr="00A578F2">
        <w:rPr>
          <w:b/>
          <w:szCs w:val="24"/>
        </w:rPr>
        <w:t>50</w:t>
      </w:r>
      <w:r w:rsidRPr="00A578F2">
        <w:rPr>
          <w:b/>
          <w:szCs w:val="24"/>
          <w:lang w:val="en-US"/>
        </w:rPr>
        <w:t xml:space="preserve"> UBBS </w:t>
      </w:r>
      <w:r w:rsidR="00417BCC" w:rsidRPr="00A578F2">
        <w:rPr>
          <w:b/>
          <w:szCs w:val="24"/>
        </w:rPr>
        <w:t>8002 3300 2513 10</w:t>
      </w:r>
    </w:p>
    <w:p w:rsidR="00417BCC" w:rsidRPr="00A578F2" w:rsidRDefault="00CC1B45" w:rsidP="00BE357B">
      <w:pPr>
        <w:spacing w:after="0" w:line="240" w:lineRule="auto"/>
        <w:ind w:firstLine="708"/>
        <w:jc w:val="both"/>
        <w:rPr>
          <w:b/>
          <w:szCs w:val="24"/>
        </w:rPr>
      </w:pPr>
      <w:r w:rsidRPr="00A578F2">
        <w:rPr>
          <w:b/>
          <w:szCs w:val="24"/>
          <w:lang w:val="en-US"/>
        </w:rPr>
        <w:t>BIC</w:t>
      </w:r>
      <w:r w:rsidRPr="00A578F2">
        <w:rPr>
          <w:b/>
          <w:szCs w:val="24"/>
        </w:rPr>
        <w:t xml:space="preserve">: </w:t>
      </w:r>
      <w:r w:rsidRPr="00A578F2">
        <w:rPr>
          <w:b/>
          <w:szCs w:val="24"/>
          <w:lang w:val="en-US"/>
        </w:rPr>
        <w:t>UBBS BGSF</w:t>
      </w:r>
      <w:r w:rsidR="00417BCC" w:rsidRPr="00A578F2">
        <w:rPr>
          <w:b/>
          <w:szCs w:val="24"/>
        </w:rPr>
        <w:t>.</w:t>
      </w:r>
      <w:r w:rsidRPr="00A578F2">
        <w:rPr>
          <w:b/>
          <w:szCs w:val="24"/>
        </w:rPr>
        <w:t xml:space="preserve"> </w:t>
      </w:r>
    </w:p>
    <w:p w:rsidR="00CC1B45" w:rsidRPr="00A578F2" w:rsidRDefault="00CC1B45" w:rsidP="00BE357B">
      <w:pPr>
        <w:spacing w:after="0" w:line="240" w:lineRule="auto"/>
        <w:ind w:firstLine="708"/>
        <w:jc w:val="both"/>
        <w:rPr>
          <w:szCs w:val="24"/>
        </w:rPr>
      </w:pPr>
      <w:r w:rsidRPr="00A578F2">
        <w:rPr>
          <w:b/>
          <w:szCs w:val="24"/>
        </w:rPr>
        <w:t>Основание за плащане:</w:t>
      </w:r>
      <w:r w:rsidR="00417BCC" w:rsidRPr="00A578F2">
        <w:rPr>
          <w:szCs w:val="24"/>
        </w:rPr>
        <w:t xml:space="preserve"> депозит за участие в търг по чл. 27, ал. 8 от ЗСПЗЗ за имот (изписва се номера и местонахождението на поземления имот).</w:t>
      </w:r>
    </w:p>
    <w:p w:rsidR="003F58ED" w:rsidRPr="00A578F2" w:rsidRDefault="00DF0EDE" w:rsidP="003F58ED">
      <w:pPr>
        <w:pStyle w:val="m"/>
        <w:spacing w:before="0" w:beforeAutospacing="0" w:after="0" w:afterAutospacing="0"/>
        <w:ind w:firstLine="708"/>
        <w:jc w:val="both"/>
      </w:pPr>
      <w:r w:rsidRPr="00A578F2">
        <w:rPr>
          <w:b/>
        </w:rPr>
        <w:t>4</w:t>
      </w:r>
      <w:r w:rsidR="004C23FA" w:rsidRPr="00A578F2">
        <w:rPr>
          <w:b/>
        </w:rPr>
        <w:t xml:space="preserve">. Място и срок за получаване на </w:t>
      </w:r>
      <w:r w:rsidR="00ED2C07" w:rsidRPr="00A578F2">
        <w:rPr>
          <w:b/>
        </w:rPr>
        <w:t xml:space="preserve">документите </w:t>
      </w:r>
      <w:r w:rsidR="007A7B4D" w:rsidRPr="00A578F2">
        <w:rPr>
          <w:b/>
        </w:rPr>
        <w:t>за участие в търга</w:t>
      </w:r>
      <w:r w:rsidR="002E089A" w:rsidRPr="00A578F2">
        <w:rPr>
          <w:b/>
        </w:rPr>
        <w:t>.</w:t>
      </w:r>
      <w:r w:rsidR="00ED2C07" w:rsidRPr="00A578F2">
        <w:t xml:space="preserve"> Документите </w:t>
      </w:r>
      <w:r w:rsidR="004C23FA" w:rsidRPr="00A578F2">
        <w:t>за участие в търга се получават в Областна дирекция „Земеделие“ гр. Кюстендил, ул. „Демокрация“ № 44</w:t>
      </w:r>
      <w:r w:rsidR="00D81A37" w:rsidRPr="00A578F2">
        <w:t>, ет. 9, всеки работен ден от 0</w:t>
      </w:r>
      <w:r w:rsidR="00A578F2">
        <w:t>9.</w:t>
      </w:r>
      <w:r w:rsidR="00AF5ED9" w:rsidRPr="00A578F2">
        <w:t>00 часа до 17.</w:t>
      </w:r>
      <w:r w:rsidR="00ED2C07" w:rsidRPr="00A578F2">
        <w:t xml:space="preserve">30 часа, в срок от 30 дни, считано от </w:t>
      </w:r>
      <w:r w:rsidR="00AF5ED9" w:rsidRPr="00A578F2">
        <w:t xml:space="preserve">датата на </w:t>
      </w:r>
      <w:r w:rsidRPr="00A578F2">
        <w:t>публикуване</w:t>
      </w:r>
      <w:r w:rsidR="00ED2C07" w:rsidRPr="00A578F2">
        <w:t xml:space="preserve"> н</w:t>
      </w:r>
      <w:r w:rsidRPr="00A578F2">
        <w:t>а заповедта в местен ежедневник, като за всеки имот се попълва отделно заявление.</w:t>
      </w:r>
      <w:r w:rsidR="00ED2C07" w:rsidRPr="00A578F2">
        <w:t xml:space="preserve"> </w:t>
      </w:r>
    </w:p>
    <w:p w:rsidR="003F58ED" w:rsidRPr="00A578F2" w:rsidRDefault="003F58ED" w:rsidP="003F58ED">
      <w:pPr>
        <w:pStyle w:val="m"/>
        <w:spacing w:before="0" w:beforeAutospacing="0" w:after="0" w:afterAutospacing="0"/>
        <w:ind w:firstLine="708"/>
        <w:jc w:val="both"/>
      </w:pPr>
      <w:r w:rsidRPr="00A578F2">
        <w:rPr>
          <w:b/>
        </w:rPr>
        <w:t>5. Място и срок за подаване на документите за участие в търга.</w:t>
      </w:r>
      <w:r w:rsidRPr="00A578F2">
        <w:t xml:space="preserve"> Документите за участие в търга се подават в Областна дирекция „Земеделие“ гр. Кюстендил, ул. „Демокрация“ № 44, ет. 9, всеки работен ден от 09.00 часа до 17.30 часа, в срок от 30 дни, считано от датата на публикуване </w:t>
      </w:r>
      <w:r w:rsidR="00A578F2">
        <w:t xml:space="preserve">на заповедта в местен ежедневник. </w:t>
      </w:r>
      <w:r w:rsidR="00A578F2" w:rsidRPr="00A578F2">
        <w:t>За всеки имот се подава отделно заявление</w:t>
      </w:r>
      <w:r w:rsidRPr="00A578F2">
        <w:t>.</w:t>
      </w:r>
    </w:p>
    <w:p w:rsidR="00B65876" w:rsidRPr="00A578F2" w:rsidRDefault="003F58ED" w:rsidP="003F58ED">
      <w:pPr>
        <w:spacing w:after="0" w:line="240" w:lineRule="auto"/>
        <w:ind w:firstLine="708"/>
        <w:jc w:val="both"/>
        <w:rPr>
          <w:b/>
          <w:szCs w:val="24"/>
        </w:rPr>
      </w:pPr>
      <w:r w:rsidRPr="00A578F2">
        <w:rPr>
          <w:b/>
          <w:szCs w:val="24"/>
        </w:rPr>
        <w:lastRenderedPageBreak/>
        <w:t xml:space="preserve">6. Подаване на документите за участие в търга. </w:t>
      </w:r>
      <w:r w:rsidR="00B65876" w:rsidRPr="00A578F2">
        <w:rPr>
          <w:szCs w:val="24"/>
        </w:rPr>
        <w:t>Съгласно чл. 56к от ППЗСПЗЗ, заявителите или упълномощеното от тях лице, писмено с нотариална заверка на подписа подават в ОД „Земеделие“ гр. Кюстендил заявление по образец, утвърден от министъра на земеделието и храните. За всеки имот се подава отделно заявление. В заявлението се посочват:</w:t>
      </w:r>
      <w:r w:rsidRPr="00A578F2">
        <w:rPr>
          <w:szCs w:val="24"/>
        </w:rPr>
        <w:t xml:space="preserve"> </w:t>
      </w:r>
      <w:r w:rsidR="00B65876" w:rsidRPr="00A578F2">
        <w:rPr>
          <w:szCs w:val="24"/>
        </w:rPr>
        <w:t>местонахождението, номерът и площта на поземления имот</w:t>
      </w:r>
      <w:r w:rsidRPr="00A578F2">
        <w:rPr>
          <w:szCs w:val="24"/>
        </w:rPr>
        <w:t xml:space="preserve">; </w:t>
      </w:r>
      <w:r w:rsidR="00B65876" w:rsidRPr="00A578F2">
        <w:rPr>
          <w:szCs w:val="24"/>
        </w:rPr>
        <w:t>предлаганата цена в левове за имота, която не може да бъде по-ниска от началната тръжна цена.</w:t>
      </w:r>
    </w:p>
    <w:p w:rsidR="00B65876" w:rsidRPr="00A578F2" w:rsidRDefault="00B65876" w:rsidP="00B65876">
      <w:pPr>
        <w:pStyle w:val="a4"/>
        <w:spacing w:before="0" w:beforeAutospacing="0" w:after="0" w:afterAutospacing="0"/>
        <w:ind w:firstLine="708"/>
        <w:jc w:val="both"/>
      </w:pPr>
      <w:r w:rsidRPr="00A578F2">
        <w:t>Към заявлението се прилагат:</w:t>
      </w:r>
      <w:r w:rsidR="00F56E68" w:rsidRPr="00A578F2">
        <w:t xml:space="preserve"> </w:t>
      </w:r>
      <w:r w:rsidRPr="00A578F2">
        <w:t>копие от документ за самоличност за физическите лица;</w:t>
      </w:r>
      <w:r w:rsidR="00F56E68" w:rsidRPr="00A578F2">
        <w:rPr>
          <w:b/>
        </w:rPr>
        <w:t xml:space="preserve"> </w:t>
      </w:r>
      <w:r w:rsidRPr="00A578F2">
        <w:t>копие от документа за регистрация или единен идентификационен код съгласно чл. 23 от Закона за търговския регистър на юридическото лице или едноличния търговец;</w:t>
      </w:r>
      <w:r w:rsidR="00F56E68" w:rsidRPr="00A578F2">
        <w:rPr>
          <w:b/>
        </w:rPr>
        <w:t xml:space="preserve"> </w:t>
      </w:r>
      <w:r w:rsidRPr="00A578F2">
        <w:t>документ за самоличност на физическото лице, представляващо търговеца при провеждането на процедурата или документ за самоличност и пълномощно на упълномощено от него лице;</w:t>
      </w:r>
      <w:r w:rsidR="00F56E68" w:rsidRPr="00A578F2">
        <w:rPr>
          <w:b/>
        </w:rPr>
        <w:t xml:space="preserve"> </w:t>
      </w:r>
      <w:r w:rsidRPr="00A578F2">
        <w:t>платежен документ за внесен депозит в оригинал за всеки отделен имот.</w:t>
      </w:r>
    </w:p>
    <w:p w:rsidR="00F56E68" w:rsidRPr="00A578F2" w:rsidRDefault="00F56E68" w:rsidP="00B65876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A578F2">
        <w:t>Заявленията за участие в търга се представят в запечатан непрозрачен плик, надписан ДО ОД „ЗЕМЕДЕЛИЕ“ ГР. КЮСТЕНДИЛ, ЗА УЧАСТИЕ В ТЪРГ.</w:t>
      </w:r>
      <w:r w:rsidR="00F06E76">
        <w:t xml:space="preserve"> Подадените пликове със заявления се запи</w:t>
      </w:r>
      <w:r w:rsidR="00814872">
        <w:t>сват с входящ номер, дата и час</w:t>
      </w:r>
      <w:r w:rsidR="00F06E76">
        <w:t xml:space="preserve"> в регистъра.</w:t>
      </w:r>
    </w:p>
    <w:p w:rsidR="00BE3775" w:rsidRPr="00A578F2" w:rsidRDefault="00B65876" w:rsidP="00AE5891">
      <w:pPr>
        <w:spacing w:after="0" w:line="240" w:lineRule="auto"/>
        <w:ind w:firstLine="708"/>
        <w:jc w:val="both"/>
        <w:rPr>
          <w:szCs w:val="24"/>
        </w:rPr>
      </w:pPr>
      <w:r w:rsidRPr="00A578F2">
        <w:rPr>
          <w:szCs w:val="24"/>
        </w:rPr>
        <w:t xml:space="preserve">Заявление, представено в незапечатан плик е недействително. Не се допускат за участие в търга кандидати, чиито заявления са подадени след срока по чл. 56з, ал. 6 или не отговарят на изискванията на чл. 56к от ППЗСПЗЗ. </w:t>
      </w:r>
    </w:p>
    <w:p w:rsidR="00173B99" w:rsidRPr="00A578F2" w:rsidRDefault="00BB0D1A" w:rsidP="00173B99">
      <w:pPr>
        <w:spacing w:after="0" w:line="240" w:lineRule="auto"/>
        <w:ind w:firstLine="708"/>
        <w:jc w:val="both"/>
        <w:rPr>
          <w:szCs w:val="24"/>
        </w:rPr>
      </w:pPr>
      <w:r w:rsidRPr="00A578F2">
        <w:rPr>
          <w:b/>
          <w:szCs w:val="24"/>
        </w:rPr>
        <w:t>7</w:t>
      </w:r>
      <w:r w:rsidR="00AF5ED9" w:rsidRPr="00A578F2">
        <w:rPr>
          <w:b/>
          <w:szCs w:val="24"/>
        </w:rPr>
        <w:t xml:space="preserve">. </w:t>
      </w:r>
      <w:r w:rsidR="00AF5ED9" w:rsidRPr="00A578F2">
        <w:rPr>
          <w:szCs w:val="24"/>
        </w:rPr>
        <w:t>Директорът на ОД „Земеделие“ гр. Кюстендил в 3-дневен срок от изтичане на крайния срок за подаване на заявленията за участие в търга, на основание чл. 56л, ал. 5 от ППЗСПЗЗ назначава със заповед тръжна комисия.</w:t>
      </w:r>
      <w:r w:rsidRPr="00A578F2">
        <w:rPr>
          <w:szCs w:val="24"/>
        </w:rPr>
        <w:t xml:space="preserve"> </w:t>
      </w:r>
      <w:r w:rsidR="00173B99" w:rsidRPr="00A578F2">
        <w:rPr>
          <w:szCs w:val="24"/>
        </w:rPr>
        <w:t>В 7-дневен срок тръжната комисия разглежда заявленията, класира предложенията и определя спечелилия търга кандидат за всеки имот. Търгът  се прове</w:t>
      </w:r>
      <w:r w:rsidR="00F06E76">
        <w:rPr>
          <w:szCs w:val="24"/>
        </w:rPr>
        <w:t>жда</w:t>
      </w:r>
      <w:r w:rsidR="00173B99" w:rsidRPr="00A578F2">
        <w:rPr>
          <w:szCs w:val="24"/>
        </w:rPr>
        <w:t xml:space="preserve"> в случай, че поне двама кандидати са подали заявление за участие. При явяване на един кандидат за даден имот той се обявява за спечелил търга – при обявената от него тръжна цена. Търгът се счита за спечелен от участника, предложил най-висока</w:t>
      </w:r>
      <w:r w:rsidR="006E63B1">
        <w:rPr>
          <w:szCs w:val="24"/>
        </w:rPr>
        <w:t>та</w:t>
      </w:r>
      <w:r w:rsidR="00173B99" w:rsidRPr="00A578F2">
        <w:rPr>
          <w:szCs w:val="24"/>
        </w:rPr>
        <w:t xml:space="preserve"> цена за имота. </w:t>
      </w:r>
    </w:p>
    <w:p w:rsidR="001B5ACC" w:rsidRPr="00A578F2" w:rsidRDefault="00173B99" w:rsidP="001B5ACC">
      <w:pPr>
        <w:spacing w:after="0" w:line="240" w:lineRule="auto"/>
        <w:ind w:firstLine="708"/>
        <w:jc w:val="both"/>
        <w:rPr>
          <w:szCs w:val="24"/>
        </w:rPr>
      </w:pPr>
      <w:r w:rsidRPr="00A578F2">
        <w:rPr>
          <w:szCs w:val="24"/>
        </w:rPr>
        <w:t>За резултатите от търга с</w:t>
      </w:r>
      <w:r w:rsidR="00BB0D1A" w:rsidRPr="00A578F2">
        <w:rPr>
          <w:szCs w:val="24"/>
        </w:rPr>
        <w:t>е съставя протокол съгласно чл. 56м от ППЗСПЗЗ</w:t>
      </w:r>
      <w:r w:rsidR="00F06E76">
        <w:rPr>
          <w:szCs w:val="24"/>
        </w:rPr>
        <w:t>, който</w:t>
      </w:r>
      <w:r w:rsidR="00DA41C7">
        <w:rPr>
          <w:szCs w:val="24"/>
        </w:rPr>
        <w:t xml:space="preserve"> се обявява на </w:t>
      </w:r>
      <w:r w:rsidR="001B5ACC" w:rsidRPr="00A578F2">
        <w:rPr>
          <w:szCs w:val="24"/>
        </w:rPr>
        <w:t>информационното табло на О</w:t>
      </w:r>
      <w:r w:rsidR="00DA41C7">
        <w:rPr>
          <w:szCs w:val="24"/>
        </w:rPr>
        <w:t xml:space="preserve">Д </w:t>
      </w:r>
      <w:r w:rsidR="001B5ACC" w:rsidRPr="00A578F2">
        <w:rPr>
          <w:szCs w:val="24"/>
        </w:rPr>
        <w:t>„Земеделие“ гр. Кюстендил, ул. „Демокрация“ № 44, ет. 9 и на интернет страницата на дирекцията.</w:t>
      </w:r>
    </w:p>
    <w:p w:rsidR="00CD7C22" w:rsidRPr="00A578F2" w:rsidRDefault="00C002E1" w:rsidP="00AE5891">
      <w:pPr>
        <w:spacing w:after="0" w:line="240" w:lineRule="auto"/>
        <w:ind w:firstLine="708"/>
        <w:jc w:val="both"/>
        <w:rPr>
          <w:szCs w:val="24"/>
        </w:rPr>
      </w:pPr>
      <w:r>
        <w:rPr>
          <w:b/>
          <w:szCs w:val="24"/>
        </w:rPr>
        <w:t>8</w:t>
      </w:r>
      <w:r w:rsidR="001B5ACC" w:rsidRPr="00A578F2">
        <w:rPr>
          <w:b/>
          <w:szCs w:val="24"/>
        </w:rPr>
        <w:t>.</w:t>
      </w:r>
      <w:r w:rsidR="001B5ACC" w:rsidRPr="00A578F2">
        <w:rPr>
          <w:szCs w:val="24"/>
        </w:rPr>
        <w:t xml:space="preserve"> </w:t>
      </w:r>
      <w:r w:rsidR="00984531" w:rsidRPr="00A578F2">
        <w:rPr>
          <w:szCs w:val="24"/>
        </w:rPr>
        <w:t xml:space="preserve">В случаите по чл. 56н от ППЗСПЗЗ, когато </w:t>
      </w:r>
      <w:r>
        <w:rPr>
          <w:szCs w:val="24"/>
        </w:rPr>
        <w:t xml:space="preserve">кандидатите за един имот са предложили </w:t>
      </w:r>
      <w:r w:rsidR="00984531" w:rsidRPr="00A578F2">
        <w:rPr>
          <w:szCs w:val="24"/>
        </w:rPr>
        <w:t xml:space="preserve">една и съща цена, между </w:t>
      </w:r>
      <w:r>
        <w:rPr>
          <w:szCs w:val="24"/>
        </w:rPr>
        <w:t xml:space="preserve">тях </w:t>
      </w:r>
      <w:r w:rsidR="00984531" w:rsidRPr="00A578F2">
        <w:rPr>
          <w:szCs w:val="24"/>
        </w:rPr>
        <w:t>се прове</w:t>
      </w:r>
      <w:r>
        <w:rPr>
          <w:szCs w:val="24"/>
        </w:rPr>
        <w:t>жда търг с явно наддаване, като п</w:t>
      </w:r>
      <w:r w:rsidR="001D497B" w:rsidRPr="00A578F2">
        <w:rPr>
          <w:szCs w:val="24"/>
        </w:rPr>
        <w:t xml:space="preserve">редседателят на тръжната комисия </w:t>
      </w:r>
      <w:r>
        <w:rPr>
          <w:szCs w:val="24"/>
        </w:rPr>
        <w:t>обявява началната тръжна цена, от която започва</w:t>
      </w:r>
      <w:r w:rsidR="001D497B" w:rsidRPr="00A578F2">
        <w:rPr>
          <w:szCs w:val="24"/>
        </w:rPr>
        <w:t xml:space="preserve"> наддаване</w:t>
      </w:r>
      <w:r>
        <w:rPr>
          <w:szCs w:val="24"/>
        </w:rPr>
        <w:t>то и определя с</w:t>
      </w:r>
      <w:r w:rsidR="001D497B" w:rsidRPr="00A578F2">
        <w:rPr>
          <w:szCs w:val="24"/>
        </w:rPr>
        <w:t xml:space="preserve">тъпка </w:t>
      </w:r>
      <w:r>
        <w:rPr>
          <w:szCs w:val="24"/>
        </w:rPr>
        <w:t>на</w:t>
      </w:r>
      <w:r w:rsidR="001D497B" w:rsidRPr="00A578F2">
        <w:rPr>
          <w:szCs w:val="24"/>
        </w:rPr>
        <w:t xml:space="preserve"> наддаване</w:t>
      </w:r>
      <w:r>
        <w:rPr>
          <w:szCs w:val="24"/>
        </w:rPr>
        <w:t>то</w:t>
      </w:r>
      <w:r w:rsidR="001D497B" w:rsidRPr="00A578F2">
        <w:rPr>
          <w:szCs w:val="24"/>
        </w:rPr>
        <w:t xml:space="preserve"> в размер на </w:t>
      </w:r>
      <w:r w:rsidR="00CD7C22" w:rsidRPr="00A578F2">
        <w:rPr>
          <w:szCs w:val="24"/>
        </w:rPr>
        <w:t>100</w:t>
      </w:r>
      <w:r>
        <w:rPr>
          <w:szCs w:val="24"/>
        </w:rPr>
        <w:t>,</w:t>
      </w:r>
      <w:r w:rsidR="00CD7C22" w:rsidRPr="00A578F2">
        <w:rPr>
          <w:szCs w:val="24"/>
        </w:rPr>
        <w:t xml:space="preserve">00 /сто/ лева от </w:t>
      </w:r>
      <w:r>
        <w:rPr>
          <w:szCs w:val="24"/>
        </w:rPr>
        <w:t xml:space="preserve">достигнатата </w:t>
      </w:r>
      <w:r w:rsidR="00CD7C22" w:rsidRPr="00A578F2">
        <w:rPr>
          <w:szCs w:val="24"/>
        </w:rPr>
        <w:t>цена.</w:t>
      </w:r>
    </w:p>
    <w:p w:rsidR="00DF0EDE" w:rsidRDefault="006E63B1" w:rsidP="00DF0EDE">
      <w:pPr>
        <w:spacing w:after="0" w:line="240" w:lineRule="auto"/>
        <w:ind w:firstLine="708"/>
        <w:jc w:val="both"/>
        <w:rPr>
          <w:szCs w:val="24"/>
        </w:rPr>
      </w:pPr>
      <w:r>
        <w:rPr>
          <w:b/>
          <w:szCs w:val="24"/>
        </w:rPr>
        <w:t>9</w:t>
      </w:r>
      <w:r w:rsidR="00DF0EDE" w:rsidRPr="00A578F2">
        <w:rPr>
          <w:b/>
          <w:szCs w:val="24"/>
        </w:rPr>
        <w:t>. Условия за възстановяване на депозита</w:t>
      </w:r>
      <w:r w:rsidR="00DA41C7">
        <w:rPr>
          <w:b/>
          <w:szCs w:val="24"/>
        </w:rPr>
        <w:t>.</w:t>
      </w:r>
      <w:r>
        <w:rPr>
          <w:szCs w:val="24"/>
        </w:rPr>
        <w:t xml:space="preserve"> Д</w:t>
      </w:r>
      <w:r w:rsidR="00DF0EDE" w:rsidRPr="00A578F2">
        <w:rPr>
          <w:szCs w:val="24"/>
        </w:rPr>
        <w:t xml:space="preserve">епозитът на спечелилия участник се прихваща от цената </w:t>
      </w:r>
      <w:r>
        <w:rPr>
          <w:szCs w:val="24"/>
        </w:rPr>
        <w:t>при</w:t>
      </w:r>
      <w:r w:rsidR="00DF0EDE" w:rsidRPr="00A578F2">
        <w:rPr>
          <w:szCs w:val="24"/>
        </w:rPr>
        <w:t xml:space="preserve"> придобиване на имота. Внесените депозити от некласираните кандидати се възстановяват в 7-дневен срок след приключване на търга, а депозитът на кандидата, класиран на второ място –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</w:t>
      </w:r>
    </w:p>
    <w:p w:rsidR="00DF0EDE" w:rsidRPr="00A578F2" w:rsidRDefault="006E63B1" w:rsidP="00AE5891">
      <w:pPr>
        <w:spacing w:after="0" w:line="240" w:lineRule="auto"/>
        <w:ind w:firstLine="708"/>
        <w:jc w:val="both"/>
        <w:rPr>
          <w:szCs w:val="24"/>
        </w:rPr>
      </w:pPr>
      <w:r w:rsidRPr="006E63B1">
        <w:rPr>
          <w:b/>
          <w:szCs w:val="24"/>
        </w:rPr>
        <w:t>10.</w:t>
      </w:r>
      <w:r>
        <w:rPr>
          <w:szCs w:val="24"/>
        </w:rPr>
        <w:t xml:space="preserve"> След приключване на търга, министърът на земеделието и храните или упълномощено от него длъжностно лице издава заповед за определяне на спечелилия участник, която се публикува </w:t>
      </w:r>
      <w:r w:rsidR="00476FA9">
        <w:rPr>
          <w:szCs w:val="24"/>
        </w:rPr>
        <w:t>на интернет страницата на МЗХ и на интернет страницата на ОД „Земеделие“ гр. Кюстендил</w:t>
      </w:r>
      <w:r w:rsidR="00F0735E">
        <w:rPr>
          <w:szCs w:val="24"/>
        </w:rPr>
        <w:t>. ОД „Земеделие“ гр. Кюстендил уведомява участниците по реда на ГПК.</w:t>
      </w:r>
      <w:r>
        <w:rPr>
          <w:szCs w:val="24"/>
        </w:rPr>
        <w:t xml:space="preserve"> </w:t>
      </w:r>
    </w:p>
    <w:p w:rsidR="002E089A" w:rsidRPr="00A578F2" w:rsidRDefault="00C66699" w:rsidP="00AE5891">
      <w:pPr>
        <w:spacing w:after="0" w:line="240" w:lineRule="auto"/>
        <w:ind w:firstLine="708"/>
        <w:jc w:val="both"/>
        <w:rPr>
          <w:szCs w:val="24"/>
        </w:rPr>
      </w:pPr>
      <w:r w:rsidRPr="00A578F2">
        <w:rPr>
          <w:b/>
          <w:szCs w:val="24"/>
        </w:rPr>
        <w:t>1</w:t>
      </w:r>
      <w:r w:rsidR="00F0735E">
        <w:rPr>
          <w:b/>
          <w:szCs w:val="24"/>
        </w:rPr>
        <w:t>1</w:t>
      </w:r>
      <w:r w:rsidRPr="00A578F2">
        <w:rPr>
          <w:b/>
          <w:szCs w:val="24"/>
        </w:rPr>
        <w:t>. Сключване на договор за покупко-продажба.</w:t>
      </w:r>
      <w:r w:rsidR="00F06E76">
        <w:rPr>
          <w:szCs w:val="24"/>
        </w:rPr>
        <w:t xml:space="preserve"> Министърът на земеделието и храните или упълномощено от него длъжностно лице</w:t>
      </w:r>
      <w:r w:rsidR="006D42C1" w:rsidRPr="00A578F2">
        <w:rPr>
          <w:szCs w:val="24"/>
        </w:rPr>
        <w:t xml:space="preserve"> сключва договор в писмена форма с л</w:t>
      </w:r>
      <w:r w:rsidR="00984477">
        <w:rPr>
          <w:szCs w:val="24"/>
        </w:rPr>
        <w:t>ицата</w:t>
      </w:r>
      <w:r w:rsidR="006D42C1" w:rsidRPr="00A578F2">
        <w:rPr>
          <w:szCs w:val="24"/>
        </w:rPr>
        <w:t>, спечел</w:t>
      </w:r>
      <w:r w:rsidR="00984477">
        <w:rPr>
          <w:szCs w:val="24"/>
        </w:rPr>
        <w:t>или</w:t>
      </w:r>
      <w:r w:rsidR="00BC402C" w:rsidRPr="00A578F2">
        <w:rPr>
          <w:szCs w:val="24"/>
        </w:rPr>
        <w:t xml:space="preserve"> търга</w:t>
      </w:r>
      <w:r w:rsidR="00984477">
        <w:rPr>
          <w:szCs w:val="24"/>
        </w:rPr>
        <w:t>,</w:t>
      </w:r>
      <w:r w:rsidR="00BC402C" w:rsidRPr="00A578F2">
        <w:rPr>
          <w:szCs w:val="24"/>
        </w:rPr>
        <w:t xml:space="preserve"> след </w:t>
      </w:r>
      <w:r w:rsidR="00984477">
        <w:rPr>
          <w:szCs w:val="24"/>
        </w:rPr>
        <w:t>заплащане</w:t>
      </w:r>
      <w:r w:rsidR="00BC402C" w:rsidRPr="00A578F2">
        <w:rPr>
          <w:szCs w:val="24"/>
        </w:rPr>
        <w:t xml:space="preserve"> на цената</w:t>
      </w:r>
      <w:r w:rsidR="00984477">
        <w:rPr>
          <w:szCs w:val="24"/>
        </w:rPr>
        <w:t xml:space="preserve"> на имота</w:t>
      </w:r>
      <w:r w:rsidR="00BC402C" w:rsidRPr="00A578F2">
        <w:rPr>
          <w:szCs w:val="24"/>
        </w:rPr>
        <w:t>, дължимите данъци, такси, разходите по чл. 56ш, ал. 1 от ППЗСПЗЗ и режийните разноски</w:t>
      </w:r>
      <w:r w:rsidR="00F0735E">
        <w:rPr>
          <w:szCs w:val="24"/>
        </w:rPr>
        <w:t>.</w:t>
      </w:r>
    </w:p>
    <w:p w:rsidR="005028C9" w:rsidRPr="00F06E76" w:rsidRDefault="00AC5AA9" w:rsidP="00F06E76">
      <w:pPr>
        <w:spacing w:after="0" w:line="240" w:lineRule="auto"/>
        <w:jc w:val="both"/>
        <w:rPr>
          <w:szCs w:val="24"/>
        </w:rPr>
      </w:pPr>
      <w:r w:rsidRPr="00A578F2">
        <w:rPr>
          <w:szCs w:val="24"/>
        </w:rPr>
        <w:tab/>
        <w:t xml:space="preserve">Настоящата заповед да се </w:t>
      </w:r>
      <w:r w:rsidR="00D81A37" w:rsidRPr="00A578F2">
        <w:rPr>
          <w:szCs w:val="24"/>
        </w:rPr>
        <w:t>публи</w:t>
      </w:r>
      <w:r w:rsidRPr="00A578F2">
        <w:rPr>
          <w:szCs w:val="24"/>
        </w:rPr>
        <w:t>кува на интернет страницата на О</w:t>
      </w:r>
      <w:r w:rsidR="00F0735E">
        <w:rPr>
          <w:szCs w:val="24"/>
        </w:rPr>
        <w:t xml:space="preserve">Д </w:t>
      </w:r>
      <w:r w:rsidRPr="00A578F2">
        <w:rPr>
          <w:szCs w:val="24"/>
        </w:rPr>
        <w:t>„Земеделие“ гр. Кюстендил</w:t>
      </w:r>
      <w:r w:rsidR="00D81A37" w:rsidRPr="00A578F2">
        <w:rPr>
          <w:szCs w:val="24"/>
        </w:rPr>
        <w:t xml:space="preserve"> и на страницата на Министерство на земеделието и храните, </w:t>
      </w:r>
      <w:r w:rsidR="00926B1D" w:rsidRPr="00A578F2">
        <w:rPr>
          <w:szCs w:val="24"/>
        </w:rPr>
        <w:t xml:space="preserve">както и </w:t>
      </w:r>
      <w:r w:rsidR="00D81A37" w:rsidRPr="00A578F2">
        <w:rPr>
          <w:szCs w:val="24"/>
        </w:rPr>
        <w:t xml:space="preserve">в местен </w:t>
      </w:r>
      <w:r w:rsidR="005758A4" w:rsidRPr="00A578F2">
        <w:rPr>
          <w:szCs w:val="24"/>
        </w:rPr>
        <w:t>вестн</w:t>
      </w:r>
      <w:r w:rsidR="00926B1D" w:rsidRPr="00A578F2">
        <w:rPr>
          <w:szCs w:val="24"/>
        </w:rPr>
        <w:t>ик</w:t>
      </w:r>
      <w:r w:rsidR="00AA4602" w:rsidRPr="00A578F2">
        <w:rPr>
          <w:szCs w:val="24"/>
        </w:rPr>
        <w:t xml:space="preserve">. Заповедта </w:t>
      </w:r>
      <w:r w:rsidR="00926B1D" w:rsidRPr="00A578F2">
        <w:rPr>
          <w:szCs w:val="24"/>
        </w:rPr>
        <w:t xml:space="preserve">да </w:t>
      </w:r>
      <w:r w:rsidR="00D81A37" w:rsidRPr="00A578F2">
        <w:rPr>
          <w:szCs w:val="24"/>
        </w:rPr>
        <w:t>се постав</w:t>
      </w:r>
      <w:r w:rsidR="00926B1D" w:rsidRPr="00A578F2">
        <w:rPr>
          <w:szCs w:val="24"/>
        </w:rPr>
        <w:t>и</w:t>
      </w:r>
      <w:r w:rsidR="00D81A37" w:rsidRPr="00A578F2">
        <w:rPr>
          <w:szCs w:val="24"/>
        </w:rPr>
        <w:t xml:space="preserve"> в 3-дневен срок от издаването й на </w:t>
      </w:r>
      <w:r w:rsidR="00AA4602" w:rsidRPr="00A578F2">
        <w:rPr>
          <w:szCs w:val="24"/>
        </w:rPr>
        <w:t xml:space="preserve">информационните табла на </w:t>
      </w:r>
      <w:r w:rsidR="00926B1D" w:rsidRPr="00A578F2">
        <w:rPr>
          <w:szCs w:val="24"/>
        </w:rPr>
        <w:t>О</w:t>
      </w:r>
      <w:r w:rsidR="00F0735E">
        <w:rPr>
          <w:szCs w:val="24"/>
        </w:rPr>
        <w:t xml:space="preserve">Д </w:t>
      </w:r>
      <w:r w:rsidR="00AA4602" w:rsidRPr="00A578F2">
        <w:rPr>
          <w:szCs w:val="24"/>
        </w:rPr>
        <w:t xml:space="preserve"> </w:t>
      </w:r>
      <w:r w:rsidR="00926B1D" w:rsidRPr="00A578F2">
        <w:rPr>
          <w:szCs w:val="24"/>
        </w:rPr>
        <w:t>„Земеделие“ гр. Кюстендил</w:t>
      </w:r>
      <w:r w:rsidR="00D81A37" w:rsidRPr="00A578F2">
        <w:rPr>
          <w:szCs w:val="24"/>
        </w:rPr>
        <w:t xml:space="preserve">, </w:t>
      </w:r>
      <w:r w:rsidR="00926B1D" w:rsidRPr="00A578F2">
        <w:rPr>
          <w:szCs w:val="24"/>
        </w:rPr>
        <w:t>О</w:t>
      </w:r>
      <w:r w:rsidR="00F0735E">
        <w:rPr>
          <w:szCs w:val="24"/>
        </w:rPr>
        <w:t xml:space="preserve">СЗ </w:t>
      </w:r>
      <w:r w:rsidR="00926B1D" w:rsidRPr="00A578F2">
        <w:rPr>
          <w:szCs w:val="24"/>
        </w:rPr>
        <w:t>– Бобов дол, Община Бобов дол</w:t>
      </w:r>
      <w:r w:rsidR="00D81A37" w:rsidRPr="00A578F2">
        <w:rPr>
          <w:szCs w:val="24"/>
        </w:rPr>
        <w:t xml:space="preserve"> </w:t>
      </w:r>
      <w:r w:rsidR="00926B1D" w:rsidRPr="00A578F2">
        <w:rPr>
          <w:szCs w:val="24"/>
        </w:rPr>
        <w:t xml:space="preserve">и </w:t>
      </w:r>
      <w:r w:rsidR="00D81A37" w:rsidRPr="00A578F2">
        <w:rPr>
          <w:szCs w:val="24"/>
        </w:rPr>
        <w:t xml:space="preserve">кметството на </w:t>
      </w:r>
      <w:r w:rsidR="00926B1D" w:rsidRPr="00A578F2">
        <w:rPr>
          <w:szCs w:val="24"/>
        </w:rPr>
        <w:t xml:space="preserve">с. Мало село, общ. Бобов дол. </w:t>
      </w:r>
    </w:p>
    <w:p w:rsidR="005028C9" w:rsidRDefault="005028C9" w:rsidP="002E089A">
      <w:pPr>
        <w:spacing w:after="0"/>
        <w:rPr>
          <w:b/>
          <w:szCs w:val="24"/>
        </w:rPr>
      </w:pPr>
    </w:p>
    <w:p w:rsidR="00814872" w:rsidRDefault="00814872" w:rsidP="002E089A">
      <w:pPr>
        <w:spacing w:after="0"/>
        <w:rPr>
          <w:b/>
          <w:szCs w:val="24"/>
        </w:rPr>
      </w:pPr>
    </w:p>
    <w:p w:rsidR="00814872" w:rsidRPr="00E62943" w:rsidRDefault="00814872" w:rsidP="00814872">
      <w:pPr>
        <w:spacing w:after="0" w:line="240" w:lineRule="auto"/>
        <w:ind w:left="3618" w:firstLine="630"/>
        <w:jc w:val="center"/>
        <w:rPr>
          <w:rFonts w:eastAsia="Times New Roman" w:cs="Times New Roman"/>
          <w:b/>
          <w:szCs w:val="24"/>
        </w:rPr>
      </w:pPr>
      <w:r w:rsidRPr="00A578F2">
        <w:rPr>
          <w:rFonts w:eastAsia="Times New Roman" w:cs="Times New Roman"/>
          <w:b/>
          <w:szCs w:val="24"/>
          <w:lang w:val="ru-RU"/>
        </w:rPr>
        <w:t>ДИРЕКТОР:</w:t>
      </w:r>
      <w:r w:rsidR="00E62943">
        <w:rPr>
          <w:rFonts w:eastAsia="Times New Roman" w:cs="Times New Roman"/>
          <w:b/>
          <w:szCs w:val="24"/>
          <w:lang w:val="en-US"/>
        </w:rPr>
        <w:t>/</w:t>
      </w:r>
      <w:proofErr w:type="gramStart"/>
      <w:r w:rsidR="00E62943">
        <w:rPr>
          <w:rFonts w:eastAsia="Times New Roman" w:cs="Times New Roman"/>
          <w:b/>
          <w:szCs w:val="24"/>
        </w:rPr>
        <w:t>п</w:t>
      </w:r>
      <w:proofErr w:type="gramEnd"/>
      <w:r w:rsidR="00E62943">
        <w:rPr>
          <w:rFonts w:eastAsia="Times New Roman" w:cs="Times New Roman"/>
          <w:b/>
          <w:szCs w:val="24"/>
        </w:rPr>
        <w:t>/</w:t>
      </w:r>
    </w:p>
    <w:p w:rsidR="00814872" w:rsidRPr="00A578F2" w:rsidRDefault="00814872" w:rsidP="00814872">
      <w:pPr>
        <w:spacing w:after="0" w:line="240" w:lineRule="auto"/>
        <w:ind w:left="78"/>
        <w:jc w:val="center"/>
        <w:rPr>
          <w:rFonts w:eastAsia="Times New Roman" w:cs="Times New Roman"/>
          <w:b/>
          <w:szCs w:val="24"/>
          <w:lang w:val="ru-RU"/>
        </w:rPr>
      </w:pPr>
      <w:r w:rsidRPr="00A578F2">
        <w:rPr>
          <w:rFonts w:eastAsia="Times New Roman" w:cs="Times New Roman"/>
          <w:b/>
          <w:szCs w:val="24"/>
          <w:lang w:val="ru-RU"/>
        </w:rPr>
        <w:t xml:space="preserve">                                                                                                                                /Д. ХРИСТОВА/</w:t>
      </w:r>
    </w:p>
    <w:p w:rsidR="0077427C" w:rsidRPr="0077427C" w:rsidRDefault="00814872" w:rsidP="00765296">
      <w:pPr>
        <w:spacing w:after="0" w:line="240" w:lineRule="auto"/>
        <w:ind w:left="78"/>
        <w:jc w:val="both"/>
        <w:rPr>
          <w:b/>
          <w:sz w:val="26"/>
          <w:szCs w:val="26"/>
        </w:rPr>
      </w:pPr>
      <w:r w:rsidRPr="00A578F2">
        <w:rPr>
          <w:rFonts w:eastAsia="Times New Roman" w:cs="Times New Roman"/>
          <w:sz w:val="22"/>
          <w:lang w:val="ru-RU"/>
        </w:rPr>
        <w:t>ДД/Д „АПФСДЧР”</w:t>
      </w:r>
    </w:p>
    <w:sectPr w:rsidR="0077427C" w:rsidRPr="0077427C" w:rsidSect="00814872">
      <w:pgSz w:w="11906" w:h="16838" w:code="9"/>
      <w:pgMar w:top="568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CC4"/>
    <w:multiLevelType w:val="hybridMultilevel"/>
    <w:tmpl w:val="513E3272"/>
    <w:lvl w:ilvl="0" w:tplc="E90E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5F63"/>
    <w:multiLevelType w:val="hybridMultilevel"/>
    <w:tmpl w:val="7E0E7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0734C"/>
    <w:multiLevelType w:val="hybridMultilevel"/>
    <w:tmpl w:val="E21CDB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D6AE3"/>
    <w:multiLevelType w:val="hybridMultilevel"/>
    <w:tmpl w:val="50B0D8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7C"/>
    <w:rsid w:val="00026471"/>
    <w:rsid w:val="000E579C"/>
    <w:rsid w:val="000F1351"/>
    <w:rsid w:val="00107886"/>
    <w:rsid w:val="00173B99"/>
    <w:rsid w:val="0019739E"/>
    <w:rsid w:val="001B0CD8"/>
    <w:rsid w:val="001B4337"/>
    <w:rsid w:val="001B5ACC"/>
    <w:rsid w:val="001C041B"/>
    <w:rsid w:val="001C121B"/>
    <w:rsid w:val="001D497B"/>
    <w:rsid w:val="00262EC6"/>
    <w:rsid w:val="002B1C8B"/>
    <w:rsid w:val="002D150A"/>
    <w:rsid w:val="002E089A"/>
    <w:rsid w:val="003267BA"/>
    <w:rsid w:val="003623C6"/>
    <w:rsid w:val="003B3AF4"/>
    <w:rsid w:val="003D6E6D"/>
    <w:rsid w:val="003F58ED"/>
    <w:rsid w:val="00405BB8"/>
    <w:rsid w:val="00414856"/>
    <w:rsid w:val="00417BCC"/>
    <w:rsid w:val="00430BFE"/>
    <w:rsid w:val="00476FA9"/>
    <w:rsid w:val="00495696"/>
    <w:rsid w:val="004C23FA"/>
    <w:rsid w:val="004C76BE"/>
    <w:rsid w:val="005028C9"/>
    <w:rsid w:val="005071C7"/>
    <w:rsid w:val="00543645"/>
    <w:rsid w:val="005758A4"/>
    <w:rsid w:val="00595C1A"/>
    <w:rsid w:val="005A1D51"/>
    <w:rsid w:val="005C1936"/>
    <w:rsid w:val="005F742E"/>
    <w:rsid w:val="00616839"/>
    <w:rsid w:val="00617364"/>
    <w:rsid w:val="006A233A"/>
    <w:rsid w:val="006C3967"/>
    <w:rsid w:val="006D42C1"/>
    <w:rsid w:val="006E63B1"/>
    <w:rsid w:val="00765296"/>
    <w:rsid w:val="0077427C"/>
    <w:rsid w:val="007A12DA"/>
    <w:rsid w:val="007A7B4D"/>
    <w:rsid w:val="007C332D"/>
    <w:rsid w:val="00802D69"/>
    <w:rsid w:val="00814872"/>
    <w:rsid w:val="00891A58"/>
    <w:rsid w:val="00906BE8"/>
    <w:rsid w:val="00926B1D"/>
    <w:rsid w:val="00984477"/>
    <w:rsid w:val="00984531"/>
    <w:rsid w:val="00994569"/>
    <w:rsid w:val="009B4968"/>
    <w:rsid w:val="00A578F2"/>
    <w:rsid w:val="00A6446D"/>
    <w:rsid w:val="00AA4602"/>
    <w:rsid w:val="00AC570B"/>
    <w:rsid w:val="00AC5AA9"/>
    <w:rsid w:val="00AE3288"/>
    <w:rsid w:val="00AE5891"/>
    <w:rsid w:val="00AF5ED9"/>
    <w:rsid w:val="00B63374"/>
    <w:rsid w:val="00B65876"/>
    <w:rsid w:val="00BB0D1A"/>
    <w:rsid w:val="00BB7461"/>
    <w:rsid w:val="00BC402C"/>
    <w:rsid w:val="00BE357B"/>
    <w:rsid w:val="00BE3775"/>
    <w:rsid w:val="00BF4255"/>
    <w:rsid w:val="00C002E1"/>
    <w:rsid w:val="00C25D64"/>
    <w:rsid w:val="00C66699"/>
    <w:rsid w:val="00C66792"/>
    <w:rsid w:val="00CC1B45"/>
    <w:rsid w:val="00CC7745"/>
    <w:rsid w:val="00CD7C22"/>
    <w:rsid w:val="00D13271"/>
    <w:rsid w:val="00D7683E"/>
    <w:rsid w:val="00D81A37"/>
    <w:rsid w:val="00DA41C7"/>
    <w:rsid w:val="00DF0EDE"/>
    <w:rsid w:val="00E62943"/>
    <w:rsid w:val="00EA0AAA"/>
    <w:rsid w:val="00ED2C07"/>
    <w:rsid w:val="00ED609A"/>
    <w:rsid w:val="00EE367E"/>
    <w:rsid w:val="00F06E76"/>
    <w:rsid w:val="00F0735E"/>
    <w:rsid w:val="00F56E68"/>
    <w:rsid w:val="00F71F83"/>
    <w:rsid w:val="00F804A0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74"/>
    <w:pPr>
      <w:ind w:left="720"/>
      <w:contextualSpacing/>
    </w:pPr>
  </w:style>
  <w:style w:type="paragraph" w:customStyle="1" w:styleId="m">
    <w:name w:val="m"/>
    <w:basedOn w:val="a"/>
    <w:rsid w:val="002B1C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styleId="a4">
    <w:name w:val="Normal (Web)"/>
    <w:basedOn w:val="a"/>
    <w:uiPriority w:val="99"/>
    <w:semiHidden/>
    <w:unhideWhenUsed/>
    <w:rsid w:val="002B1C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blue">
    <w:name w:val="blue"/>
    <w:basedOn w:val="a0"/>
    <w:rsid w:val="002B1C8B"/>
  </w:style>
  <w:style w:type="character" w:styleId="a5">
    <w:name w:val="Hyperlink"/>
    <w:basedOn w:val="a0"/>
    <w:uiPriority w:val="99"/>
    <w:semiHidden/>
    <w:unhideWhenUsed/>
    <w:rsid w:val="002B1C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B1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74"/>
    <w:pPr>
      <w:ind w:left="720"/>
      <w:contextualSpacing/>
    </w:pPr>
  </w:style>
  <w:style w:type="paragraph" w:customStyle="1" w:styleId="m">
    <w:name w:val="m"/>
    <w:basedOn w:val="a"/>
    <w:rsid w:val="002B1C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styleId="a4">
    <w:name w:val="Normal (Web)"/>
    <w:basedOn w:val="a"/>
    <w:uiPriority w:val="99"/>
    <w:semiHidden/>
    <w:unhideWhenUsed/>
    <w:rsid w:val="002B1C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blue">
    <w:name w:val="blue"/>
    <w:basedOn w:val="a0"/>
    <w:rsid w:val="002B1C8B"/>
  </w:style>
  <w:style w:type="character" w:styleId="a5">
    <w:name w:val="Hyperlink"/>
    <w:basedOn w:val="a0"/>
    <w:uiPriority w:val="99"/>
    <w:semiHidden/>
    <w:unhideWhenUsed/>
    <w:rsid w:val="002B1C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B1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579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B8B6-C4DA-49D5-953B-EB6B81E4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fst01</dc:creator>
  <cp:keywords/>
  <dc:description/>
  <cp:lastModifiedBy>Силвия Михайлова</cp:lastModifiedBy>
  <cp:revision>27</cp:revision>
  <cp:lastPrinted>2016-03-09T13:15:00Z</cp:lastPrinted>
  <dcterms:created xsi:type="dcterms:W3CDTF">2016-02-08T11:46:00Z</dcterms:created>
  <dcterms:modified xsi:type="dcterms:W3CDTF">2016-03-09T15:02:00Z</dcterms:modified>
</cp:coreProperties>
</file>