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D2" w:rsidRPr="00F8749C" w:rsidRDefault="00A702D2" w:rsidP="00A702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49C">
        <w:rPr>
          <w:rFonts w:ascii="Times New Roman" w:hAnsi="Times New Roman" w:cs="Times New Roman"/>
          <w:b/>
          <w:sz w:val="28"/>
          <w:szCs w:val="28"/>
          <w:u w:val="single"/>
        </w:rPr>
        <w:t>ОБЛАСТЕН КОНСУЛТАТИВЕН СЪВЕТ ПО ЖИВОТНОВЪДСТВО - КЮСТЕНДИЛ</w:t>
      </w:r>
    </w:p>
    <w:p w:rsidR="00A702D2" w:rsidRDefault="00A702D2" w:rsidP="00A702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D2" w:rsidRDefault="00A702D2" w:rsidP="00A702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ДНЕВЕН РЕД</w:t>
      </w:r>
    </w:p>
    <w:p w:rsidR="00A702D2" w:rsidRDefault="00A702D2" w:rsidP="00A702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D2" w:rsidRDefault="00A702D2" w:rsidP="00A702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ПРОВЕЖДАНЕ НА ЗАСЕДАНИЕ НА ОБЛАСТЕН КОНСУЛТАТИВЕН СЪВЕТ ПО ЖИВОТНОВЪДСТВО НА 18.03.2016г. ОТ </w:t>
      </w:r>
    </w:p>
    <w:p w:rsidR="00A702D2" w:rsidRDefault="00A702D2" w:rsidP="00A702D2">
      <w:pPr>
        <w:rPr>
          <w:rFonts w:ascii="Times New Roman" w:hAnsi="Times New Roman" w:cs="Times New Roman"/>
          <w:sz w:val="24"/>
          <w:szCs w:val="24"/>
        </w:rPr>
      </w:pPr>
    </w:p>
    <w:p w:rsidR="00A702D2" w:rsidRDefault="00A702D2" w:rsidP="00A702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ЧАСА В СГРАДАТА НА ОБЛАСТНА АДМИНИСТРАЦИЯ - КЮСТЕНДИЛ - ЗАЛАТА НА ЕТАЖ 2 </w:t>
      </w:r>
    </w:p>
    <w:p w:rsidR="00A702D2" w:rsidRDefault="00A702D2" w:rsidP="00A702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2D2" w:rsidRDefault="00A702D2" w:rsidP="00A702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710"/>
        <w:gridCol w:w="7478"/>
        <w:gridCol w:w="6379"/>
      </w:tblGrid>
      <w:tr w:rsidR="00A702D2" w:rsidTr="00F26112">
        <w:tc>
          <w:tcPr>
            <w:tcW w:w="710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по ред</w:t>
            </w:r>
          </w:p>
        </w:tc>
        <w:tc>
          <w:tcPr>
            <w:tcW w:w="7478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ОТНОСНО</w:t>
            </w:r>
          </w:p>
        </w:tc>
        <w:tc>
          <w:tcPr>
            <w:tcW w:w="6379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ДОКЛАДВА / ПРЕЗЕНТИРА</w:t>
            </w:r>
          </w:p>
        </w:tc>
      </w:tr>
      <w:tr w:rsidR="00A702D2" w:rsidTr="00F26112">
        <w:tc>
          <w:tcPr>
            <w:tcW w:w="710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:rsidR="00A702D2" w:rsidRDefault="00A702D2" w:rsidP="00F2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Мерки, схеми и условия за кандидатстване по директни плащания - кампания 2016г. </w:t>
            </w:r>
          </w:p>
        </w:tc>
        <w:tc>
          <w:tcPr>
            <w:tcW w:w="6379" w:type="dxa"/>
          </w:tcPr>
          <w:p w:rsidR="00A702D2" w:rsidRDefault="00A702D2" w:rsidP="00F26112">
            <w:r w:rsidRPr="008D0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8D08F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екретариат </w:t>
            </w:r>
          </w:p>
        </w:tc>
      </w:tr>
      <w:tr w:rsidR="00A702D2" w:rsidTr="00F26112">
        <w:tc>
          <w:tcPr>
            <w:tcW w:w="710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8" w:type="dxa"/>
          </w:tcPr>
          <w:p w:rsidR="00A702D2" w:rsidRDefault="001B576A" w:rsidP="00D7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D7637D">
              <w:rPr>
                <w:rFonts w:ascii="Times New Roman" w:hAnsi="Times New Roman" w:cs="Times New Roman"/>
                <w:sz w:val="24"/>
                <w:szCs w:val="24"/>
              </w:rPr>
              <w:t>към МЗХ</w:t>
            </w:r>
            <w:r w:rsidR="00D7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37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7637D">
              <w:rPr>
                <w:rFonts w:ascii="Times New Roman" w:hAnsi="Times New Roman" w:cs="Times New Roman"/>
                <w:sz w:val="24"/>
                <w:szCs w:val="24"/>
              </w:rPr>
              <w:t xml:space="preserve">разрешаване </w:t>
            </w:r>
            <w:r w:rsidR="00D7637D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r w:rsidR="00D7637D">
              <w:rPr>
                <w:rFonts w:ascii="Times New Roman" w:hAnsi="Times New Roman" w:cs="Times New Roman"/>
                <w:sz w:val="24"/>
                <w:szCs w:val="24"/>
              </w:rPr>
              <w:t xml:space="preserve"> в сектор „Животновъдство“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379" w:type="dxa"/>
          </w:tcPr>
          <w:p w:rsidR="00A702D2" w:rsidRDefault="00A702D2" w:rsidP="00D7637D">
            <w:r w:rsidRPr="008D0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8D08F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 w:rsidR="00D7637D">
              <w:rPr>
                <w:rFonts w:ascii="Times New Roman" w:hAnsi="Times New Roman" w:cs="Times New Roman"/>
                <w:sz w:val="24"/>
                <w:szCs w:val="24"/>
              </w:rPr>
              <w:t xml:space="preserve">екретариат </w:t>
            </w:r>
            <w:bookmarkStart w:id="0" w:name="_GoBack"/>
            <w:bookmarkEnd w:id="0"/>
          </w:p>
        </w:tc>
      </w:tr>
      <w:tr w:rsidR="00A702D2" w:rsidTr="00F26112">
        <w:tc>
          <w:tcPr>
            <w:tcW w:w="710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78" w:type="dxa"/>
          </w:tcPr>
          <w:p w:rsidR="00A702D2" w:rsidRDefault="00A702D2" w:rsidP="00F2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Разни.</w:t>
            </w:r>
          </w:p>
        </w:tc>
        <w:tc>
          <w:tcPr>
            <w:tcW w:w="6379" w:type="dxa"/>
          </w:tcPr>
          <w:p w:rsidR="00A702D2" w:rsidRDefault="00A702D2" w:rsidP="00F26112">
            <w:r w:rsidRPr="008D0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8D08F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екретариат /Членове на ОКСЖ-Кюстендил</w:t>
            </w:r>
          </w:p>
        </w:tc>
      </w:tr>
    </w:tbl>
    <w:p w:rsidR="00A702D2" w:rsidRDefault="00A702D2" w:rsidP="00A702D2"/>
    <w:p w:rsidR="00B253F4" w:rsidRDefault="00B253F4"/>
    <w:sectPr w:rsidR="00B253F4" w:rsidSect="00A673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02D2"/>
    <w:rsid w:val="000E1522"/>
    <w:rsid w:val="001B576A"/>
    <w:rsid w:val="00A702D2"/>
    <w:rsid w:val="00B253F4"/>
    <w:rsid w:val="00D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2016-03-14T15:03:00Z</dcterms:created>
  <dcterms:modified xsi:type="dcterms:W3CDTF">2016-03-14T15:46:00Z</dcterms:modified>
</cp:coreProperties>
</file>