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E3CC" w14:textId="39DABC9B" w:rsidR="00D36192" w:rsidRPr="001C0CC4" w:rsidRDefault="00B8123E" w:rsidP="002651B6">
      <w:pPr>
        <w:pStyle w:val="a4"/>
        <w:spacing w:before="120"/>
        <w:ind w:left="6192"/>
      </w:pPr>
      <w:r w:rsidRPr="00C26555">
        <w:t xml:space="preserve"> </w:t>
      </w:r>
      <w:r w:rsidR="001F4C7C" w:rsidRPr="00C26555">
        <w:t>Протокол №</w:t>
      </w:r>
      <w:r w:rsidR="000646E7">
        <w:t>3</w:t>
      </w:r>
    </w:p>
    <w:p w14:paraId="34DCEA5E" w14:textId="4F696D2F" w:rsidR="00D36192" w:rsidRPr="00C26555" w:rsidRDefault="00C73629" w:rsidP="002651B6">
      <w:pPr>
        <w:ind w:left="6192"/>
      </w:pPr>
      <w:r w:rsidRPr="00C26555">
        <w:t xml:space="preserve"> </w:t>
      </w:r>
      <w:r w:rsidR="002651B6" w:rsidRPr="00397D05">
        <w:t xml:space="preserve">от </w:t>
      </w:r>
      <w:r w:rsidR="000646E7">
        <w:t>25</w:t>
      </w:r>
      <w:r w:rsidR="00D36192" w:rsidRPr="00397D05">
        <w:t>.</w:t>
      </w:r>
      <w:r w:rsidR="006271CF" w:rsidRPr="00397D05">
        <w:t>0</w:t>
      </w:r>
      <w:r w:rsidR="000646E7">
        <w:t>4</w:t>
      </w:r>
      <w:r w:rsidR="00D36192" w:rsidRPr="00397D05">
        <w:t>.20</w:t>
      </w:r>
      <w:r w:rsidR="006271CF" w:rsidRPr="00397D05">
        <w:t>24</w:t>
      </w:r>
      <w:r w:rsidR="00BB0D93" w:rsidRPr="00397D05">
        <w:t xml:space="preserve"> г</w:t>
      </w:r>
      <w:r w:rsidR="00D36192" w:rsidRPr="00397D05">
        <w:t>.</w:t>
      </w:r>
    </w:p>
    <w:p w14:paraId="1A17E926" w14:textId="77777777" w:rsidR="00EA3A3D" w:rsidRPr="00C26555" w:rsidRDefault="00EA3A3D" w:rsidP="002651B6">
      <w:pPr>
        <w:ind w:left="6192"/>
      </w:pPr>
    </w:p>
    <w:p w14:paraId="225817D8" w14:textId="77777777" w:rsidR="009C5B23" w:rsidRPr="00C26555" w:rsidRDefault="009C5B23" w:rsidP="00B57F86">
      <w:pPr>
        <w:jc w:val="both"/>
      </w:pPr>
    </w:p>
    <w:p w14:paraId="2897866C" w14:textId="77777777"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Е Ш Е Н И Е</w:t>
      </w:r>
    </w:p>
    <w:p w14:paraId="580CA59D" w14:textId="6A4A2B9B" w:rsidR="00D36192" w:rsidRPr="000646E7" w:rsidRDefault="00D36192" w:rsidP="00D36192">
      <w:pPr>
        <w:jc w:val="center"/>
        <w:rPr>
          <w:b/>
          <w:bCs/>
        </w:rPr>
      </w:pPr>
      <w:r w:rsidRPr="00C26555">
        <w:rPr>
          <w:b/>
          <w:bCs/>
        </w:rPr>
        <w:t>№ К –</w:t>
      </w:r>
      <w:r w:rsidR="00BC44BA">
        <w:rPr>
          <w:b/>
          <w:bCs/>
          <w:lang w:val="en-US"/>
        </w:rPr>
        <w:t xml:space="preserve"> </w:t>
      </w:r>
      <w:r w:rsidR="000646E7">
        <w:rPr>
          <w:b/>
          <w:bCs/>
        </w:rPr>
        <w:t>3</w:t>
      </w:r>
    </w:p>
    <w:p w14:paraId="783A63B4" w14:textId="28B79A67" w:rsidR="00D36192" w:rsidRPr="00C26555" w:rsidRDefault="00D36192" w:rsidP="00D36192">
      <w:pPr>
        <w:jc w:val="center"/>
        <w:rPr>
          <w:b/>
          <w:bCs/>
        </w:rPr>
      </w:pPr>
      <w:r w:rsidRPr="00C26555">
        <w:rPr>
          <w:b/>
        </w:rPr>
        <w:t xml:space="preserve">от </w:t>
      </w:r>
      <w:r w:rsidR="000646E7">
        <w:rPr>
          <w:b/>
        </w:rPr>
        <w:t>25</w:t>
      </w:r>
      <w:r w:rsidRPr="00397D05">
        <w:rPr>
          <w:b/>
        </w:rPr>
        <w:t>.</w:t>
      </w:r>
      <w:r w:rsidR="006271CF" w:rsidRPr="00397D05">
        <w:rPr>
          <w:b/>
        </w:rPr>
        <w:t>0</w:t>
      </w:r>
      <w:r w:rsidR="000646E7">
        <w:rPr>
          <w:b/>
        </w:rPr>
        <w:t>4</w:t>
      </w:r>
      <w:r w:rsidRPr="00397D05">
        <w:rPr>
          <w:b/>
        </w:rPr>
        <w:t>.20</w:t>
      </w:r>
      <w:r w:rsidR="00F83D8C" w:rsidRPr="00397D05">
        <w:rPr>
          <w:b/>
        </w:rPr>
        <w:t>2</w:t>
      </w:r>
      <w:r w:rsidR="006271CF" w:rsidRPr="00397D05">
        <w:rPr>
          <w:b/>
        </w:rPr>
        <w:t>4</w:t>
      </w:r>
      <w:r w:rsidRPr="00397D05">
        <w:rPr>
          <w:b/>
        </w:rPr>
        <w:t xml:space="preserve"> </w:t>
      </w:r>
      <w:r w:rsidRPr="00397D05">
        <w:rPr>
          <w:b/>
          <w:bCs/>
        </w:rPr>
        <w:t>година</w:t>
      </w:r>
    </w:p>
    <w:p w14:paraId="730FF144" w14:textId="77777777" w:rsidR="00D36192" w:rsidRPr="00C26555" w:rsidRDefault="00D36192" w:rsidP="00B57F86">
      <w:pPr>
        <w:jc w:val="both"/>
      </w:pPr>
    </w:p>
    <w:p w14:paraId="45A7A7BA" w14:textId="77777777"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ЗА</w:t>
      </w:r>
      <w:r w:rsidRPr="00C26555">
        <w:t>:</w:t>
      </w:r>
      <w:r w:rsidRPr="00C26555">
        <w:rPr>
          <w:b/>
        </w:rPr>
        <w:t xml:space="preserve"> Промяна предназначението на земеделски земи за</w:t>
      </w:r>
    </w:p>
    <w:p w14:paraId="4BDA654F" w14:textId="77777777" w:rsidR="00D36192" w:rsidRPr="00C26555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</w:t>
      </w:r>
      <w:r w:rsidR="00D36192" w:rsidRPr="00C26555">
        <w:rPr>
          <w:b/>
        </w:rPr>
        <w:t>неземеделски нужди и утвърждаване на площадки</w:t>
      </w:r>
    </w:p>
    <w:p w14:paraId="146D6044" w14:textId="77777777" w:rsidR="00D36192" w:rsidRDefault="00BD69A0" w:rsidP="00D36192">
      <w:pPr>
        <w:jc w:val="center"/>
        <w:rPr>
          <w:b/>
        </w:rPr>
      </w:pPr>
      <w:r w:rsidRPr="00C26555">
        <w:rPr>
          <w:b/>
        </w:rPr>
        <w:t xml:space="preserve">              </w:t>
      </w:r>
      <w:r w:rsidR="00D36192" w:rsidRPr="00C26555">
        <w:rPr>
          <w:b/>
        </w:rPr>
        <w:t>и трасета за проектиране на обекти в земеделски земи</w:t>
      </w:r>
    </w:p>
    <w:p w14:paraId="5CC48163" w14:textId="77777777" w:rsidR="00637B59" w:rsidRPr="00C26555" w:rsidRDefault="00637B59" w:rsidP="00D36192">
      <w:pPr>
        <w:jc w:val="center"/>
        <w:rPr>
          <w:b/>
        </w:rPr>
      </w:pPr>
    </w:p>
    <w:p w14:paraId="4312DF01" w14:textId="77777777" w:rsidR="00930362" w:rsidRPr="00C26555" w:rsidRDefault="00930362" w:rsidP="00D36192">
      <w:pPr>
        <w:jc w:val="center"/>
        <w:rPr>
          <w:b/>
        </w:rPr>
      </w:pPr>
    </w:p>
    <w:p w14:paraId="4601FC16" w14:textId="77777777" w:rsidR="00D36192" w:rsidRPr="00C26555" w:rsidRDefault="00BB0D93" w:rsidP="00D36192">
      <w:pPr>
        <w:pStyle w:val="3"/>
        <w:jc w:val="center"/>
        <w:rPr>
          <w:sz w:val="24"/>
        </w:rPr>
      </w:pPr>
      <w:r w:rsidRPr="00C26555">
        <w:rPr>
          <w:sz w:val="24"/>
        </w:rPr>
        <w:t>КОМИСИЯТА ПО</w:t>
      </w:r>
      <w:r w:rsidR="00D36192" w:rsidRPr="00C26555">
        <w:rPr>
          <w:sz w:val="24"/>
        </w:rPr>
        <w:t xml:space="preserve"> чл. 17, ал.</w:t>
      </w:r>
      <w:r w:rsidR="00C83F14" w:rsidRPr="00C26555">
        <w:rPr>
          <w:sz w:val="24"/>
        </w:rPr>
        <w:t xml:space="preserve"> </w:t>
      </w:r>
      <w:r w:rsidR="00D36192" w:rsidRPr="00C26555">
        <w:rPr>
          <w:sz w:val="24"/>
        </w:rPr>
        <w:t>1, т. 1 от ЗОЗЗ</w:t>
      </w:r>
    </w:p>
    <w:p w14:paraId="55309FD9" w14:textId="77777777" w:rsidR="00885330" w:rsidRPr="00C26555" w:rsidRDefault="00885330" w:rsidP="00885330"/>
    <w:p w14:paraId="45712917" w14:textId="77777777" w:rsidR="00D17C05" w:rsidRPr="00C26555" w:rsidRDefault="00D17C05" w:rsidP="00D36192"/>
    <w:p w14:paraId="2142285B" w14:textId="77777777" w:rsidR="00D36192" w:rsidRPr="00C26555" w:rsidRDefault="00D36192" w:rsidP="00D36192">
      <w:pPr>
        <w:jc w:val="center"/>
        <w:rPr>
          <w:b/>
        </w:rPr>
      </w:pPr>
      <w:r w:rsidRPr="00C26555">
        <w:rPr>
          <w:b/>
        </w:rPr>
        <w:t>Р  Е  Ш  И:</w:t>
      </w:r>
    </w:p>
    <w:p w14:paraId="0212EC1A" w14:textId="77777777" w:rsidR="00885330" w:rsidRPr="00C26555" w:rsidRDefault="00885330" w:rsidP="00D36192">
      <w:pPr>
        <w:jc w:val="center"/>
        <w:rPr>
          <w:b/>
        </w:rPr>
      </w:pPr>
    </w:p>
    <w:p w14:paraId="2AF84809" w14:textId="77777777" w:rsidR="00C433EB" w:rsidRDefault="00C433EB" w:rsidP="00D36192">
      <w:pPr>
        <w:jc w:val="center"/>
        <w:rPr>
          <w:b/>
        </w:rPr>
      </w:pPr>
    </w:p>
    <w:p w14:paraId="11F049A8" w14:textId="77777777" w:rsidR="00C61780" w:rsidRPr="00582F65" w:rsidRDefault="00C61780" w:rsidP="00D36192">
      <w:pPr>
        <w:jc w:val="center"/>
        <w:rPr>
          <w:b/>
          <w:sz w:val="23"/>
          <w:szCs w:val="23"/>
        </w:rPr>
      </w:pPr>
    </w:p>
    <w:p w14:paraId="4A4667FB" w14:textId="77777777" w:rsidR="00F951EE" w:rsidRPr="00C94D50" w:rsidRDefault="00C61780" w:rsidP="00614328">
      <w:pPr>
        <w:spacing w:line="276" w:lineRule="auto"/>
        <w:ind w:firstLine="720"/>
        <w:jc w:val="both"/>
        <w:rPr>
          <w:b/>
        </w:rPr>
      </w:pPr>
      <w:r w:rsidRPr="00C94D50">
        <w:rPr>
          <w:b/>
          <w:bCs/>
        </w:rPr>
        <w:t xml:space="preserve">І. </w:t>
      </w:r>
      <w:r w:rsidR="00F951EE" w:rsidRPr="00C94D50">
        <w:rPr>
          <w:b/>
        </w:rPr>
        <w:t>На основание чл. 24, ал. 2 от ЗОЗЗ и чл. 41, ал. 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14:paraId="0A0FD9A2" w14:textId="77777777" w:rsidR="00246715" w:rsidRPr="00C94D50" w:rsidRDefault="00246715" w:rsidP="00F951EE">
      <w:pPr>
        <w:ind w:firstLine="720"/>
        <w:jc w:val="both"/>
        <w:rPr>
          <w:b/>
        </w:rPr>
      </w:pPr>
    </w:p>
    <w:p w14:paraId="72080B00" w14:textId="4F431BC7" w:rsidR="00D2742C" w:rsidRPr="00ED38B0" w:rsidRDefault="00614328" w:rsidP="00D2742C">
      <w:pPr>
        <w:ind w:firstLine="720"/>
        <w:jc w:val="both"/>
      </w:pPr>
      <w:r w:rsidRPr="00ED38B0">
        <w:rPr>
          <w:b/>
          <w:bCs/>
        </w:rPr>
        <w:t>1</w:t>
      </w:r>
      <w:r w:rsidR="00F951EE" w:rsidRPr="00ED38B0">
        <w:rPr>
          <w:b/>
          <w:bCs/>
        </w:rPr>
        <w:t>.</w:t>
      </w:r>
      <w:r w:rsidR="00246715" w:rsidRPr="00ED38B0">
        <w:t xml:space="preserve"> </w:t>
      </w:r>
      <w:r w:rsidR="00D2742C" w:rsidRPr="00ED38B0">
        <w:t>На 548.33 кв. м земеделска земя, осма категория, неполивна, собственост на Е</w:t>
      </w:r>
      <w:r w:rsidR="00734D8B">
        <w:t xml:space="preserve">. </w:t>
      </w:r>
      <w:r w:rsidR="00D2742C" w:rsidRPr="00ED38B0">
        <w:t>А</w:t>
      </w:r>
      <w:r w:rsidR="00734D8B">
        <w:t xml:space="preserve">. </w:t>
      </w:r>
      <w:r w:rsidR="00D2742C" w:rsidRPr="00ED38B0">
        <w:t>Ч</w:t>
      </w:r>
      <w:r w:rsidR="00734D8B">
        <w:t>.</w:t>
      </w:r>
      <w:r w:rsidR="00D2742C" w:rsidRPr="00ED38B0">
        <w:t xml:space="preserve"> за изграждане на обект ”Вилна сграда”, новообразуван имот №913, кадастрален район 501 по плана на новообразуваните имоти на с. Петлино, община Кърджали, област Кърджали, ЗЗП 28, §4, при посочени в приложените скица и влязъл в сила ПУП-ПЗ.</w:t>
      </w:r>
    </w:p>
    <w:p w14:paraId="77D71DD4" w14:textId="399B06B2" w:rsidR="0084449B" w:rsidRPr="00ED38B0" w:rsidRDefault="00D2742C" w:rsidP="00D2742C">
      <w:pPr>
        <w:ind w:firstLine="720"/>
        <w:jc w:val="both"/>
      </w:pPr>
      <w:r w:rsidRPr="00ED38B0">
        <w:t>Собственикът на земята да заплати на основание чл. 30, ал. 1 от ЗОЗЗ такса по чл. 6, т. 7 на тарифата в размер на 171,29 лв.</w:t>
      </w:r>
    </w:p>
    <w:p w14:paraId="0DB1477C" w14:textId="3E2091D7" w:rsidR="00D2742C" w:rsidRPr="00ED38B0" w:rsidRDefault="00614328" w:rsidP="00D2742C">
      <w:pPr>
        <w:ind w:firstLine="720"/>
        <w:jc w:val="both"/>
      </w:pPr>
      <w:r w:rsidRPr="00ED38B0">
        <w:rPr>
          <w:b/>
          <w:bCs/>
        </w:rPr>
        <w:t>2</w:t>
      </w:r>
      <w:r w:rsidR="00844115" w:rsidRPr="00ED38B0">
        <w:rPr>
          <w:b/>
          <w:bCs/>
        </w:rPr>
        <w:t>.</w:t>
      </w:r>
      <w:r w:rsidR="00844115" w:rsidRPr="00ED38B0">
        <w:t xml:space="preserve"> </w:t>
      </w:r>
      <w:r w:rsidR="00D2742C" w:rsidRPr="00ED38B0">
        <w:t>На 1263 кв. м земеделска земя, десета категория, неполивна, собственост на Т</w:t>
      </w:r>
      <w:r w:rsidR="00734D8B">
        <w:t xml:space="preserve">. </w:t>
      </w:r>
      <w:r w:rsidR="00D2742C" w:rsidRPr="00ED38B0">
        <w:t>С</w:t>
      </w:r>
      <w:r w:rsidR="00734D8B">
        <w:t xml:space="preserve">. </w:t>
      </w:r>
      <w:r w:rsidR="00D2742C" w:rsidRPr="00ED38B0">
        <w:t>Ю</w:t>
      </w:r>
      <w:r w:rsidR="00734D8B">
        <w:t>.</w:t>
      </w:r>
      <w:r w:rsidR="00D2742C" w:rsidRPr="00ED38B0">
        <w:t xml:space="preserve"> за изграждане на обект: ”Жилищна сграда”, поземлен имот с идентификатор 15000.10.39 по КККР на с. Главатарци, община Кърджали, област Кърджали, при посочени в приложените скица и влязъл в сила ПУП-ПЗ.</w:t>
      </w:r>
    </w:p>
    <w:p w14:paraId="289E0645" w14:textId="65102760" w:rsidR="00F83D8C" w:rsidRPr="00ED38B0" w:rsidRDefault="00D2742C" w:rsidP="00D2742C">
      <w:pPr>
        <w:ind w:firstLine="720"/>
        <w:jc w:val="both"/>
      </w:pPr>
      <w:r w:rsidRPr="00ED38B0">
        <w:t>Собственикът на земята да заплати на основание чл. 30, ал. 1 от ЗОЗЗ такса по чл. 6, т. 7 на тарифата в размер на 159,14 лв.</w:t>
      </w:r>
    </w:p>
    <w:p w14:paraId="226FF318" w14:textId="44EFF32A" w:rsidR="00D2742C" w:rsidRPr="00ED38B0" w:rsidRDefault="00D81E62" w:rsidP="00D2742C">
      <w:pPr>
        <w:ind w:firstLine="720"/>
        <w:jc w:val="both"/>
      </w:pPr>
      <w:r w:rsidRPr="00ED38B0">
        <w:rPr>
          <w:b/>
          <w:bCs/>
        </w:rPr>
        <w:t>3.</w:t>
      </w:r>
      <w:r w:rsidRPr="00ED38B0">
        <w:t xml:space="preserve"> </w:t>
      </w:r>
      <w:r w:rsidR="00D2742C" w:rsidRPr="00ED38B0">
        <w:t>На 797 кв. м земеделска земя, шеста категория, неполивна, собственост на Е</w:t>
      </w:r>
      <w:r w:rsidR="00734D8B">
        <w:t>.</w:t>
      </w:r>
      <w:r w:rsidR="00D2742C" w:rsidRPr="00ED38B0">
        <w:t xml:space="preserve"> Ф</w:t>
      </w:r>
      <w:r w:rsidR="00734D8B">
        <w:t>.</w:t>
      </w:r>
      <w:r w:rsidR="00D2742C" w:rsidRPr="00ED38B0">
        <w:t xml:space="preserve"> А</w:t>
      </w:r>
      <w:r w:rsidR="00734D8B">
        <w:t>.</w:t>
      </w:r>
      <w:r w:rsidR="00D2742C" w:rsidRPr="00ED38B0">
        <w:t xml:space="preserve"> за изграждане на обект: ”Жилищно строителство”, поземлен имот с идентификатор 58997.15.367 по КККР на с. Пъдарци, община Кърджали, област Кърджали, при посочени в приложените скица и влязъл в сила ПУП-ПЗ.</w:t>
      </w:r>
    </w:p>
    <w:p w14:paraId="46BB2B07" w14:textId="3BCD9F1C" w:rsidR="00D81E62" w:rsidRPr="00ED38B0" w:rsidRDefault="00D2742C" w:rsidP="00D2742C">
      <w:pPr>
        <w:ind w:firstLine="720"/>
        <w:jc w:val="both"/>
      </w:pPr>
      <w:r w:rsidRPr="00ED38B0">
        <w:t>Собственикът на земята да заплати на основание чл. 30, ал. 1 от ЗОЗЗ такса по чл. 6, т. 7 на тарифата в размер на 478,20 лв. и да отнеме и оползотвори хумусния пласт от площадката.</w:t>
      </w:r>
    </w:p>
    <w:p w14:paraId="2569BF30" w14:textId="297C20B4" w:rsidR="00D2742C" w:rsidRPr="00ED38B0" w:rsidRDefault="00D81E62" w:rsidP="00D2742C">
      <w:pPr>
        <w:ind w:firstLine="720"/>
        <w:jc w:val="both"/>
      </w:pPr>
      <w:r w:rsidRPr="00ED38B0">
        <w:rPr>
          <w:b/>
          <w:bCs/>
        </w:rPr>
        <w:t>4</w:t>
      </w:r>
      <w:r w:rsidR="00A125DA" w:rsidRPr="00ED38B0">
        <w:rPr>
          <w:b/>
          <w:bCs/>
        </w:rPr>
        <w:t>.</w:t>
      </w:r>
      <w:r w:rsidR="00A125DA" w:rsidRPr="00ED38B0">
        <w:t xml:space="preserve"> </w:t>
      </w:r>
      <w:r w:rsidR="00D2742C" w:rsidRPr="00ED38B0">
        <w:t>На 6700 кв. м земеделска земя, пета категория, неполивна, собственост на „Х</w:t>
      </w:r>
      <w:r w:rsidR="00734D8B">
        <w:t>.</w:t>
      </w:r>
      <w:r w:rsidR="00D2742C" w:rsidRPr="00ED38B0">
        <w:t xml:space="preserve">“ ООД за изграждане на обект: ”Жилищно строителство и БКТП”, поземлен имот с </w:t>
      </w:r>
      <w:r w:rsidR="00D2742C" w:rsidRPr="00ED38B0">
        <w:lastRenderedPageBreak/>
        <w:t>идентификатор 06567.15.163 по КККР на с. Брош, община Кърджали, област Кърджали, при посочени в приложените скица и влязъл в сила ПУП-ПЗ.</w:t>
      </w:r>
    </w:p>
    <w:p w14:paraId="6B0EE988" w14:textId="64D85E3D" w:rsidR="00AC4D58" w:rsidRPr="00ED38B0" w:rsidRDefault="00D2742C" w:rsidP="00D2742C">
      <w:pPr>
        <w:ind w:firstLine="720"/>
        <w:jc w:val="both"/>
      </w:pPr>
      <w:r w:rsidRPr="00ED38B0">
        <w:t>Собственикът на земята да заплати на основание чл. 30, ал. 1 от ЗОЗЗ такса по чл. 6, т. 7  и чл. 8, т. 4 на тарифата в размер на 8361,60 лв. и да отнеме и оползотвори хумусния пласт от площадката.</w:t>
      </w:r>
    </w:p>
    <w:p w14:paraId="6156CB39" w14:textId="6898385E" w:rsidR="00D2742C" w:rsidRPr="00ED38B0" w:rsidRDefault="00D81E62" w:rsidP="00D2742C">
      <w:pPr>
        <w:ind w:firstLine="720"/>
        <w:jc w:val="both"/>
      </w:pPr>
      <w:r w:rsidRPr="00ED38B0">
        <w:rPr>
          <w:b/>
          <w:bCs/>
        </w:rPr>
        <w:t>5</w:t>
      </w:r>
      <w:r w:rsidR="00A125DA" w:rsidRPr="00ED38B0">
        <w:rPr>
          <w:b/>
          <w:bCs/>
        </w:rPr>
        <w:t>.</w:t>
      </w:r>
      <w:r w:rsidR="00A125DA" w:rsidRPr="00ED38B0">
        <w:t xml:space="preserve"> </w:t>
      </w:r>
      <w:r w:rsidR="00D2742C" w:rsidRPr="00ED38B0">
        <w:t>На 611.89 кв. м земеделска земя, осма категория, неполивна, собственост на В</w:t>
      </w:r>
      <w:r w:rsidR="00734D8B">
        <w:t>.</w:t>
      </w:r>
      <w:r w:rsidR="00D2742C" w:rsidRPr="00ED38B0">
        <w:t xml:space="preserve"> П</w:t>
      </w:r>
      <w:r w:rsidR="00734D8B">
        <w:t>.</w:t>
      </w:r>
      <w:r w:rsidR="00D2742C" w:rsidRPr="00ED38B0">
        <w:t xml:space="preserve"> Т</w:t>
      </w:r>
      <w:r w:rsidR="00734D8B">
        <w:t>.</w:t>
      </w:r>
      <w:r w:rsidR="00D2742C" w:rsidRPr="00ED38B0">
        <w:t xml:space="preserve"> за изграждане на обект: ”Вилна сграда”, новообразуван имот №1252, кадастрален район 27 по плана на новообразуваните имоти на гр. Кърджали, община Кърджали, област Кърджали, ЗЗП 27, §4, при посочени в приложените скица и влязъл в сила ПУП-ПЗ.</w:t>
      </w:r>
    </w:p>
    <w:p w14:paraId="4E2E70D7" w14:textId="59BF21BF" w:rsidR="00614328" w:rsidRPr="00ED38B0" w:rsidRDefault="00D2742C" w:rsidP="00D2742C">
      <w:pPr>
        <w:ind w:firstLine="720"/>
        <w:jc w:val="both"/>
      </w:pPr>
      <w:r w:rsidRPr="00ED38B0">
        <w:t>Собственикът на земята да заплати на основание чл. 30, ал. 1 от ЗОЗЗ такса по чл. 6, т. 7 на тарифата в размер на 413,71 лв.</w:t>
      </w:r>
    </w:p>
    <w:p w14:paraId="7F7C1D26" w14:textId="0A4E70BA" w:rsidR="00D2742C" w:rsidRPr="00ED38B0" w:rsidRDefault="00D81E62" w:rsidP="00D2742C">
      <w:pPr>
        <w:ind w:firstLine="720"/>
        <w:jc w:val="both"/>
      </w:pPr>
      <w:r w:rsidRPr="00ED38B0">
        <w:rPr>
          <w:b/>
          <w:bCs/>
        </w:rPr>
        <w:t>6</w:t>
      </w:r>
      <w:r w:rsidR="00AC4D58" w:rsidRPr="00ED38B0">
        <w:rPr>
          <w:b/>
          <w:bCs/>
        </w:rPr>
        <w:t>.</w:t>
      </w:r>
      <w:r w:rsidR="00AC4D58" w:rsidRPr="00ED38B0">
        <w:t xml:space="preserve"> </w:t>
      </w:r>
      <w:r w:rsidR="00D2742C" w:rsidRPr="00ED38B0">
        <w:t>На 2862 кв. м земеделска земя, шеста категория, неполивна, собственост на Р</w:t>
      </w:r>
      <w:r w:rsidR="00734D8B">
        <w:t>.</w:t>
      </w:r>
      <w:r w:rsidR="00D2742C" w:rsidRPr="00ED38B0">
        <w:t xml:space="preserve"> Т</w:t>
      </w:r>
      <w:r w:rsidR="00734D8B">
        <w:t>.</w:t>
      </w:r>
      <w:r w:rsidR="00D2742C" w:rsidRPr="00ED38B0">
        <w:t xml:space="preserve"> Й</w:t>
      </w:r>
      <w:r w:rsidR="00734D8B">
        <w:t>.</w:t>
      </w:r>
      <w:r w:rsidR="00D2742C" w:rsidRPr="00ED38B0">
        <w:t xml:space="preserve"> за изграждане на обект: ”Жилищно строителство”, поземлен имот с идентификатор 15268.18.222 по КККР на с. Гняздово, община Кърджали, област Кърджали, при посочени в приложените скица и влязъл в сила ПУП-ПЗ.</w:t>
      </w:r>
    </w:p>
    <w:p w14:paraId="30465CCE" w14:textId="577744BF" w:rsidR="00CC3051" w:rsidRPr="00ED38B0" w:rsidRDefault="00D2742C" w:rsidP="00D2742C">
      <w:pPr>
        <w:ind w:firstLine="720"/>
        <w:jc w:val="both"/>
      </w:pPr>
      <w:r w:rsidRPr="00ED38B0">
        <w:t>Собственикът на земята да заплати на основание чл. 30, ал. 1 от ЗОЗЗ такса по чл. 6, т. 7 на тарифата в размер на 2421,25 лв. и да отнеме и оползотвори хумусния пласт от площадката.</w:t>
      </w:r>
    </w:p>
    <w:p w14:paraId="4FE30F3B" w14:textId="0E2EDD2F" w:rsidR="0030195B" w:rsidRPr="00ED38B0" w:rsidRDefault="0030195B" w:rsidP="0030195B">
      <w:pPr>
        <w:ind w:firstLine="720"/>
        <w:jc w:val="both"/>
      </w:pPr>
      <w:r w:rsidRPr="00ED38B0">
        <w:rPr>
          <w:b/>
          <w:bCs/>
        </w:rPr>
        <w:t>7.</w:t>
      </w:r>
      <w:r w:rsidRPr="00ED38B0">
        <w:t xml:space="preserve"> На 1206 кв. м земеделска земя, девета категория, неполивна, собственост на „Б</w:t>
      </w:r>
      <w:r w:rsidR="00734D8B">
        <w:t>.</w:t>
      </w:r>
      <w:r w:rsidRPr="00ED38B0">
        <w:t>“ ЕООД за изграждане на обект: ”База за отдих и туризъм”, поземлен имот с идентификатор 22928.13.733 по КККР на с. Домище, община Кирково, област Кърджали, при посочени в приложените скица и влязъл в сила ПУП-ПЗ.</w:t>
      </w:r>
    </w:p>
    <w:p w14:paraId="49288AC4" w14:textId="54CC3641" w:rsidR="0030195B" w:rsidRPr="00ED38B0" w:rsidRDefault="0030195B" w:rsidP="0030195B">
      <w:pPr>
        <w:ind w:firstLine="720"/>
        <w:jc w:val="both"/>
      </w:pPr>
      <w:r w:rsidRPr="00ED38B0">
        <w:t>Собственикът на земята да заплати на основание чл. 30, ал. 1 от ЗОЗЗ такса по чл. 6, т. 1 на тарифата в размер на 520,99 лв.</w:t>
      </w:r>
    </w:p>
    <w:p w14:paraId="70CB5D53" w14:textId="77777777" w:rsidR="00CC3051" w:rsidRPr="00ED38B0" w:rsidRDefault="00CC3051" w:rsidP="00CC3051">
      <w:pPr>
        <w:ind w:firstLine="720"/>
        <w:jc w:val="both"/>
      </w:pPr>
    </w:p>
    <w:p w14:paraId="3149D940" w14:textId="57BBFE72" w:rsidR="001B39DB" w:rsidRPr="00ED38B0" w:rsidRDefault="001B39DB" w:rsidP="001B39DB">
      <w:pPr>
        <w:spacing w:line="276" w:lineRule="auto"/>
        <w:ind w:firstLine="720"/>
        <w:jc w:val="both"/>
        <w:rPr>
          <w:b/>
        </w:rPr>
      </w:pPr>
      <w:r w:rsidRPr="00ED38B0">
        <w:rPr>
          <w:b/>
          <w:bCs/>
        </w:rPr>
        <w:t>І</w:t>
      </w:r>
      <w:r w:rsidRPr="00ED38B0">
        <w:rPr>
          <w:b/>
          <w:bCs/>
          <w:lang w:val="en-US"/>
        </w:rPr>
        <w:t>I</w:t>
      </w:r>
      <w:r w:rsidRPr="00ED38B0">
        <w:rPr>
          <w:b/>
          <w:bCs/>
        </w:rPr>
        <w:t xml:space="preserve">. </w:t>
      </w:r>
      <w:r w:rsidRPr="00ED38B0">
        <w:rPr>
          <w:b/>
        </w:rPr>
        <w:t xml:space="preserve">На основание чл. </w:t>
      </w:r>
      <w:r w:rsidRPr="00ED38B0">
        <w:rPr>
          <w:b/>
          <w:lang w:val="en-US"/>
        </w:rPr>
        <w:t>59</w:t>
      </w:r>
      <w:r w:rsidRPr="00ED38B0">
        <w:rPr>
          <w:b/>
        </w:rPr>
        <w:t>б, ал. 2, във връзка с чл. 59а, ал.2 от Правилника за прилагане на Закона за опазване на земеделските земи:</w:t>
      </w:r>
    </w:p>
    <w:p w14:paraId="59250963" w14:textId="77777777" w:rsidR="001B39DB" w:rsidRPr="00ED38B0" w:rsidRDefault="001B39DB" w:rsidP="006271CF">
      <w:pPr>
        <w:ind w:firstLine="720"/>
        <w:jc w:val="both"/>
      </w:pPr>
    </w:p>
    <w:p w14:paraId="6B8CFE5F" w14:textId="322F1430" w:rsidR="00D2742C" w:rsidRPr="00ED38B0" w:rsidRDefault="0030195B" w:rsidP="00D2742C">
      <w:pPr>
        <w:ind w:firstLine="720"/>
        <w:jc w:val="both"/>
      </w:pPr>
      <w:r w:rsidRPr="00ED38B0">
        <w:rPr>
          <w:b/>
          <w:bCs/>
        </w:rPr>
        <w:t>8</w:t>
      </w:r>
      <w:r w:rsidR="001B39DB" w:rsidRPr="00ED38B0">
        <w:rPr>
          <w:b/>
          <w:bCs/>
        </w:rPr>
        <w:t>.</w:t>
      </w:r>
      <w:r w:rsidR="001B39DB" w:rsidRPr="00ED38B0">
        <w:t xml:space="preserve"> </w:t>
      </w:r>
      <w:r w:rsidR="00D2742C" w:rsidRPr="00ED38B0">
        <w:t>Разрешава временно ползване за срок до 25.04.2032 г. на 149 кв. м земеделска земя от шеста категория, собственост на Х</w:t>
      </w:r>
      <w:r w:rsidR="00734D8B">
        <w:t>.</w:t>
      </w:r>
      <w:r w:rsidR="00D2742C" w:rsidRPr="00ED38B0">
        <w:t xml:space="preserve"> С</w:t>
      </w:r>
      <w:r w:rsidR="00734D8B">
        <w:t>.</w:t>
      </w:r>
      <w:r w:rsidR="00D2742C" w:rsidRPr="00ED38B0">
        <w:t xml:space="preserve"> М</w:t>
      </w:r>
      <w:r w:rsidR="00734D8B">
        <w:t>.</w:t>
      </w:r>
      <w:r w:rsidR="00D2742C" w:rsidRPr="00ED38B0">
        <w:t xml:space="preserve"> и Г</w:t>
      </w:r>
      <w:r w:rsidR="00734D8B">
        <w:t>.</w:t>
      </w:r>
      <w:r w:rsidR="00D2742C" w:rsidRPr="00ED38B0">
        <w:t xml:space="preserve"> С</w:t>
      </w:r>
      <w:r w:rsidR="00734D8B">
        <w:t>.</w:t>
      </w:r>
      <w:r w:rsidR="00D2742C" w:rsidRPr="00ED38B0">
        <w:t xml:space="preserve"> С</w:t>
      </w:r>
      <w:r w:rsidR="00734D8B">
        <w:t>.</w:t>
      </w:r>
      <w:r w:rsidR="00D2742C" w:rsidRPr="00ED38B0">
        <w:t>, за поставяне на преместваем обект: „Два броя метални контейнери за сезонно обитаване и инвентар и дървен навес от готови сглобяеми елементи“ в землището на с. Пъдарци, част от поземлен имот с идентификатор 58997.15.368 по КККР на с. Пъдарци, община Кърджали, област Кърджали.</w:t>
      </w:r>
    </w:p>
    <w:p w14:paraId="7061BDEB" w14:textId="1B078603" w:rsidR="00A65EEA" w:rsidRPr="00ED38B0" w:rsidRDefault="00D2742C" w:rsidP="00D2742C">
      <w:pPr>
        <w:ind w:firstLine="720"/>
        <w:jc w:val="both"/>
      </w:pPr>
      <w:r w:rsidRPr="00ED38B0">
        <w:t>На основание чл. 58, ал. 1 от ППЗОЗЗ, след изтичане на срока, инвеститорът да премахне съоръжението и да върне земята в първоначалния ѝ вид, годен за земеделско ползване.</w:t>
      </w:r>
    </w:p>
    <w:p w14:paraId="0C43FB57" w14:textId="25F3BB04" w:rsidR="003677A5" w:rsidRPr="00ED38B0" w:rsidRDefault="003677A5" w:rsidP="003677A5">
      <w:pPr>
        <w:ind w:firstLine="720"/>
        <w:jc w:val="both"/>
      </w:pPr>
      <w:r w:rsidRPr="00ED38B0">
        <w:rPr>
          <w:b/>
          <w:bCs/>
        </w:rPr>
        <w:t>9.</w:t>
      </w:r>
      <w:r w:rsidRPr="00ED38B0">
        <w:t xml:space="preserve"> Разрешава временно ползване за срок до 30.09.2029 г. на 300 кв.м земеделска земя от девета категория, собственост на Община Крумовград за нуждите на Г</w:t>
      </w:r>
      <w:r w:rsidR="00734D8B">
        <w:t xml:space="preserve">. </w:t>
      </w:r>
      <w:r w:rsidRPr="00ED38B0">
        <w:t>М</w:t>
      </w:r>
      <w:r w:rsidR="00734D8B">
        <w:t>.</w:t>
      </w:r>
      <w:r w:rsidRPr="00ED38B0">
        <w:t xml:space="preserve"> А</w:t>
      </w:r>
      <w:r w:rsidR="00734D8B">
        <w:t>.</w:t>
      </w:r>
      <w:r w:rsidRPr="00ED38B0">
        <w:t>, за поставяне на преместваем обект: “Навес” в землището на с. Доборско, част от поземлен имот с идентификатор 21302.16.135 по КККР на с. Доборско, община Крумовград, област Кърджали.</w:t>
      </w:r>
    </w:p>
    <w:p w14:paraId="470176E4" w14:textId="270DDFCC" w:rsidR="003677A5" w:rsidRPr="00ED38B0" w:rsidRDefault="003677A5" w:rsidP="003677A5">
      <w:pPr>
        <w:ind w:firstLine="720"/>
        <w:jc w:val="both"/>
      </w:pPr>
      <w:r w:rsidRPr="00ED38B0">
        <w:t>На основание чл. 58, ал. 1 от ППЗОЗЗ, след изтичане на срока, инвеститорът да премахне съоръжението и да върне земята в първоначалния и вид или във вид, годен за земеделско ползване.</w:t>
      </w:r>
    </w:p>
    <w:p w14:paraId="002CD457" w14:textId="77777777" w:rsidR="00D2742C" w:rsidRPr="00ED38B0" w:rsidRDefault="00D2742C" w:rsidP="00D2742C">
      <w:pPr>
        <w:ind w:firstLine="720"/>
        <w:jc w:val="both"/>
      </w:pPr>
    </w:p>
    <w:p w14:paraId="70BFE0F2" w14:textId="77777777" w:rsidR="002B29CE" w:rsidRPr="00ED38B0" w:rsidRDefault="002B29CE" w:rsidP="00844115">
      <w:pPr>
        <w:ind w:firstLine="720"/>
        <w:jc w:val="both"/>
        <w:rPr>
          <w:i/>
        </w:rPr>
      </w:pPr>
      <w:r w:rsidRPr="00ED38B0">
        <w:rPr>
          <w:i/>
        </w:rPr>
        <w:t>При отмяна на решението за промяна предназначението на земята, както и в случаите по чл. 24, ал. 5, т. 2 и 3 от ЗОЗЗ, заплатената такса по чл. 30 не се възстановява.</w:t>
      </w:r>
    </w:p>
    <w:p w14:paraId="0C25986E" w14:textId="77777777" w:rsidR="002B29CE" w:rsidRPr="00ED38B0" w:rsidRDefault="002B29CE" w:rsidP="002B29CE">
      <w:pPr>
        <w:ind w:firstLine="700"/>
        <w:jc w:val="both"/>
        <w:rPr>
          <w:i/>
        </w:rPr>
      </w:pPr>
      <w:r w:rsidRPr="00ED38B0">
        <w:rPr>
          <w:i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14:paraId="195578D3" w14:textId="77777777" w:rsidR="00AE14AE" w:rsidRPr="00ED38B0" w:rsidRDefault="00AE14AE" w:rsidP="00AE14AE">
      <w:pPr>
        <w:ind w:firstLine="720"/>
        <w:jc w:val="both"/>
        <w:rPr>
          <w:i/>
        </w:rPr>
      </w:pPr>
      <w:r w:rsidRPr="00ED38B0">
        <w:rPr>
          <w:i/>
        </w:rPr>
        <w:lastRenderedPageBreak/>
        <w:t>Решението подлежи на обжалване</w:t>
      </w:r>
      <w:r w:rsidR="00AF1A06" w:rsidRPr="00ED38B0">
        <w:rPr>
          <w:i/>
        </w:rPr>
        <w:t xml:space="preserve"> по реда </w:t>
      </w:r>
      <w:r w:rsidRPr="00ED38B0">
        <w:rPr>
          <w:i/>
        </w:rPr>
        <w:t>на Адм</w:t>
      </w:r>
      <w:r w:rsidR="00AF1A06" w:rsidRPr="00ED38B0">
        <w:rPr>
          <w:i/>
        </w:rPr>
        <w:t>инистративно</w:t>
      </w:r>
      <w:r w:rsidR="003951FD" w:rsidRPr="00ED38B0">
        <w:rPr>
          <w:i/>
        </w:rPr>
        <w:t xml:space="preserve"> </w:t>
      </w:r>
      <w:r w:rsidR="00AF1A06" w:rsidRPr="00ED38B0">
        <w:rPr>
          <w:i/>
        </w:rPr>
        <w:t>процесуалния кодекс в 14-дневен срок от съобщаването му пред Върховен административен съд.</w:t>
      </w:r>
    </w:p>
    <w:p w14:paraId="7F08E75A" w14:textId="77777777" w:rsidR="00A139C5" w:rsidRPr="00ED38B0" w:rsidRDefault="00A139C5" w:rsidP="006543B7">
      <w:pPr>
        <w:jc w:val="both"/>
      </w:pPr>
    </w:p>
    <w:p w14:paraId="13A06A73" w14:textId="77777777" w:rsidR="0065195E" w:rsidRPr="00C26555" w:rsidRDefault="0065195E" w:rsidP="006543B7">
      <w:pPr>
        <w:jc w:val="both"/>
        <w:rPr>
          <w:sz w:val="22"/>
          <w:szCs w:val="22"/>
        </w:rPr>
      </w:pPr>
    </w:p>
    <w:p w14:paraId="0C206FE8" w14:textId="77777777" w:rsidR="00294C47" w:rsidRPr="00C26555" w:rsidRDefault="00294C47" w:rsidP="006543B7">
      <w:pPr>
        <w:jc w:val="both"/>
        <w:rPr>
          <w:sz w:val="22"/>
          <w:szCs w:val="22"/>
        </w:rPr>
      </w:pPr>
    </w:p>
    <w:p w14:paraId="1F4AD8DC" w14:textId="0BB7A1C3" w:rsidR="00360434" w:rsidRPr="00C26555" w:rsidRDefault="00360434" w:rsidP="00020FA0">
      <w:pPr>
        <w:jc w:val="both"/>
        <w:rPr>
          <w:sz w:val="22"/>
          <w:szCs w:val="22"/>
        </w:rPr>
      </w:pPr>
    </w:p>
    <w:sectPr w:rsidR="00360434" w:rsidRPr="00C26555" w:rsidSect="00845216">
      <w:footerReference w:type="default" r:id="rId8"/>
      <w:headerReference w:type="first" r:id="rId9"/>
      <w:pgSz w:w="11907" w:h="16840" w:code="9"/>
      <w:pgMar w:top="851" w:right="1412" w:bottom="1276" w:left="1412" w:header="851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8A3C" w14:textId="77777777" w:rsidR="00845216" w:rsidRDefault="00845216">
      <w:r>
        <w:separator/>
      </w:r>
    </w:p>
  </w:endnote>
  <w:endnote w:type="continuationSeparator" w:id="0">
    <w:p w14:paraId="7AEA5DF4" w14:textId="77777777" w:rsidR="00845216" w:rsidRDefault="0084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F98C" w14:textId="77777777" w:rsidR="0010797B" w:rsidRDefault="001079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1200">
      <w:rPr>
        <w:noProof/>
      </w:rPr>
      <w:t>2</w:t>
    </w:r>
    <w:r>
      <w:fldChar w:fldCharType="end"/>
    </w:r>
  </w:p>
  <w:p w14:paraId="211142A8" w14:textId="77777777" w:rsidR="0010797B" w:rsidRDefault="001079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A4AF" w14:textId="77777777" w:rsidR="00845216" w:rsidRDefault="00845216">
      <w:r>
        <w:separator/>
      </w:r>
    </w:p>
  </w:footnote>
  <w:footnote w:type="continuationSeparator" w:id="0">
    <w:p w14:paraId="1FE2A4AC" w14:textId="77777777" w:rsidR="00845216" w:rsidRDefault="0084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AFB3" w14:textId="77777777" w:rsidR="0048377D" w:rsidRPr="005B69F7" w:rsidRDefault="0048377D" w:rsidP="005B69F7">
    <w:pPr>
      <w:pStyle w:val="2"/>
      <w:rPr>
        <w:rStyle w:val="a8"/>
        <w:sz w:val="2"/>
        <w:szCs w:val="2"/>
      </w:rPr>
    </w:pPr>
  </w:p>
  <w:p w14:paraId="699B1109" w14:textId="77777777" w:rsidR="0048377D" w:rsidRPr="005B69F7" w:rsidRDefault="00C2655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CBFAE" wp14:editId="71F23765">
              <wp:simplePos x="0" y="0"/>
              <wp:positionH relativeFrom="column">
                <wp:posOffset>691515</wp:posOffset>
              </wp:positionH>
              <wp:positionV relativeFrom="paragraph">
                <wp:posOffset>55245</wp:posOffset>
              </wp:positionV>
              <wp:extent cx="0" cy="772160"/>
              <wp:effectExtent l="5715" t="7620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2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F6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45pt;margin-top:4.35pt;width:0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nvtwEAAFUDAAAOAAAAZHJzL2Uyb0RvYy54bWysU01v2zAMvQ/YfxB0XxwHaLsZcXpI2126&#10;LUC7H8BIsi1UFgVSiZN/P0n5WLHdhvkgSPx4fHykl/eH0Ym9IbboW1nP5lIYr1Bb37fy5+vTp89S&#10;cASvwaE3rTwalverjx+WU2jMAgd02pBIIJ6bKbRyiDE0VcVqMCPwDIPxydkhjRDTk/pKE0wJfXTV&#10;Yj6/rSYkHQiVYU7Wh5NTrgp+1xkVf3QdmyhcKxO3WE4q5zaf1WoJTU8QBqvONOAfWIxgfSp6hXqA&#10;CGJH9i+o0SpCxi7OFI4Vdp1VpvSQuqnnf3TzMkAwpZckDoerTPz/YNX3/dpvKFNXB/8SnlG9sfC4&#10;HsD3phB4PYY0uDpLVU2Bm2tKfnDYkNhO31CnGNhFLCocOhozZOpPHIrYx6vY5hCFOhlVst7dLerb&#10;MocKmkteII5fDY4iX1rJkcD2Q1yj92miSHWpAvtnjpkVNJeEXNTjk3WuDNZ5MbXyy83ipiQwOquz&#10;M4cx9du1I7GHvBrlKy0mz/swwp3XBWwwoB/P9wjWne6puPNnZbIYefO42aI+buiiWJpdYXnes7wc&#10;798l+/ffsPoFAAD//wMAUEsDBBQABgAIAAAAIQB8TYat3AAAAAkBAAAPAAAAZHJzL2Rvd25yZXYu&#10;eG1sTI/BbsIwEETvlfoP1lbiUhUbEG1I4yCE1EOPBaReTbxN0sbrKHZIytd36QVu+zSj2ZlsPbpG&#10;nLALtScNs6kCgVR4W1Op4bB/e0pAhGjImsYTavjFAOv8/i4zqfUDfeBpF0vBIRRSo6GKsU2lDEWF&#10;zoSpb5FY+/KdM5GxK6XtzMDhrpFzpZ6lMzXxh8q0uK2w+Nn1TgOGfjlTm5UrD+/n4fFzfv4e2r3W&#10;k4dx8woi4hivZrjU5+qQc6ej78kG0TCrZMVWDckLiIv+z0c+FmoBMs/k7YL8DwAA//8DAFBLAQIt&#10;ABQABgAIAAAAIQC2gziS/gAAAOEBAAATAAAAAAAAAAAAAAAAAAAAAABbQ29udGVudF9UeXBlc10u&#10;eG1sUEsBAi0AFAAGAAgAAAAhADj9If/WAAAAlAEAAAsAAAAAAAAAAAAAAAAALwEAAF9yZWxzLy5y&#10;ZWxzUEsBAi0AFAAGAAgAAAAhADyDee+3AQAAVQMAAA4AAAAAAAAAAAAAAAAALgIAAGRycy9lMm9E&#10;b2MueG1sUEsBAi0AFAAGAAgAAAAhAHxNhq3cAAAACQEAAA8AAAAAAAAAAAAAAAAAEQQAAGRycy9k&#10;b3ducmV2LnhtbFBLBQYAAAAABAAEAPMAAAAa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4441EF1" wp14:editId="7463EA20">
          <wp:simplePos x="0" y="0"/>
          <wp:positionH relativeFrom="column">
            <wp:posOffset>-50800</wp:posOffset>
          </wp:positionH>
          <wp:positionV relativeFrom="paragraph">
            <wp:posOffset>-5080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77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7CE96A25" w14:textId="77777777" w:rsidR="0048377D" w:rsidRPr="006B237B" w:rsidRDefault="0048377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A65EEA">
      <w:rPr>
        <w:rFonts w:ascii="Helen Bg Condensed" w:hAnsi="Helen Bg Condensed"/>
        <w:spacing w:val="40"/>
        <w:sz w:val="26"/>
        <w:szCs w:val="26"/>
      </w:rPr>
      <w:t>Министерство на земеделието</w:t>
    </w:r>
    <w:r w:rsidR="006B237B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14:paraId="219A1284" w14:textId="77777777" w:rsidR="0048377D" w:rsidRPr="00A65EEA" w:rsidRDefault="00C26555" w:rsidP="00E44584">
    <w:pPr>
      <w:ind w:firstLine="1282"/>
      <w:rPr>
        <w:rFonts w:ascii="Helen Bg Condensed" w:hAnsi="Helen Bg Condensed"/>
        <w:b/>
        <w:spacing w:val="40"/>
        <w:sz w:val="26"/>
        <w:szCs w:val="2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19C117" wp14:editId="4F1165B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199CC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berwEAAEgDAAAOAAAAZHJzL2Uyb0RvYy54bWysU8Fu2zAMvQ/YPwi6L04CZOuMOD2k6y7d&#10;FqDdBzCSbAuVRYFUYufvJ6lJWmy3oT4Ikkg+vfdIr2+nwYmjIbboG7mYzaUwXqG2vmvk76f7TzdS&#10;cASvwaE3jTwZlrebjx/WY6jNEnt02pBIIJ7rMTSyjzHUVcWqNwPwDIPxKdgiDRDTkbpKE4wJfXDV&#10;cj7/XI1IOhAqw5xu716CclPw29ao+Ktt2UThGpm4xbJSWfd5rTZrqDuC0Ft1pgH/wWIA69OjV6g7&#10;iCAOZP+BGqwiZGzjTOFQYdtaZYqGpGYx/0vNYw/BFC3JHA5Xm/j9YNXP49bvKFNXk38MD6ieWXjc&#10;9uA7Uwg8nUJq3CJbVY2B62tJPnDYkdiPP1CnHDhELC5MLQ0ZMukTUzH7dDXbTFGodPlldfN1tUw9&#10;UZdYBfWlMBDH7wYHkTeNdNZnH6CG4wPHTATqS0q+9nhvnSu9dF6MjUzIq1LA6KzOwZzG1O23jsQR&#10;8jSUr6hKkbdphAevC1hvQH877yNY97JPjzt/NiPrz8PG9R71aUcXk1K7CsvzaOV5eHsu1a8/wOYP&#10;AA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N0Km3q8BAABIAwAADgAAAAAAAAAAAAAAAAAuAgAAZHJzL2Uyb0RvYy54&#10;bWxQSwECLQAUAAYACAAAACEA8MIQ+OAAAAAOAQAADwAAAAAAAAAAAAAAAAAJBAAAZHJzL2Rvd25y&#10;ZXYueG1sUEsFBgAAAAAEAAQA8wAAABYFAAAAAA==&#10;" o:allowincell="f"/>
          </w:pict>
        </mc:Fallback>
      </mc:AlternateContent>
    </w:r>
    <w:proofErr w:type="spellStart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>Областна</w:t>
    </w:r>
    <w:proofErr w:type="spellEnd"/>
    <w:r w:rsidR="0048377D" w:rsidRPr="00A65EEA">
      <w:rPr>
        <w:rFonts w:ascii="Helen Bg Condensed" w:hAnsi="Helen Bg Condensed"/>
        <w:b/>
        <w:spacing w:val="40"/>
        <w:sz w:val="26"/>
        <w:szCs w:val="26"/>
        <w:lang w:val="ru-RU"/>
      </w:rPr>
      <w:t xml:space="preserve"> дирекция </w:t>
    </w:r>
    <w:r w:rsidR="00EB6A81" w:rsidRPr="00A65EEA">
      <w:rPr>
        <w:rFonts w:ascii="Helen Bg Condensed" w:hAnsi="Helen Bg Condensed"/>
        <w:b/>
        <w:spacing w:val="40"/>
        <w:sz w:val="26"/>
        <w:szCs w:val="26"/>
      </w:rPr>
      <w:t>“Земеделие” – Кърджали</w:t>
    </w:r>
  </w:p>
  <w:p w14:paraId="2EC51C35" w14:textId="77777777" w:rsidR="00C75000" w:rsidRPr="00A65EEA" w:rsidRDefault="00C75000" w:rsidP="00E44584">
    <w:pPr>
      <w:ind w:firstLine="1282"/>
      <w:rPr>
        <w:b/>
      </w:rPr>
    </w:pPr>
    <w:r w:rsidRPr="00A65EEA">
      <w:rPr>
        <w:rFonts w:ascii="Helen Bg Condensed" w:hAnsi="Helen Bg Condensed"/>
        <w:b/>
        <w:spacing w:val="40"/>
      </w:rPr>
      <w:t>Комисия по чл. 17, ал. 1, т. 1 от ЗОЗЗ</w:t>
    </w:r>
  </w:p>
  <w:p w14:paraId="5AD7F751" w14:textId="77777777" w:rsidR="00246C13" w:rsidRPr="00246C13" w:rsidRDefault="00246C13" w:rsidP="00E44584">
    <w:pPr>
      <w:ind w:firstLine="1282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5605246">
    <w:abstractNumId w:val="4"/>
  </w:num>
  <w:num w:numId="2" w16cid:durableId="257979998">
    <w:abstractNumId w:val="0"/>
  </w:num>
  <w:num w:numId="3" w16cid:durableId="1750882425">
    <w:abstractNumId w:val="6"/>
  </w:num>
  <w:num w:numId="4" w16cid:durableId="1297221912">
    <w:abstractNumId w:val="2"/>
  </w:num>
  <w:num w:numId="5" w16cid:durableId="1015574012">
    <w:abstractNumId w:val="3"/>
  </w:num>
  <w:num w:numId="6" w16cid:durableId="1109736082">
    <w:abstractNumId w:val="1"/>
  </w:num>
  <w:num w:numId="7" w16cid:durableId="501242979">
    <w:abstractNumId w:val="7"/>
  </w:num>
  <w:num w:numId="8" w16cid:durableId="370570419">
    <w:abstractNumId w:val="5"/>
  </w:num>
  <w:num w:numId="9" w16cid:durableId="1442382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17"/>
    <w:rsid w:val="00000526"/>
    <w:rsid w:val="000028B7"/>
    <w:rsid w:val="00010F26"/>
    <w:rsid w:val="000115BE"/>
    <w:rsid w:val="000120FD"/>
    <w:rsid w:val="00020FA0"/>
    <w:rsid w:val="00026748"/>
    <w:rsid w:val="00027EEE"/>
    <w:rsid w:val="00030683"/>
    <w:rsid w:val="000320EA"/>
    <w:rsid w:val="00034184"/>
    <w:rsid w:val="00034275"/>
    <w:rsid w:val="0003490B"/>
    <w:rsid w:val="000355B9"/>
    <w:rsid w:val="00035DB6"/>
    <w:rsid w:val="00043D72"/>
    <w:rsid w:val="00045DAE"/>
    <w:rsid w:val="000477BF"/>
    <w:rsid w:val="00052342"/>
    <w:rsid w:val="00054264"/>
    <w:rsid w:val="00054F70"/>
    <w:rsid w:val="000553C9"/>
    <w:rsid w:val="0005609A"/>
    <w:rsid w:val="00056171"/>
    <w:rsid w:val="000571F8"/>
    <w:rsid w:val="0006066A"/>
    <w:rsid w:val="00061005"/>
    <w:rsid w:val="000646E7"/>
    <w:rsid w:val="00066358"/>
    <w:rsid w:val="00066C0A"/>
    <w:rsid w:val="0007640C"/>
    <w:rsid w:val="0008071F"/>
    <w:rsid w:val="00082700"/>
    <w:rsid w:val="00082D36"/>
    <w:rsid w:val="00083A20"/>
    <w:rsid w:val="00090EC7"/>
    <w:rsid w:val="00095557"/>
    <w:rsid w:val="0009567F"/>
    <w:rsid w:val="00096DD8"/>
    <w:rsid w:val="00097036"/>
    <w:rsid w:val="000A0786"/>
    <w:rsid w:val="000A1B6B"/>
    <w:rsid w:val="000A1DDC"/>
    <w:rsid w:val="000A4955"/>
    <w:rsid w:val="000A53AE"/>
    <w:rsid w:val="000A5C71"/>
    <w:rsid w:val="000B7283"/>
    <w:rsid w:val="000C04E6"/>
    <w:rsid w:val="000C07EA"/>
    <w:rsid w:val="000C105D"/>
    <w:rsid w:val="000C3593"/>
    <w:rsid w:val="000C707B"/>
    <w:rsid w:val="000D0A19"/>
    <w:rsid w:val="000D391E"/>
    <w:rsid w:val="000D3926"/>
    <w:rsid w:val="000D3EC3"/>
    <w:rsid w:val="000D4A23"/>
    <w:rsid w:val="000D5963"/>
    <w:rsid w:val="000E3AA7"/>
    <w:rsid w:val="000E42C1"/>
    <w:rsid w:val="000E6928"/>
    <w:rsid w:val="000F1AA4"/>
    <w:rsid w:val="000F3B23"/>
    <w:rsid w:val="000F52CC"/>
    <w:rsid w:val="000F60C0"/>
    <w:rsid w:val="000F63BB"/>
    <w:rsid w:val="001001CB"/>
    <w:rsid w:val="00104539"/>
    <w:rsid w:val="00104542"/>
    <w:rsid w:val="0010598F"/>
    <w:rsid w:val="0010613B"/>
    <w:rsid w:val="0010797B"/>
    <w:rsid w:val="0011012F"/>
    <w:rsid w:val="001127A3"/>
    <w:rsid w:val="0011432C"/>
    <w:rsid w:val="0011560A"/>
    <w:rsid w:val="0011677C"/>
    <w:rsid w:val="00117C06"/>
    <w:rsid w:val="001204B2"/>
    <w:rsid w:val="00120BB3"/>
    <w:rsid w:val="0013459A"/>
    <w:rsid w:val="0014183E"/>
    <w:rsid w:val="001432BC"/>
    <w:rsid w:val="00144E75"/>
    <w:rsid w:val="00145E28"/>
    <w:rsid w:val="00147473"/>
    <w:rsid w:val="00152A8A"/>
    <w:rsid w:val="00153CB4"/>
    <w:rsid w:val="001556C2"/>
    <w:rsid w:val="00157D1E"/>
    <w:rsid w:val="00160B9A"/>
    <w:rsid w:val="00165517"/>
    <w:rsid w:val="00166AA4"/>
    <w:rsid w:val="00171997"/>
    <w:rsid w:val="001724BD"/>
    <w:rsid w:val="00177361"/>
    <w:rsid w:val="00181E3C"/>
    <w:rsid w:val="001842B2"/>
    <w:rsid w:val="0018488B"/>
    <w:rsid w:val="00191373"/>
    <w:rsid w:val="001A413F"/>
    <w:rsid w:val="001A5773"/>
    <w:rsid w:val="001A6554"/>
    <w:rsid w:val="001A72FC"/>
    <w:rsid w:val="001B39DB"/>
    <w:rsid w:val="001B4A56"/>
    <w:rsid w:val="001B4BA5"/>
    <w:rsid w:val="001C0CC4"/>
    <w:rsid w:val="001C160C"/>
    <w:rsid w:val="001C26BC"/>
    <w:rsid w:val="001D064D"/>
    <w:rsid w:val="001D1B49"/>
    <w:rsid w:val="001D1B7A"/>
    <w:rsid w:val="001D50AC"/>
    <w:rsid w:val="001D6364"/>
    <w:rsid w:val="001D6C2F"/>
    <w:rsid w:val="001D7F09"/>
    <w:rsid w:val="001E10FD"/>
    <w:rsid w:val="001E171F"/>
    <w:rsid w:val="001E21BD"/>
    <w:rsid w:val="001E7A8B"/>
    <w:rsid w:val="001F05CE"/>
    <w:rsid w:val="001F0F14"/>
    <w:rsid w:val="001F115C"/>
    <w:rsid w:val="001F2CED"/>
    <w:rsid w:val="001F4C7C"/>
    <w:rsid w:val="001F5773"/>
    <w:rsid w:val="001F5C24"/>
    <w:rsid w:val="001F600F"/>
    <w:rsid w:val="001F646F"/>
    <w:rsid w:val="001F7A43"/>
    <w:rsid w:val="00200CAB"/>
    <w:rsid w:val="00201DD3"/>
    <w:rsid w:val="002034D8"/>
    <w:rsid w:val="0020653E"/>
    <w:rsid w:val="0021049E"/>
    <w:rsid w:val="0021106A"/>
    <w:rsid w:val="002113B0"/>
    <w:rsid w:val="002123D7"/>
    <w:rsid w:val="00212F9B"/>
    <w:rsid w:val="002157A1"/>
    <w:rsid w:val="00215D28"/>
    <w:rsid w:val="00220BA2"/>
    <w:rsid w:val="00225564"/>
    <w:rsid w:val="00232F8E"/>
    <w:rsid w:val="00233EA2"/>
    <w:rsid w:val="00237390"/>
    <w:rsid w:val="00242A58"/>
    <w:rsid w:val="00246715"/>
    <w:rsid w:val="00246C13"/>
    <w:rsid w:val="00250D9F"/>
    <w:rsid w:val="002519FF"/>
    <w:rsid w:val="00253990"/>
    <w:rsid w:val="002575B3"/>
    <w:rsid w:val="00261A92"/>
    <w:rsid w:val="00263F31"/>
    <w:rsid w:val="00264B62"/>
    <w:rsid w:val="002651B6"/>
    <w:rsid w:val="00266D04"/>
    <w:rsid w:val="00273FAC"/>
    <w:rsid w:val="00274422"/>
    <w:rsid w:val="00280B45"/>
    <w:rsid w:val="0028123B"/>
    <w:rsid w:val="00284D09"/>
    <w:rsid w:val="00292144"/>
    <w:rsid w:val="002928B1"/>
    <w:rsid w:val="002949D1"/>
    <w:rsid w:val="00294C47"/>
    <w:rsid w:val="002A0163"/>
    <w:rsid w:val="002A2551"/>
    <w:rsid w:val="002A3A86"/>
    <w:rsid w:val="002A463C"/>
    <w:rsid w:val="002A5BD6"/>
    <w:rsid w:val="002A6701"/>
    <w:rsid w:val="002A7536"/>
    <w:rsid w:val="002A7A15"/>
    <w:rsid w:val="002B0B11"/>
    <w:rsid w:val="002B1389"/>
    <w:rsid w:val="002B1EF6"/>
    <w:rsid w:val="002B29CE"/>
    <w:rsid w:val="002B353F"/>
    <w:rsid w:val="002B662E"/>
    <w:rsid w:val="002B7855"/>
    <w:rsid w:val="002C1145"/>
    <w:rsid w:val="002C3A51"/>
    <w:rsid w:val="002C5ED6"/>
    <w:rsid w:val="002D0BD4"/>
    <w:rsid w:val="002D3001"/>
    <w:rsid w:val="002D3D9D"/>
    <w:rsid w:val="002D3EA0"/>
    <w:rsid w:val="002D7503"/>
    <w:rsid w:val="002E25EF"/>
    <w:rsid w:val="002E29F5"/>
    <w:rsid w:val="002E330A"/>
    <w:rsid w:val="002E4129"/>
    <w:rsid w:val="002E43F1"/>
    <w:rsid w:val="002E5AA3"/>
    <w:rsid w:val="002E5C00"/>
    <w:rsid w:val="002E6009"/>
    <w:rsid w:val="002E6B80"/>
    <w:rsid w:val="002E7516"/>
    <w:rsid w:val="002F2365"/>
    <w:rsid w:val="002F567E"/>
    <w:rsid w:val="0030195B"/>
    <w:rsid w:val="0030309F"/>
    <w:rsid w:val="00304BE0"/>
    <w:rsid w:val="00304CD3"/>
    <w:rsid w:val="00307218"/>
    <w:rsid w:val="003116FE"/>
    <w:rsid w:val="003160B3"/>
    <w:rsid w:val="00316276"/>
    <w:rsid w:val="00316DA0"/>
    <w:rsid w:val="00324384"/>
    <w:rsid w:val="0032549B"/>
    <w:rsid w:val="003260EE"/>
    <w:rsid w:val="00326BBE"/>
    <w:rsid w:val="00330BD4"/>
    <w:rsid w:val="00334235"/>
    <w:rsid w:val="003351E3"/>
    <w:rsid w:val="003356C0"/>
    <w:rsid w:val="0034374C"/>
    <w:rsid w:val="003460A1"/>
    <w:rsid w:val="00346A0D"/>
    <w:rsid w:val="00346D50"/>
    <w:rsid w:val="00350568"/>
    <w:rsid w:val="00351AB1"/>
    <w:rsid w:val="003529BD"/>
    <w:rsid w:val="00353649"/>
    <w:rsid w:val="0035559E"/>
    <w:rsid w:val="003566ED"/>
    <w:rsid w:val="00360434"/>
    <w:rsid w:val="00361A33"/>
    <w:rsid w:val="00362533"/>
    <w:rsid w:val="00364509"/>
    <w:rsid w:val="0036552F"/>
    <w:rsid w:val="00365B1E"/>
    <w:rsid w:val="003677A5"/>
    <w:rsid w:val="00370D75"/>
    <w:rsid w:val="00370DFB"/>
    <w:rsid w:val="0037629B"/>
    <w:rsid w:val="003764D1"/>
    <w:rsid w:val="00382322"/>
    <w:rsid w:val="00382DEC"/>
    <w:rsid w:val="003833B3"/>
    <w:rsid w:val="0038589C"/>
    <w:rsid w:val="003875D7"/>
    <w:rsid w:val="00392094"/>
    <w:rsid w:val="003951FD"/>
    <w:rsid w:val="00397D05"/>
    <w:rsid w:val="003A1E56"/>
    <w:rsid w:val="003A389B"/>
    <w:rsid w:val="003A3B5A"/>
    <w:rsid w:val="003A57E0"/>
    <w:rsid w:val="003A6BEE"/>
    <w:rsid w:val="003A7DA6"/>
    <w:rsid w:val="003B45ED"/>
    <w:rsid w:val="003B48D6"/>
    <w:rsid w:val="003B5FA7"/>
    <w:rsid w:val="003B6FA6"/>
    <w:rsid w:val="003B7313"/>
    <w:rsid w:val="003C13AC"/>
    <w:rsid w:val="003C2FAC"/>
    <w:rsid w:val="003C6542"/>
    <w:rsid w:val="003D021D"/>
    <w:rsid w:val="003D4D45"/>
    <w:rsid w:val="003D67C9"/>
    <w:rsid w:val="003D705D"/>
    <w:rsid w:val="003D790D"/>
    <w:rsid w:val="003E0E19"/>
    <w:rsid w:val="003E464B"/>
    <w:rsid w:val="003E5E2E"/>
    <w:rsid w:val="003F03AC"/>
    <w:rsid w:val="003F3AC6"/>
    <w:rsid w:val="003F5D86"/>
    <w:rsid w:val="003F7472"/>
    <w:rsid w:val="0040054B"/>
    <w:rsid w:val="00400FDC"/>
    <w:rsid w:val="004031F4"/>
    <w:rsid w:val="00404969"/>
    <w:rsid w:val="004049E7"/>
    <w:rsid w:val="00406C48"/>
    <w:rsid w:val="00411C35"/>
    <w:rsid w:val="00413B5D"/>
    <w:rsid w:val="00413DB8"/>
    <w:rsid w:val="004217F8"/>
    <w:rsid w:val="0042345C"/>
    <w:rsid w:val="004249F9"/>
    <w:rsid w:val="00424D5E"/>
    <w:rsid w:val="00427035"/>
    <w:rsid w:val="004302EE"/>
    <w:rsid w:val="004311AA"/>
    <w:rsid w:val="004314DB"/>
    <w:rsid w:val="00433552"/>
    <w:rsid w:val="00433D69"/>
    <w:rsid w:val="0043411C"/>
    <w:rsid w:val="0043776A"/>
    <w:rsid w:val="00441D79"/>
    <w:rsid w:val="00441FFA"/>
    <w:rsid w:val="00442B75"/>
    <w:rsid w:val="00445230"/>
    <w:rsid w:val="00445884"/>
    <w:rsid w:val="00446795"/>
    <w:rsid w:val="00447822"/>
    <w:rsid w:val="00450699"/>
    <w:rsid w:val="00452CC0"/>
    <w:rsid w:val="004558BC"/>
    <w:rsid w:val="004604FD"/>
    <w:rsid w:val="00462639"/>
    <w:rsid w:val="00463727"/>
    <w:rsid w:val="00480664"/>
    <w:rsid w:val="00481F2A"/>
    <w:rsid w:val="00481F69"/>
    <w:rsid w:val="0048377D"/>
    <w:rsid w:val="00483E48"/>
    <w:rsid w:val="00484E0D"/>
    <w:rsid w:val="00492351"/>
    <w:rsid w:val="00495762"/>
    <w:rsid w:val="004A2808"/>
    <w:rsid w:val="004A4785"/>
    <w:rsid w:val="004A70CB"/>
    <w:rsid w:val="004C11AA"/>
    <w:rsid w:val="004C3144"/>
    <w:rsid w:val="004C48F8"/>
    <w:rsid w:val="004C7034"/>
    <w:rsid w:val="004D1386"/>
    <w:rsid w:val="004D2DF7"/>
    <w:rsid w:val="004D45AB"/>
    <w:rsid w:val="004D60D2"/>
    <w:rsid w:val="004D7FFA"/>
    <w:rsid w:val="004E2067"/>
    <w:rsid w:val="004E21E3"/>
    <w:rsid w:val="004E70DA"/>
    <w:rsid w:val="004E7A52"/>
    <w:rsid w:val="004F278A"/>
    <w:rsid w:val="004F468E"/>
    <w:rsid w:val="004F765C"/>
    <w:rsid w:val="00506CB1"/>
    <w:rsid w:val="00506CDB"/>
    <w:rsid w:val="00513751"/>
    <w:rsid w:val="00515885"/>
    <w:rsid w:val="00520508"/>
    <w:rsid w:val="00523645"/>
    <w:rsid w:val="00523D41"/>
    <w:rsid w:val="00527177"/>
    <w:rsid w:val="00527404"/>
    <w:rsid w:val="005275DB"/>
    <w:rsid w:val="0052781F"/>
    <w:rsid w:val="00536C94"/>
    <w:rsid w:val="005371F1"/>
    <w:rsid w:val="00541674"/>
    <w:rsid w:val="00542607"/>
    <w:rsid w:val="00543D65"/>
    <w:rsid w:val="00545A74"/>
    <w:rsid w:val="005514BD"/>
    <w:rsid w:val="00553BA5"/>
    <w:rsid w:val="0055514F"/>
    <w:rsid w:val="0055661A"/>
    <w:rsid w:val="00560044"/>
    <w:rsid w:val="005633C3"/>
    <w:rsid w:val="00567377"/>
    <w:rsid w:val="0057056E"/>
    <w:rsid w:val="0057117D"/>
    <w:rsid w:val="005743AA"/>
    <w:rsid w:val="00574F6C"/>
    <w:rsid w:val="00582647"/>
    <w:rsid w:val="00582F65"/>
    <w:rsid w:val="00586581"/>
    <w:rsid w:val="005913E3"/>
    <w:rsid w:val="00591C03"/>
    <w:rsid w:val="00593766"/>
    <w:rsid w:val="005A1012"/>
    <w:rsid w:val="005A3B17"/>
    <w:rsid w:val="005A3B79"/>
    <w:rsid w:val="005A45AA"/>
    <w:rsid w:val="005A79CC"/>
    <w:rsid w:val="005A7BEC"/>
    <w:rsid w:val="005B4749"/>
    <w:rsid w:val="005B6025"/>
    <w:rsid w:val="005B69F7"/>
    <w:rsid w:val="005B7A12"/>
    <w:rsid w:val="005C6028"/>
    <w:rsid w:val="005C6B72"/>
    <w:rsid w:val="005C7638"/>
    <w:rsid w:val="005D2A08"/>
    <w:rsid w:val="005D745E"/>
    <w:rsid w:val="005D7788"/>
    <w:rsid w:val="005E1BD9"/>
    <w:rsid w:val="005E1EDB"/>
    <w:rsid w:val="005E263B"/>
    <w:rsid w:val="005E6934"/>
    <w:rsid w:val="005E76F8"/>
    <w:rsid w:val="005F219B"/>
    <w:rsid w:val="005F5F31"/>
    <w:rsid w:val="00600E9B"/>
    <w:rsid w:val="00602A0B"/>
    <w:rsid w:val="00602B6A"/>
    <w:rsid w:val="006059B8"/>
    <w:rsid w:val="00606496"/>
    <w:rsid w:val="00610470"/>
    <w:rsid w:val="00612205"/>
    <w:rsid w:val="00612516"/>
    <w:rsid w:val="00614328"/>
    <w:rsid w:val="006215CE"/>
    <w:rsid w:val="00623DC0"/>
    <w:rsid w:val="0062666D"/>
    <w:rsid w:val="006271CF"/>
    <w:rsid w:val="00627A1B"/>
    <w:rsid w:val="00632D93"/>
    <w:rsid w:val="00634782"/>
    <w:rsid w:val="006357C0"/>
    <w:rsid w:val="00636C78"/>
    <w:rsid w:val="00637674"/>
    <w:rsid w:val="00637B59"/>
    <w:rsid w:val="00646218"/>
    <w:rsid w:val="00647260"/>
    <w:rsid w:val="00647308"/>
    <w:rsid w:val="006473E3"/>
    <w:rsid w:val="0065195E"/>
    <w:rsid w:val="00651D86"/>
    <w:rsid w:val="006522B1"/>
    <w:rsid w:val="006527DB"/>
    <w:rsid w:val="006543B7"/>
    <w:rsid w:val="00656469"/>
    <w:rsid w:val="00657C98"/>
    <w:rsid w:val="006601EF"/>
    <w:rsid w:val="006617EB"/>
    <w:rsid w:val="00662DB9"/>
    <w:rsid w:val="00662DE0"/>
    <w:rsid w:val="006652B2"/>
    <w:rsid w:val="006671A2"/>
    <w:rsid w:val="006720F3"/>
    <w:rsid w:val="00673F1D"/>
    <w:rsid w:val="00682200"/>
    <w:rsid w:val="00682991"/>
    <w:rsid w:val="006865F3"/>
    <w:rsid w:val="006903E8"/>
    <w:rsid w:val="0069572A"/>
    <w:rsid w:val="0069600A"/>
    <w:rsid w:val="00696868"/>
    <w:rsid w:val="006A0074"/>
    <w:rsid w:val="006A3AC8"/>
    <w:rsid w:val="006A40AC"/>
    <w:rsid w:val="006A455E"/>
    <w:rsid w:val="006A4BE2"/>
    <w:rsid w:val="006A52F7"/>
    <w:rsid w:val="006A558C"/>
    <w:rsid w:val="006A675A"/>
    <w:rsid w:val="006B0B9A"/>
    <w:rsid w:val="006B1B53"/>
    <w:rsid w:val="006B237B"/>
    <w:rsid w:val="006B5F5A"/>
    <w:rsid w:val="006B6954"/>
    <w:rsid w:val="006B6959"/>
    <w:rsid w:val="006B79DD"/>
    <w:rsid w:val="006C19EF"/>
    <w:rsid w:val="006C3A90"/>
    <w:rsid w:val="006C3C43"/>
    <w:rsid w:val="006D22EC"/>
    <w:rsid w:val="006D3813"/>
    <w:rsid w:val="006D3BC9"/>
    <w:rsid w:val="006D6113"/>
    <w:rsid w:val="006D77DA"/>
    <w:rsid w:val="006E136B"/>
    <w:rsid w:val="006E1608"/>
    <w:rsid w:val="006E181E"/>
    <w:rsid w:val="006E4750"/>
    <w:rsid w:val="006E5D03"/>
    <w:rsid w:val="006E7E92"/>
    <w:rsid w:val="006F105F"/>
    <w:rsid w:val="006F22EC"/>
    <w:rsid w:val="006F5BB4"/>
    <w:rsid w:val="006F71E6"/>
    <w:rsid w:val="00702661"/>
    <w:rsid w:val="00705575"/>
    <w:rsid w:val="00705CDF"/>
    <w:rsid w:val="00706916"/>
    <w:rsid w:val="00714001"/>
    <w:rsid w:val="00716D58"/>
    <w:rsid w:val="00722FE2"/>
    <w:rsid w:val="007237F4"/>
    <w:rsid w:val="007303D9"/>
    <w:rsid w:val="00730488"/>
    <w:rsid w:val="00730D35"/>
    <w:rsid w:val="00730E9B"/>
    <w:rsid w:val="00734D8B"/>
    <w:rsid w:val="0073532E"/>
    <w:rsid w:val="00735898"/>
    <w:rsid w:val="00735FF8"/>
    <w:rsid w:val="007451CD"/>
    <w:rsid w:val="007463D6"/>
    <w:rsid w:val="00752013"/>
    <w:rsid w:val="0075264C"/>
    <w:rsid w:val="0075548B"/>
    <w:rsid w:val="007554B0"/>
    <w:rsid w:val="007563F5"/>
    <w:rsid w:val="007608DA"/>
    <w:rsid w:val="00765ED9"/>
    <w:rsid w:val="00766A52"/>
    <w:rsid w:val="007676BB"/>
    <w:rsid w:val="007678A9"/>
    <w:rsid w:val="00767F9B"/>
    <w:rsid w:val="00770393"/>
    <w:rsid w:val="007716F6"/>
    <w:rsid w:val="00772B22"/>
    <w:rsid w:val="00782BB1"/>
    <w:rsid w:val="007842F3"/>
    <w:rsid w:val="00784E84"/>
    <w:rsid w:val="0078584B"/>
    <w:rsid w:val="007865D2"/>
    <w:rsid w:val="00787E2B"/>
    <w:rsid w:val="007900AA"/>
    <w:rsid w:val="00791D2C"/>
    <w:rsid w:val="00792E64"/>
    <w:rsid w:val="00795AED"/>
    <w:rsid w:val="007976F1"/>
    <w:rsid w:val="007A1AAC"/>
    <w:rsid w:val="007A51F7"/>
    <w:rsid w:val="007A547B"/>
    <w:rsid w:val="007A6290"/>
    <w:rsid w:val="007B0135"/>
    <w:rsid w:val="007B67B4"/>
    <w:rsid w:val="007B7524"/>
    <w:rsid w:val="007B7D82"/>
    <w:rsid w:val="007C0D5A"/>
    <w:rsid w:val="007C6406"/>
    <w:rsid w:val="007C7502"/>
    <w:rsid w:val="007D2AEF"/>
    <w:rsid w:val="007D6B64"/>
    <w:rsid w:val="007E0EA9"/>
    <w:rsid w:val="007E4017"/>
    <w:rsid w:val="007F02E0"/>
    <w:rsid w:val="007F278D"/>
    <w:rsid w:val="007F397A"/>
    <w:rsid w:val="007F70D2"/>
    <w:rsid w:val="00800CB9"/>
    <w:rsid w:val="008013D2"/>
    <w:rsid w:val="00802A5F"/>
    <w:rsid w:val="008103A3"/>
    <w:rsid w:val="008108FD"/>
    <w:rsid w:val="00811C0C"/>
    <w:rsid w:val="00817BBF"/>
    <w:rsid w:val="00822B85"/>
    <w:rsid w:val="0082440E"/>
    <w:rsid w:val="0082575B"/>
    <w:rsid w:val="00826BD6"/>
    <w:rsid w:val="00831309"/>
    <w:rsid w:val="0083169C"/>
    <w:rsid w:val="00835CAF"/>
    <w:rsid w:val="0084235B"/>
    <w:rsid w:val="00844115"/>
    <w:rsid w:val="0084449B"/>
    <w:rsid w:val="00845216"/>
    <w:rsid w:val="00846A30"/>
    <w:rsid w:val="00847162"/>
    <w:rsid w:val="00852C05"/>
    <w:rsid w:val="0085348A"/>
    <w:rsid w:val="00853BFF"/>
    <w:rsid w:val="008558FC"/>
    <w:rsid w:val="00866D9D"/>
    <w:rsid w:val="008739C2"/>
    <w:rsid w:val="00875B8D"/>
    <w:rsid w:val="00885330"/>
    <w:rsid w:val="008920C4"/>
    <w:rsid w:val="0089329A"/>
    <w:rsid w:val="00897FD6"/>
    <w:rsid w:val="008A0C56"/>
    <w:rsid w:val="008A1496"/>
    <w:rsid w:val="008A350C"/>
    <w:rsid w:val="008A46CF"/>
    <w:rsid w:val="008A5830"/>
    <w:rsid w:val="008A70E5"/>
    <w:rsid w:val="008B0206"/>
    <w:rsid w:val="008B1300"/>
    <w:rsid w:val="008B1426"/>
    <w:rsid w:val="008B1A7B"/>
    <w:rsid w:val="008B1FF6"/>
    <w:rsid w:val="008B5399"/>
    <w:rsid w:val="008C6947"/>
    <w:rsid w:val="008C6B0F"/>
    <w:rsid w:val="008D117D"/>
    <w:rsid w:val="008D41C2"/>
    <w:rsid w:val="008D52D3"/>
    <w:rsid w:val="008E6065"/>
    <w:rsid w:val="008E6B52"/>
    <w:rsid w:val="008F11B1"/>
    <w:rsid w:val="008F722D"/>
    <w:rsid w:val="008F78AD"/>
    <w:rsid w:val="0090379C"/>
    <w:rsid w:val="009037ED"/>
    <w:rsid w:val="00903E55"/>
    <w:rsid w:val="009042EB"/>
    <w:rsid w:val="0090598D"/>
    <w:rsid w:val="00905E41"/>
    <w:rsid w:val="00905FC5"/>
    <w:rsid w:val="009077B0"/>
    <w:rsid w:val="00914396"/>
    <w:rsid w:val="00914EB4"/>
    <w:rsid w:val="00914F20"/>
    <w:rsid w:val="009159A3"/>
    <w:rsid w:val="00926111"/>
    <w:rsid w:val="009267DB"/>
    <w:rsid w:val="009268E5"/>
    <w:rsid w:val="00930362"/>
    <w:rsid w:val="009310DD"/>
    <w:rsid w:val="0093299E"/>
    <w:rsid w:val="0093564A"/>
    <w:rsid w:val="00936377"/>
    <w:rsid w:val="00936425"/>
    <w:rsid w:val="00936D96"/>
    <w:rsid w:val="0093706F"/>
    <w:rsid w:val="009401C9"/>
    <w:rsid w:val="00940A07"/>
    <w:rsid w:val="0094553E"/>
    <w:rsid w:val="009466B7"/>
    <w:rsid w:val="00946D85"/>
    <w:rsid w:val="00947C3C"/>
    <w:rsid w:val="009502E2"/>
    <w:rsid w:val="00952374"/>
    <w:rsid w:val="00960356"/>
    <w:rsid w:val="0096081C"/>
    <w:rsid w:val="00960EA9"/>
    <w:rsid w:val="009646D3"/>
    <w:rsid w:val="00964C9F"/>
    <w:rsid w:val="00965C9E"/>
    <w:rsid w:val="00965E38"/>
    <w:rsid w:val="00970920"/>
    <w:rsid w:val="00974546"/>
    <w:rsid w:val="00974B3B"/>
    <w:rsid w:val="0097760D"/>
    <w:rsid w:val="00982794"/>
    <w:rsid w:val="009875DC"/>
    <w:rsid w:val="00990E3F"/>
    <w:rsid w:val="0099275B"/>
    <w:rsid w:val="00993B28"/>
    <w:rsid w:val="0099736D"/>
    <w:rsid w:val="009A2FF9"/>
    <w:rsid w:val="009A49E5"/>
    <w:rsid w:val="009A7D0C"/>
    <w:rsid w:val="009B0469"/>
    <w:rsid w:val="009B1AF4"/>
    <w:rsid w:val="009B3735"/>
    <w:rsid w:val="009B5CE6"/>
    <w:rsid w:val="009C06C5"/>
    <w:rsid w:val="009C5B23"/>
    <w:rsid w:val="009C6C85"/>
    <w:rsid w:val="009D06F8"/>
    <w:rsid w:val="009D2A40"/>
    <w:rsid w:val="009D2A5B"/>
    <w:rsid w:val="009D754A"/>
    <w:rsid w:val="009D7619"/>
    <w:rsid w:val="009E1ADB"/>
    <w:rsid w:val="009E617D"/>
    <w:rsid w:val="009E70FA"/>
    <w:rsid w:val="009E7596"/>
    <w:rsid w:val="009E7D8E"/>
    <w:rsid w:val="009F07B6"/>
    <w:rsid w:val="009F1200"/>
    <w:rsid w:val="009F1E51"/>
    <w:rsid w:val="009F3842"/>
    <w:rsid w:val="009F6105"/>
    <w:rsid w:val="009F7296"/>
    <w:rsid w:val="009F72CF"/>
    <w:rsid w:val="00A06E7A"/>
    <w:rsid w:val="00A079E3"/>
    <w:rsid w:val="00A104F1"/>
    <w:rsid w:val="00A10B90"/>
    <w:rsid w:val="00A125DA"/>
    <w:rsid w:val="00A139C5"/>
    <w:rsid w:val="00A15922"/>
    <w:rsid w:val="00A164D8"/>
    <w:rsid w:val="00A22F32"/>
    <w:rsid w:val="00A25ABE"/>
    <w:rsid w:val="00A318E7"/>
    <w:rsid w:val="00A31D46"/>
    <w:rsid w:val="00A34093"/>
    <w:rsid w:val="00A3444E"/>
    <w:rsid w:val="00A370EE"/>
    <w:rsid w:val="00A40BCD"/>
    <w:rsid w:val="00A41301"/>
    <w:rsid w:val="00A41995"/>
    <w:rsid w:val="00A457AE"/>
    <w:rsid w:val="00A469B1"/>
    <w:rsid w:val="00A543F9"/>
    <w:rsid w:val="00A62474"/>
    <w:rsid w:val="00A6569C"/>
    <w:rsid w:val="00A65CA6"/>
    <w:rsid w:val="00A65EEA"/>
    <w:rsid w:val="00A70847"/>
    <w:rsid w:val="00A70F29"/>
    <w:rsid w:val="00A70FE9"/>
    <w:rsid w:val="00A714F2"/>
    <w:rsid w:val="00A75F60"/>
    <w:rsid w:val="00A80A49"/>
    <w:rsid w:val="00A80B6A"/>
    <w:rsid w:val="00A80E74"/>
    <w:rsid w:val="00A8139A"/>
    <w:rsid w:val="00A82EA8"/>
    <w:rsid w:val="00A86B12"/>
    <w:rsid w:val="00A90C30"/>
    <w:rsid w:val="00A912ED"/>
    <w:rsid w:val="00A936CC"/>
    <w:rsid w:val="00A948ED"/>
    <w:rsid w:val="00AA0C97"/>
    <w:rsid w:val="00AA413C"/>
    <w:rsid w:val="00AA4FCA"/>
    <w:rsid w:val="00AA66A8"/>
    <w:rsid w:val="00AB4F9A"/>
    <w:rsid w:val="00AB5D41"/>
    <w:rsid w:val="00AC3A52"/>
    <w:rsid w:val="00AC4D58"/>
    <w:rsid w:val="00AD13E8"/>
    <w:rsid w:val="00AD597D"/>
    <w:rsid w:val="00AD5E1A"/>
    <w:rsid w:val="00AD636D"/>
    <w:rsid w:val="00AE14A8"/>
    <w:rsid w:val="00AE14AE"/>
    <w:rsid w:val="00AE1AB4"/>
    <w:rsid w:val="00AE3BF2"/>
    <w:rsid w:val="00AE4246"/>
    <w:rsid w:val="00AE43BF"/>
    <w:rsid w:val="00AE4ECE"/>
    <w:rsid w:val="00AE559C"/>
    <w:rsid w:val="00AE65EA"/>
    <w:rsid w:val="00AF1A06"/>
    <w:rsid w:val="00AF67AC"/>
    <w:rsid w:val="00AF6CC6"/>
    <w:rsid w:val="00AF75BA"/>
    <w:rsid w:val="00B00E1B"/>
    <w:rsid w:val="00B047B7"/>
    <w:rsid w:val="00B05E82"/>
    <w:rsid w:val="00B064C8"/>
    <w:rsid w:val="00B1058F"/>
    <w:rsid w:val="00B1070E"/>
    <w:rsid w:val="00B12794"/>
    <w:rsid w:val="00B20356"/>
    <w:rsid w:val="00B20C45"/>
    <w:rsid w:val="00B25558"/>
    <w:rsid w:val="00B25D58"/>
    <w:rsid w:val="00B26E1E"/>
    <w:rsid w:val="00B27397"/>
    <w:rsid w:val="00B273FA"/>
    <w:rsid w:val="00B305D4"/>
    <w:rsid w:val="00B31093"/>
    <w:rsid w:val="00B340A9"/>
    <w:rsid w:val="00B36669"/>
    <w:rsid w:val="00B41D90"/>
    <w:rsid w:val="00B426C5"/>
    <w:rsid w:val="00B42C70"/>
    <w:rsid w:val="00B453D1"/>
    <w:rsid w:val="00B517E3"/>
    <w:rsid w:val="00B57F86"/>
    <w:rsid w:val="00B6207A"/>
    <w:rsid w:val="00B62947"/>
    <w:rsid w:val="00B63C15"/>
    <w:rsid w:val="00B67221"/>
    <w:rsid w:val="00B72D54"/>
    <w:rsid w:val="00B74DA6"/>
    <w:rsid w:val="00B8123E"/>
    <w:rsid w:val="00B81D2C"/>
    <w:rsid w:val="00B8695E"/>
    <w:rsid w:val="00B915C4"/>
    <w:rsid w:val="00B922B9"/>
    <w:rsid w:val="00B92B29"/>
    <w:rsid w:val="00B939C8"/>
    <w:rsid w:val="00BA06D9"/>
    <w:rsid w:val="00BB0D93"/>
    <w:rsid w:val="00BB1813"/>
    <w:rsid w:val="00BB28BC"/>
    <w:rsid w:val="00BB2F91"/>
    <w:rsid w:val="00BB3CAB"/>
    <w:rsid w:val="00BB5151"/>
    <w:rsid w:val="00BB7557"/>
    <w:rsid w:val="00BC4475"/>
    <w:rsid w:val="00BC44BA"/>
    <w:rsid w:val="00BD0331"/>
    <w:rsid w:val="00BD0B77"/>
    <w:rsid w:val="00BD0DE8"/>
    <w:rsid w:val="00BD4644"/>
    <w:rsid w:val="00BD4BDC"/>
    <w:rsid w:val="00BD69A0"/>
    <w:rsid w:val="00BE09B2"/>
    <w:rsid w:val="00BE1D60"/>
    <w:rsid w:val="00BF1BDD"/>
    <w:rsid w:val="00BF1E02"/>
    <w:rsid w:val="00BF239F"/>
    <w:rsid w:val="00BF59B6"/>
    <w:rsid w:val="00C00904"/>
    <w:rsid w:val="00C02136"/>
    <w:rsid w:val="00C02A6E"/>
    <w:rsid w:val="00C13AF2"/>
    <w:rsid w:val="00C15C09"/>
    <w:rsid w:val="00C16B45"/>
    <w:rsid w:val="00C20C0C"/>
    <w:rsid w:val="00C212B9"/>
    <w:rsid w:val="00C230D8"/>
    <w:rsid w:val="00C233DD"/>
    <w:rsid w:val="00C25F60"/>
    <w:rsid w:val="00C26555"/>
    <w:rsid w:val="00C41155"/>
    <w:rsid w:val="00C42343"/>
    <w:rsid w:val="00C42927"/>
    <w:rsid w:val="00C433EB"/>
    <w:rsid w:val="00C455B3"/>
    <w:rsid w:val="00C455C2"/>
    <w:rsid w:val="00C46212"/>
    <w:rsid w:val="00C473A4"/>
    <w:rsid w:val="00C50010"/>
    <w:rsid w:val="00C50FE8"/>
    <w:rsid w:val="00C51E07"/>
    <w:rsid w:val="00C528DA"/>
    <w:rsid w:val="00C5619A"/>
    <w:rsid w:val="00C61780"/>
    <w:rsid w:val="00C64C44"/>
    <w:rsid w:val="00C673A6"/>
    <w:rsid w:val="00C73629"/>
    <w:rsid w:val="00C738A7"/>
    <w:rsid w:val="00C75000"/>
    <w:rsid w:val="00C83122"/>
    <w:rsid w:val="00C83DD7"/>
    <w:rsid w:val="00C83F14"/>
    <w:rsid w:val="00C855E7"/>
    <w:rsid w:val="00C85960"/>
    <w:rsid w:val="00C85B63"/>
    <w:rsid w:val="00C87D84"/>
    <w:rsid w:val="00C90266"/>
    <w:rsid w:val="00C918E1"/>
    <w:rsid w:val="00C92B96"/>
    <w:rsid w:val="00C93513"/>
    <w:rsid w:val="00C94D50"/>
    <w:rsid w:val="00C96723"/>
    <w:rsid w:val="00C973B4"/>
    <w:rsid w:val="00CA3258"/>
    <w:rsid w:val="00CA7A14"/>
    <w:rsid w:val="00CB0614"/>
    <w:rsid w:val="00CB1620"/>
    <w:rsid w:val="00CB184D"/>
    <w:rsid w:val="00CB7379"/>
    <w:rsid w:val="00CB764C"/>
    <w:rsid w:val="00CC20C1"/>
    <w:rsid w:val="00CC2E5E"/>
    <w:rsid w:val="00CC3051"/>
    <w:rsid w:val="00CC7B29"/>
    <w:rsid w:val="00CD0A12"/>
    <w:rsid w:val="00CD12D5"/>
    <w:rsid w:val="00CD22FE"/>
    <w:rsid w:val="00CD2ED5"/>
    <w:rsid w:val="00CD3552"/>
    <w:rsid w:val="00CD55E8"/>
    <w:rsid w:val="00CD5AEB"/>
    <w:rsid w:val="00CD5E1E"/>
    <w:rsid w:val="00CD60E6"/>
    <w:rsid w:val="00CD7940"/>
    <w:rsid w:val="00CE4BE9"/>
    <w:rsid w:val="00CF085C"/>
    <w:rsid w:val="00CF1A4C"/>
    <w:rsid w:val="00CF53E7"/>
    <w:rsid w:val="00CF5AD5"/>
    <w:rsid w:val="00D007D8"/>
    <w:rsid w:val="00D01C39"/>
    <w:rsid w:val="00D04B5C"/>
    <w:rsid w:val="00D052F2"/>
    <w:rsid w:val="00D05CFF"/>
    <w:rsid w:val="00D101A8"/>
    <w:rsid w:val="00D103CF"/>
    <w:rsid w:val="00D11CD9"/>
    <w:rsid w:val="00D1209F"/>
    <w:rsid w:val="00D122EE"/>
    <w:rsid w:val="00D130E7"/>
    <w:rsid w:val="00D1339B"/>
    <w:rsid w:val="00D1424A"/>
    <w:rsid w:val="00D14D77"/>
    <w:rsid w:val="00D1625B"/>
    <w:rsid w:val="00D17558"/>
    <w:rsid w:val="00D17C05"/>
    <w:rsid w:val="00D23409"/>
    <w:rsid w:val="00D259F5"/>
    <w:rsid w:val="00D270E0"/>
    <w:rsid w:val="00D2742C"/>
    <w:rsid w:val="00D30206"/>
    <w:rsid w:val="00D31F57"/>
    <w:rsid w:val="00D32B9C"/>
    <w:rsid w:val="00D33797"/>
    <w:rsid w:val="00D33AA0"/>
    <w:rsid w:val="00D36192"/>
    <w:rsid w:val="00D40974"/>
    <w:rsid w:val="00D41A99"/>
    <w:rsid w:val="00D42090"/>
    <w:rsid w:val="00D428CB"/>
    <w:rsid w:val="00D450FA"/>
    <w:rsid w:val="00D47F3E"/>
    <w:rsid w:val="00D5388F"/>
    <w:rsid w:val="00D539E3"/>
    <w:rsid w:val="00D55043"/>
    <w:rsid w:val="00D55420"/>
    <w:rsid w:val="00D556C2"/>
    <w:rsid w:val="00D61AE4"/>
    <w:rsid w:val="00D662E6"/>
    <w:rsid w:val="00D73958"/>
    <w:rsid w:val="00D7472F"/>
    <w:rsid w:val="00D74F7B"/>
    <w:rsid w:val="00D80FF9"/>
    <w:rsid w:val="00D81E62"/>
    <w:rsid w:val="00D82AED"/>
    <w:rsid w:val="00D91FBB"/>
    <w:rsid w:val="00D92B77"/>
    <w:rsid w:val="00D94007"/>
    <w:rsid w:val="00D95B46"/>
    <w:rsid w:val="00D96B49"/>
    <w:rsid w:val="00DA20A6"/>
    <w:rsid w:val="00DA2BE5"/>
    <w:rsid w:val="00DA56F4"/>
    <w:rsid w:val="00DA5B96"/>
    <w:rsid w:val="00DA7EE2"/>
    <w:rsid w:val="00DB046A"/>
    <w:rsid w:val="00DB2DB8"/>
    <w:rsid w:val="00DB32F6"/>
    <w:rsid w:val="00DB6CB2"/>
    <w:rsid w:val="00DC3CEF"/>
    <w:rsid w:val="00DC3D2C"/>
    <w:rsid w:val="00DC7789"/>
    <w:rsid w:val="00DC78EA"/>
    <w:rsid w:val="00DD0938"/>
    <w:rsid w:val="00DD11B4"/>
    <w:rsid w:val="00DD1C1C"/>
    <w:rsid w:val="00DD2E2B"/>
    <w:rsid w:val="00DD30A7"/>
    <w:rsid w:val="00DE2E2B"/>
    <w:rsid w:val="00DE6B2C"/>
    <w:rsid w:val="00DE70EB"/>
    <w:rsid w:val="00DE7BCB"/>
    <w:rsid w:val="00DF167F"/>
    <w:rsid w:val="00DF1851"/>
    <w:rsid w:val="00DF30D2"/>
    <w:rsid w:val="00DF3DA5"/>
    <w:rsid w:val="00DF4550"/>
    <w:rsid w:val="00E03686"/>
    <w:rsid w:val="00E03BC5"/>
    <w:rsid w:val="00E0514A"/>
    <w:rsid w:val="00E05978"/>
    <w:rsid w:val="00E05AB2"/>
    <w:rsid w:val="00E05F68"/>
    <w:rsid w:val="00E10834"/>
    <w:rsid w:val="00E22C27"/>
    <w:rsid w:val="00E24080"/>
    <w:rsid w:val="00E3144E"/>
    <w:rsid w:val="00E3682E"/>
    <w:rsid w:val="00E426E4"/>
    <w:rsid w:val="00E436FA"/>
    <w:rsid w:val="00E44584"/>
    <w:rsid w:val="00E47A7E"/>
    <w:rsid w:val="00E47EFA"/>
    <w:rsid w:val="00E50580"/>
    <w:rsid w:val="00E51DAA"/>
    <w:rsid w:val="00E54357"/>
    <w:rsid w:val="00E62F6F"/>
    <w:rsid w:val="00E654B5"/>
    <w:rsid w:val="00E657D3"/>
    <w:rsid w:val="00E65F4E"/>
    <w:rsid w:val="00E7012D"/>
    <w:rsid w:val="00E75AFD"/>
    <w:rsid w:val="00E763F7"/>
    <w:rsid w:val="00E80A45"/>
    <w:rsid w:val="00E80FF4"/>
    <w:rsid w:val="00E87655"/>
    <w:rsid w:val="00E957ED"/>
    <w:rsid w:val="00E97267"/>
    <w:rsid w:val="00E97CE1"/>
    <w:rsid w:val="00E97ED4"/>
    <w:rsid w:val="00EA1958"/>
    <w:rsid w:val="00EA1EAF"/>
    <w:rsid w:val="00EA33DA"/>
    <w:rsid w:val="00EA3A3D"/>
    <w:rsid w:val="00EA3B1F"/>
    <w:rsid w:val="00EA430F"/>
    <w:rsid w:val="00EA7F63"/>
    <w:rsid w:val="00EB24D2"/>
    <w:rsid w:val="00EB6A81"/>
    <w:rsid w:val="00EB7168"/>
    <w:rsid w:val="00EB7977"/>
    <w:rsid w:val="00EC5E3B"/>
    <w:rsid w:val="00ED345E"/>
    <w:rsid w:val="00ED3774"/>
    <w:rsid w:val="00ED38B0"/>
    <w:rsid w:val="00ED3DBE"/>
    <w:rsid w:val="00ED56B4"/>
    <w:rsid w:val="00ED5802"/>
    <w:rsid w:val="00ED7815"/>
    <w:rsid w:val="00EE0617"/>
    <w:rsid w:val="00EE1FAF"/>
    <w:rsid w:val="00EE35E2"/>
    <w:rsid w:val="00EE36F2"/>
    <w:rsid w:val="00EE3E9F"/>
    <w:rsid w:val="00EE7783"/>
    <w:rsid w:val="00EF03F0"/>
    <w:rsid w:val="00EF3326"/>
    <w:rsid w:val="00EF3715"/>
    <w:rsid w:val="00EF5E7F"/>
    <w:rsid w:val="00F03EFC"/>
    <w:rsid w:val="00F07073"/>
    <w:rsid w:val="00F115CB"/>
    <w:rsid w:val="00F11C7F"/>
    <w:rsid w:val="00F130FB"/>
    <w:rsid w:val="00F1529F"/>
    <w:rsid w:val="00F157E6"/>
    <w:rsid w:val="00F15D4D"/>
    <w:rsid w:val="00F15FD5"/>
    <w:rsid w:val="00F161E2"/>
    <w:rsid w:val="00F22C51"/>
    <w:rsid w:val="00F25F25"/>
    <w:rsid w:val="00F26248"/>
    <w:rsid w:val="00F27C2D"/>
    <w:rsid w:val="00F31239"/>
    <w:rsid w:val="00F32C73"/>
    <w:rsid w:val="00F33308"/>
    <w:rsid w:val="00F43160"/>
    <w:rsid w:val="00F4471E"/>
    <w:rsid w:val="00F45C68"/>
    <w:rsid w:val="00F544CA"/>
    <w:rsid w:val="00F56295"/>
    <w:rsid w:val="00F57FD9"/>
    <w:rsid w:val="00F63076"/>
    <w:rsid w:val="00F64751"/>
    <w:rsid w:val="00F64DA4"/>
    <w:rsid w:val="00F67608"/>
    <w:rsid w:val="00F67BF6"/>
    <w:rsid w:val="00F7243C"/>
    <w:rsid w:val="00F72CF1"/>
    <w:rsid w:val="00F742D1"/>
    <w:rsid w:val="00F80F78"/>
    <w:rsid w:val="00F83D8C"/>
    <w:rsid w:val="00F84700"/>
    <w:rsid w:val="00F87659"/>
    <w:rsid w:val="00F90534"/>
    <w:rsid w:val="00F951EE"/>
    <w:rsid w:val="00F960EE"/>
    <w:rsid w:val="00FA59DD"/>
    <w:rsid w:val="00FA6543"/>
    <w:rsid w:val="00FB169F"/>
    <w:rsid w:val="00FB1783"/>
    <w:rsid w:val="00FB4602"/>
    <w:rsid w:val="00FB4C27"/>
    <w:rsid w:val="00FB6AF0"/>
    <w:rsid w:val="00FB7E8C"/>
    <w:rsid w:val="00FC1259"/>
    <w:rsid w:val="00FC2D48"/>
    <w:rsid w:val="00FC66AA"/>
    <w:rsid w:val="00FC7042"/>
    <w:rsid w:val="00FD0E4A"/>
    <w:rsid w:val="00FD217E"/>
    <w:rsid w:val="00FD45F2"/>
    <w:rsid w:val="00FD639F"/>
    <w:rsid w:val="00FD7BCC"/>
    <w:rsid w:val="00FE11B8"/>
    <w:rsid w:val="00FE2521"/>
    <w:rsid w:val="00FE6F1A"/>
    <w:rsid w:val="00FE7889"/>
    <w:rsid w:val="00FF0A3F"/>
    <w:rsid w:val="00FF1621"/>
    <w:rsid w:val="00FF1BFA"/>
    <w:rsid w:val="00FF264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D10829"/>
  <w15:docId w15:val="{DFD75C52-24A4-4DC9-9DCD-23B3084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5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</w:style>
  <w:style w:type="paragraph" w:styleId="20">
    <w:name w:val="Body Text 2"/>
    <w:basedOn w:val="a"/>
    <w:rsid w:val="00A86B12"/>
    <w:pPr>
      <w:jc w:val="both"/>
    </w:pPr>
  </w:style>
  <w:style w:type="character" w:styleId="a7">
    <w:name w:val="Hyperlink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</w:style>
  <w:style w:type="character" w:customStyle="1" w:styleId="FontStyle11">
    <w:name w:val="Font Style11"/>
    <w:rsid w:val="00D539E3"/>
    <w:rPr>
      <w:rFonts w:ascii="Times New Roman" w:hAnsi="Times New Roman" w:cs="Times New Roman"/>
      <w:b/>
      <w:bCs/>
      <w:sz w:val="24"/>
      <w:szCs w:val="24"/>
    </w:rPr>
  </w:style>
  <w:style w:type="character" w:customStyle="1" w:styleId="newdocreference">
    <w:name w:val="newdocreference"/>
    <w:basedOn w:val="a0"/>
    <w:rsid w:val="003764D1"/>
  </w:style>
  <w:style w:type="paragraph" w:customStyle="1" w:styleId="Char">
    <w:name w:val="Char"/>
    <w:basedOn w:val="a"/>
    <w:rsid w:val="00D96B4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paragraph" w:customStyle="1" w:styleId="Char0">
    <w:name w:val="Char Знак Знак Знак"/>
    <w:basedOn w:val="a"/>
    <w:rsid w:val="00EB6A8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10797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1DE4-80FE-4FB7-A106-3C0A5F33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user</cp:lastModifiedBy>
  <cp:revision>41</cp:revision>
  <cp:lastPrinted>2024-01-22T14:22:00Z</cp:lastPrinted>
  <dcterms:created xsi:type="dcterms:W3CDTF">2022-12-29T08:19:00Z</dcterms:created>
  <dcterms:modified xsi:type="dcterms:W3CDTF">2024-04-29T08:36:00Z</dcterms:modified>
</cp:coreProperties>
</file>