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61" w:rsidRDefault="00C71061" w:rsidP="004B1157"/>
    <w:p w:rsidR="00D11E71" w:rsidRDefault="00D11E71" w:rsidP="004B1157"/>
    <w:p w:rsidR="00703BCD" w:rsidRDefault="00703BCD" w:rsidP="00703BC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 Б Я В А</w:t>
      </w:r>
    </w:p>
    <w:p w:rsidR="00703BCD" w:rsidRDefault="00703BCD" w:rsidP="00703BC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BCD" w:rsidRDefault="00703BCD" w:rsidP="00703BC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BCD" w:rsidRDefault="00703BCD" w:rsidP="00703BC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BCD" w:rsidRDefault="00703BCD" w:rsidP="00703BC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На основание чл. 72, ал. 4 от ППЗСПЗЗ, във връзка с чл. 37б и 37в от ЗСПЗЗ, Общинска служба по земеделие Свиленград обявява, че са изготвени предварителни регистри на имотите в землищата на община Хасково, въз основа на подадени декларации по чл.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69 и заявления по чл.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70 от ППЗСПЗЗ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стопанската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2026/2027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</w:p>
    <w:p w:rsidR="00703BCD" w:rsidRDefault="00703BCD" w:rsidP="00703BC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Съгласно чл.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72, ал.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от ППЗСПЗЗ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ромени в предварителните регистри могат да се правят в срок до 15 август при промяна в декларациите/заявленията, както и за отстраняване на допуснати грешки и неточности по инициатива на общинската служба по земеделие или въз основа на одобрени заявления на заинтересуваните лица.</w:t>
      </w:r>
    </w:p>
    <w:p w:rsidR="00703BCD" w:rsidRDefault="00703BCD" w:rsidP="00703BC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 информация на ползвателите на земеделски земи, изготвените предварителни регистри и регистри на дублираните имоти са на разположение в ОС “Земеделие“ - Хасково.</w:t>
      </w:r>
    </w:p>
    <w:p w:rsidR="00703BCD" w:rsidRDefault="00703BCD" w:rsidP="00703B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004BAA">
        <w:rPr>
          <w:rFonts w:ascii="Times New Roman" w:hAnsi="Times New Roman" w:cs="Times New Roman"/>
          <w:sz w:val="24"/>
          <w:szCs w:val="24"/>
          <w:lang w:val="ru-RU"/>
        </w:rPr>
        <w:t>О</w:t>
      </w:r>
      <w:bookmarkStart w:id="0" w:name="_GoBack"/>
      <w:bookmarkEnd w:id="0"/>
      <w:r w:rsidR="00004BAA">
        <w:rPr>
          <w:rFonts w:ascii="Times New Roman" w:hAnsi="Times New Roman" w:cs="Times New Roman"/>
          <w:sz w:val="24"/>
          <w:szCs w:val="24"/>
          <w:lang w:val="ru-RU"/>
        </w:rPr>
        <w:t>бявата</w:t>
      </w:r>
      <w:proofErr w:type="spellEnd"/>
      <w:r w:rsidR="00004BAA">
        <w:rPr>
          <w:rFonts w:ascii="Times New Roman" w:hAnsi="Times New Roman" w:cs="Times New Roman"/>
          <w:sz w:val="24"/>
          <w:szCs w:val="24"/>
          <w:lang w:val="ru-RU"/>
        </w:rPr>
        <w:t xml:space="preserve">  за</w:t>
      </w:r>
      <w:proofErr w:type="gramEnd"/>
      <w:r w:rsidR="00004B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предварителните регистри е обявена в сградата на общинската служба по земеделие, в кметствата, и публикувана на интернет страниците на Община Хасково и на Областна дирекция “Земеделие” - Хасково. </w:t>
      </w:r>
    </w:p>
    <w:p w:rsidR="00703BCD" w:rsidRDefault="00703BCD" w:rsidP="00703B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BCD" w:rsidRDefault="00703BCD" w:rsidP="00703B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BCD" w:rsidRDefault="00703BCD" w:rsidP="00703B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BCD" w:rsidRDefault="00703BCD" w:rsidP="00703B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BCD" w:rsidRDefault="00703BCD" w:rsidP="00703B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Сание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Иса</w:t>
      </w:r>
      <w:proofErr w:type="spellEnd"/>
    </w:p>
    <w:p w:rsidR="00703BCD" w:rsidRDefault="00703BCD" w:rsidP="00703BC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Началник ОС“З“ Хасково</w:t>
      </w:r>
    </w:p>
    <w:p w:rsidR="00703BCD" w:rsidRDefault="00703BCD" w:rsidP="00703BCD">
      <w:pPr>
        <w:ind w:firstLine="708"/>
        <w:jc w:val="center"/>
      </w:pPr>
    </w:p>
    <w:p w:rsidR="00703BCD" w:rsidRDefault="00703BCD" w:rsidP="00703BCD"/>
    <w:p w:rsidR="004B1157" w:rsidRPr="004B1157" w:rsidRDefault="004B1157" w:rsidP="00703BCD">
      <w:pPr>
        <w:ind w:firstLine="708"/>
        <w:jc w:val="center"/>
      </w:pPr>
    </w:p>
    <w:sectPr w:rsidR="004B1157" w:rsidRPr="004B1157" w:rsidSect="004B1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127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971" w:rsidRDefault="00352971" w:rsidP="0010682B">
      <w:pPr>
        <w:spacing w:after="0" w:line="240" w:lineRule="auto"/>
      </w:pPr>
      <w:r>
        <w:separator/>
      </w:r>
    </w:p>
  </w:endnote>
  <w:endnote w:type="continuationSeparator" w:id="0">
    <w:p w:rsidR="00352971" w:rsidRDefault="00352971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F2F" w:rsidRDefault="009B2F2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25F" w:rsidRDefault="0084725F" w:rsidP="0084725F">
    <w:pPr>
      <w:pStyle w:val="ab"/>
      <w:spacing w:before="0" w:beforeAutospacing="0" w:after="300" w:afterAutospacing="0"/>
      <w:contextualSpacing/>
      <w:jc w:val="center"/>
      <w:rPr>
        <w:rFonts w:ascii="Bookman Old Style" w:eastAsia="SimSun" w:hAnsi="Bookman Old Style"/>
        <w:bCs/>
        <w:w w:val="90"/>
        <w:sz w:val="20"/>
        <w:szCs w:val="28"/>
        <w:lang w:eastAsia="en-US"/>
      </w:rPr>
    </w:pPr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 xml:space="preserve">6300 гр. </w:t>
    </w:r>
    <w:proofErr w:type="spellStart"/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>Хсково</w:t>
    </w:r>
    <w:proofErr w:type="spellEnd"/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 xml:space="preserve"> ул.</w:t>
    </w:r>
    <w:r>
      <w:rPr>
        <w:rFonts w:ascii="Bookman Old Style" w:eastAsia="SimSun" w:hAnsi="Bookman Old Style"/>
        <w:w w:val="90"/>
        <w:sz w:val="20"/>
        <w:szCs w:val="28"/>
        <w:lang w:eastAsia="en-US"/>
      </w:rPr>
      <w:t xml:space="preserve"> </w:t>
    </w:r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>Патриарх Евтимий 2, ет.2 тел.: 038/ 66-48-24</w:t>
    </w:r>
    <w:r>
      <w:rPr>
        <w:rFonts w:ascii="Bookman Old Style" w:eastAsia="SimSun" w:hAnsi="Bookman Old Style"/>
        <w:w w:val="90"/>
        <w:sz w:val="20"/>
        <w:szCs w:val="28"/>
        <w:lang w:eastAsia="en-US"/>
      </w:rPr>
      <w:t xml:space="preserve">; </w:t>
    </w:r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 xml:space="preserve">62-46-98, </w:t>
    </w:r>
  </w:p>
  <w:p w:rsidR="0084725F" w:rsidRDefault="0084725F" w:rsidP="0084725F">
    <w:pPr>
      <w:pStyle w:val="ab"/>
      <w:spacing w:before="0" w:beforeAutospacing="0" w:after="300" w:afterAutospacing="0"/>
      <w:contextualSpacing/>
      <w:jc w:val="center"/>
      <w:rPr>
        <w:rFonts w:ascii="Bookman Old Style" w:eastAsia="SimSun" w:hAnsi="Bookman Old Style"/>
        <w:bCs/>
        <w:w w:val="90"/>
        <w:sz w:val="20"/>
        <w:szCs w:val="28"/>
        <w:lang w:eastAsia="en-US"/>
      </w:rPr>
    </w:pPr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>мобилен:0876625013, 0876625069, 0876625385, E-</w:t>
    </w:r>
    <w:proofErr w:type="spellStart"/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>mail</w:t>
    </w:r>
    <w:proofErr w:type="spellEnd"/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>: OSZHaskovo@odzhaskovo.egov.bg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25F" w:rsidRDefault="0084725F" w:rsidP="0084725F">
    <w:pPr>
      <w:pStyle w:val="ab"/>
      <w:spacing w:before="0" w:beforeAutospacing="0" w:after="300" w:afterAutospacing="0"/>
      <w:contextualSpacing/>
      <w:jc w:val="center"/>
      <w:rPr>
        <w:rFonts w:ascii="Bookman Old Style" w:eastAsia="SimSun" w:hAnsi="Bookman Old Style"/>
        <w:bCs/>
        <w:w w:val="90"/>
        <w:sz w:val="20"/>
        <w:szCs w:val="28"/>
        <w:lang w:eastAsia="en-US"/>
      </w:rPr>
    </w:pPr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 xml:space="preserve">6300 гр. </w:t>
    </w:r>
    <w:proofErr w:type="spellStart"/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>Хсково</w:t>
    </w:r>
    <w:proofErr w:type="spellEnd"/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 xml:space="preserve"> ул.</w:t>
    </w:r>
    <w:r>
      <w:rPr>
        <w:rFonts w:ascii="Bookman Old Style" w:eastAsia="SimSun" w:hAnsi="Bookman Old Style"/>
        <w:w w:val="90"/>
        <w:sz w:val="20"/>
        <w:szCs w:val="28"/>
        <w:lang w:eastAsia="en-US"/>
      </w:rPr>
      <w:t xml:space="preserve"> </w:t>
    </w:r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>Патриарх Евтимий 2, ет.2 тел.: 038/ 66-48-24</w:t>
    </w:r>
    <w:r>
      <w:rPr>
        <w:rFonts w:ascii="Bookman Old Style" w:eastAsia="SimSun" w:hAnsi="Bookman Old Style"/>
        <w:w w:val="90"/>
        <w:sz w:val="20"/>
        <w:szCs w:val="28"/>
        <w:lang w:eastAsia="en-US"/>
      </w:rPr>
      <w:t xml:space="preserve">; </w:t>
    </w:r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 xml:space="preserve">62-46-98, </w:t>
    </w:r>
  </w:p>
  <w:p w:rsidR="0084725F" w:rsidRDefault="0084725F" w:rsidP="0084725F">
    <w:pPr>
      <w:pStyle w:val="ab"/>
      <w:spacing w:before="0" w:beforeAutospacing="0" w:after="300" w:afterAutospacing="0"/>
      <w:contextualSpacing/>
      <w:jc w:val="center"/>
      <w:rPr>
        <w:rFonts w:ascii="Bookman Old Style" w:eastAsia="SimSun" w:hAnsi="Bookman Old Style"/>
        <w:bCs/>
        <w:w w:val="90"/>
        <w:sz w:val="20"/>
        <w:szCs w:val="28"/>
        <w:lang w:eastAsia="en-US"/>
      </w:rPr>
    </w:pPr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>мобилен:0876625013, 0876625069, 0876625385, E-</w:t>
    </w:r>
    <w:proofErr w:type="spellStart"/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>mail</w:t>
    </w:r>
    <w:proofErr w:type="spellEnd"/>
    <w:r>
      <w:rPr>
        <w:rFonts w:ascii="Bookman Old Style" w:eastAsia="SimSun" w:hAnsi="Bookman Old Style"/>
        <w:bCs/>
        <w:w w:val="90"/>
        <w:sz w:val="20"/>
        <w:szCs w:val="28"/>
        <w:lang w:eastAsia="en-US"/>
      </w:rPr>
      <w:t>: OSZHaskovo@odzhaskovo.egov.bg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971" w:rsidRDefault="00352971" w:rsidP="0010682B">
      <w:pPr>
        <w:spacing w:after="0" w:line="240" w:lineRule="auto"/>
      </w:pPr>
      <w:r>
        <w:separator/>
      </w:r>
    </w:p>
  </w:footnote>
  <w:footnote w:type="continuationSeparator" w:id="0">
    <w:p w:rsidR="00352971" w:rsidRDefault="00352971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F2F" w:rsidRDefault="009B2F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2B" w:rsidRPr="0010682B" w:rsidRDefault="0010682B" w:rsidP="0010682B">
    <w:pPr>
      <w:pStyle w:val="a3"/>
      <w:ind w:firstLine="851"/>
      <w:rPr>
        <w:rFonts w:ascii="Bookman Old Style" w:hAnsi="Bookman Old Style"/>
        <w:b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473C43B" wp14:editId="383BC5CE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17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20366B" wp14:editId="36D484C2">
              <wp:simplePos x="0" y="0"/>
              <wp:positionH relativeFrom="column">
                <wp:posOffset>808990</wp:posOffset>
              </wp:positionH>
              <wp:positionV relativeFrom="paragraph">
                <wp:posOffset>175260</wp:posOffset>
              </wp:positionV>
              <wp:extent cx="0" cy="612140"/>
              <wp:effectExtent l="0" t="0" r="19050" b="1651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3EB2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63.7pt;margin-top:13.8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    </w:pict>
        </mc:Fallback>
      </mc:AlternateContent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84725F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Общинска служба</w:t>
    </w: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</w:t>
    </w:r>
    <w:r w:rsidR="009B2F2F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„</w:t>
    </w: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Земеделие”  - Хасково</w:t>
    </w:r>
  </w:p>
  <w:p w:rsidR="00FC3B7B" w:rsidRPr="00FC3B7B" w:rsidRDefault="00FC3B7B" w:rsidP="004F4AA6">
    <w:pPr>
      <w:pStyle w:val="a3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2B"/>
    <w:rsid w:val="00004BAA"/>
    <w:rsid w:val="00012FCC"/>
    <w:rsid w:val="00016333"/>
    <w:rsid w:val="00050EA4"/>
    <w:rsid w:val="000C2436"/>
    <w:rsid w:val="000C3562"/>
    <w:rsid w:val="000D75BD"/>
    <w:rsid w:val="000E063E"/>
    <w:rsid w:val="00104F0E"/>
    <w:rsid w:val="0010682B"/>
    <w:rsid w:val="001075A4"/>
    <w:rsid w:val="00126732"/>
    <w:rsid w:val="00133805"/>
    <w:rsid w:val="001401F2"/>
    <w:rsid w:val="00144AF0"/>
    <w:rsid w:val="00153B4B"/>
    <w:rsid w:val="00154F3D"/>
    <w:rsid w:val="00162B13"/>
    <w:rsid w:val="00174CFD"/>
    <w:rsid w:val="001A0215"/>
    <w:rsid w:val="001D1043"/>
    <w:rsid w:val="001F1FA5"/>
    <w:rsid w:val="001F599B"/>
    <w:rsid w:val="00231EB3"/>
    <w:rsid w:val="00267637"/>
    <w:rsid w:val="002932DE"/>
    <w:rsid w:val="002961B9"/>
    <w:rsid w:val="00297FD1"/>
    <w:rsid w:val="002B1841"/>
    <w:rsid w:val="00334AE6"/>
    <w:rsid w:val="003366F8"/>
    <w:rsid w:val="00352971"/>
    <w:rsid w:val="003671AE"/>
    <w:rsid w:val="003B2774"/>
    <w:rsid w:val="003C45DD"/>
    <w:rsid w:val="0040291B"/>
    <w:rsid w:val="00406C40"/>
    <w:rsid w:val="00407EA1"/>
    <w:rsid w:val="00422125"/>
    <w:rsid w:val="00436170"/>
    <w:rsid w:val="00437654"/>
    <w:rsid w:val="00450E45"/>
    <w:rsid w:val="004512F5"/>
    <w:rsid w:val="004616F7"/>
    <w:rsid w:val="00477840"/>
    <w:rsid w:val="004B1157"/>
    <w:rsid w:val="004C5D81"/>
    <w:rsid w:val="004D0138"/>
    <w:rsid w:val="004E215D"/>
    <w:rsid w:val="004E531F"/>
    <w:rsid w:val="004F4AA6"/>
    <w:rsid w:val="00501F74"/>
    <w:rsid w:val="00521328"/>
    <w:rsid w:val="005643D7"/>
    <w:rsid w:val="00565824"/>
    <w:rsid w:val="00585AD6"/>
    <w:rsid w:val="00592740"/>
    <w:rsid w:val="00593552"/>
    <w:rsid w:val="005B4F7C"/>
    <w:rsid w:val="005F5BFA"/>
    <w:rsid w:val="005F759B"/>
    <w:rsid w:val="00624D1E"/>
    <w:rsid w:val="00626610"/>
    <w:rsid w:val="00632A34"/>
    <w:rsid w:val="00640D46"/>
    <w:rsid w:val="00683668"/>
    <w:rsid w:val="00695C61"/>
    <w:rsid w:val="006B7A15"/>
    <w:rsid w:val="006E7280"/>
    <w:rsid w:val="006F18AA"/>
    <w:rsid w:val="00700875"/>
    <w:rsid w:val="00703BCD"/>
    <w:rsid w:val="00704882"/>
    <w:rsid w:val="007274F9"/>
    <w:rsid w:val="00771928"/>
    <w:rsid w:val="00796E45"/>
    <w:rsid w:val="007A3E03"/>
    <w:rsid w:val="007D009E"/>
    <w:rsid w:val="007D213D"/>
    <w:rsid w:val="007D4F7E"/>
    <w:rsid w:val="007E5B9A"/>
    <w:rsid w:val="007F32DF"/>
    <w:rsid w:val="008019AB"/>
    <w:rsid w:val="00811DB7"/>
    <w:rsid w:val="00821708"/>
    <w:rsid w:val="008250B3"/>
    <w:rsid w:val="0083109B"/>
    <w:rsid w:val="0084725F"/>
    <w:rsid w:val="00853994"/>
    <w:rsid w:val="00865B4B"/>
    <w:rsid w:val="00867BF4"/>
    <w:rsid w:val="00873D30"/>
    <w:rsid w:val="008A441A"/>
    <w:rsid w:val="008E1138"/>
    <w:rsid w:val="008F263C"/>
    <w:rsid w:val="009051B0"/>
    <w:rsid w:val="009241BB"/>
    <w:rsid w:val="00930A13"/>
    <w:rsid w:val="00944485"/>
    <w:rsid w:val="00972CD0"/>
    <w:rsid w:val="00997732"/>
    <w:rsid w:val="009A02E8"/>
    <w:rsid w:val="009B2F2F"/>
    <w:rsid w:val="009D3963"/>
    <w:rsid w:val="009D6482"/>
    <w:rsid w:val="00A10C5D"/>
    <w:rsid w:val="00A20A5E"/>
    <w:rsid w:val="00A21A6C"/>
    <w:rsid w:val="00A95ECD"/>
    <w:rsid w:val="00AC7851"/>
    <w:rsid w:val="00AE6FD0"/>
    <w:rsid w:val="00B071F0"/>
    <w:rsid w:val="00B21339"/>
    <w:rsid w:val="00B21EA5"/>
    <w:rsid w:val="00B511ED"/>
    <w:rsid w:val="00B561A5"/>
    <w:rsid w:val="00B65466"/>
    <w:rsid w:val="00B71A4C"/>
    <w:rsid w:val="00BB07B1"/>
    <w:rsid w:val="00C64669"/>
    <w:rsid w:val="00C71061"/>
    <w:rsid w:val="00CA3FDF"/>
    <w:rsid w:val="00CB66AD"/>
    <w:rsid w:val="00CC3E05"/>
    <w:rsid w:val="00CC5413"/>
    <w:rsid w:val="00CF29B4"/>
    <w:rsid w:val="00D11E71"/>
    <w:rsid w:val="00D178CE"/>
    <w:rsid w:val="00D2183B"/>
    <w:rsid w:val="00D35319"/>
    <w:rsid w:val="00D43078"/>
    <w:rsid w:val="00D71CB0"/>
    <w:rsid w:val="00D71FB6"/>
    <w:rsid w:val="00D85233"/>
    <w:rsid w:val="00D96084"/>
    <w:rsid w:val="00DB1920"/>
    <w:rsid w:val="00DB35AE"/>
    <w:rsid w:val="00DC0A65"/>
    <w:rsid w:val="00DC7B8F"/>
    <w:rsid w:val="00DD4115"/>
    <w:rsid w:val="00DD52C1"/>
    <w:rsid w:val="00DF2124"/>
    <w:rsid w:val="00E1718C"/>
    <w:rsid w:val="00E20A5A"/>
    <w:rsid w:val="00E23C8B"/>
    <w:rsid w:val="00E307AF"/>
    <w:rsid w:val="00E318F1"/>
    <w:rsid w:val="00E42F1A"/>
    <w:rsid w:val="00E6304A"/>
    <w:rsid w:val="00E82270"/>
    <w:rsid w:val="00ED313C"/>
    <w:rsid w:val="00F15E7F"/>
    <w:rsid w:val="00F54A03"/>
    <w:rsid w:val="00F54B33"/>
    <w:rsid w:val="00F7606B"/>
    <w:rsid w:val="00F9412E"/>
    <w:rsid w:val="00F96104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C789AD-3F19-4E57-B269-6AC249A3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10682B"/>
  </w:style>
  <w:style w:type="paragraph" w:styleId="a5">
    <w:name w:val="footer"/>
    <w:basedOn w:val="a"/>
    <w:link w:val="a6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10682B"/>
  </w:style>
  <w:style w:type="character" w:styleId="a7">
    <w:name w:val="Hyperlink"/>
    <w:basedOn w:val="a0"/>
    <w:rsid w:val="004F4AA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291B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84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0473B-8B1A-442F-9FE3-F98AFC49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OSZHAS1</cp:lastModifiedBy>
  <cp:revision>7</cp:revision>
  <cp:lastPrinted>2026-08-06T08:57:00Z</cp:lastPrinted>
  <dcterms:created xsi:type="dcterms:W3CDTF">2024-04-05T07:08:00Z</dcterms:created>
  <dcterms:modified xsi:type="dcterms:W3CDTF">2026-08-06T09:00:00Z</dcterms:modified>
</cp:coreProperties>
</file>