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2B" w:rsidRPr="00A80820" w:rsidRDefault="00F9452B" w:rsidP="00A80820">
      <w:pPr>
        <w:rPr>
          <w:lang w:val="en-US"/>
        </w:rPr>
      </w:pPr>
      <w:bookmarkStart w:id="0" w:name="_GoBack"/>
      <w:bookmarkEnd w:id="0"/>
    </w:p>
    <w:p w:rsidR="0084631A" w:rsidRDefault="0084631A" w:rsidP="008463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61" w:rsidRDefault="00C93061" w:rsidP="00C93061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93061" w:rsidRDefault="00C93061" w:rsidP="00C93061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9652A" w:rsidRPr="00C436D3" w:rsidRDefault="0059652A" w:rsidP="0059652A">
      <w:pPr>
        <w:tabs>
          <w:tab w:val="left" w:pos="709"/>
        </w:tabs>
        <w:jc w:val="center"/>
        <w:rPr>
          <w:b/>
          <w:sz w:val="72"/>
          <w:szCs w:val="72"/>
          <w:lang w:val="bg-BG"/>
        </w:rPr>
      </w:pPr>
      <w:r w:rsidRPr="00C436D3">
        <w:rPr>
          <w:b/>
          <w:sz w:val="72"/>
          <w:szCs w:val="72"/>
          <w:lang w:val="bg-BG"/>
        </w:rPr>
        <w:t>О Б Я В А</w:t>
      </w:r>
    </w:p>
    <w:p w:rsidR="0059652A" w:rsidRDefault="0059652A" w:rsidP="0059652A">
      <w:pPr>
        <w:tabs>
          <w:tab w:val="left" w:pos="709"/>
        </w:tabs>
        <w:jc w:val="center"/>
        <w:rPr>
          <w:sz w:val="28"/>
          <w:szCs w:val="28"/>
          <w:lang w:val="bg-BG"/>
        </w:rPr>
      </w:pPr>
    </w:p>
    <w:p w:rsidR="0059652A" w:rsidRDefault="0059652A" w:rsidP="0059652A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На основание чл.72, ал.4 от ППЗСПЗЗ, във връзка с чл.37б и 37в от ЗСПЗЗ, Общинска служба по земеделие Ивайловград обявява, че са изготвени предварителни регистри на имотите в землищата на община Ивайловград, въз основа на подадени декларации по чл.69 и заявления по чл.70 от ППЗСПЗЗ</w:t>
      </w:r>
      <w:r w:rsidRPr="00764D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 стопанската 20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/20</w:t>
      </w:r>
      <w:r>
        <w:rPr>
          <w:sz w:val="28"/>
          <w:szCs w:val="28"/>
        </w:rPr>
        <w:t>21</w:t>
      </w:r>
      <w:r>
        <w:rPr>
          <w:sz w:val="28"/>
          <w:szCs w:val="28"/>
          <w:lang w:val="ru-RU"/>
        </w:rPr>
        <w:t>г.</w:t>
      </w:r>
      <w:r>
        <w:rPr>
          <w:sz w:val="28"/>
          <w:szCs w:val="28"/>
          <w:lang w:val="bg-BG"/>
        </w:rPr>
        <w:t xml:space="preserve"> .</w:t>
      </w:r>
    </w:p>
    <w:p w:rsidR="0059652A" w:rsidRDefault="0059652A" w:rsidP="0059652A">
      <w:pPr>
        <w:tabs>
          <w:tab w:val="left" w:pos="709"/>
        </w:tabs>
        <w:jc w:val="both"/>
        <w:rPr>
          <w:sz w:val="28"/>
          <w:szCs w:val="28"/>
          <w:lang w:val="bg-BG"/>
        </w:rPr>
      </w:pPr>
    </w:p>
    <w:p w:rsidR="0059652A" w:rsidRDefault="0059652A" w:rsidP="0059652A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>Промени в предварителните регистри могат да се правят в срок до 15.08.20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г., при промяна в декларациите / заявленията, както и за отстраняване на допуснати грешки и неточности, съгласно чл.72, ал.5 от ППСЗПЗЗ. </w:t>
      </w:r>
    </w:p>
    <w:p w:rsidR="0059652A" w:rsidRDefault="0059652A" w:rsidP="0059652A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59652A" w:rsidRDefault="0059652A" w:rsidP="0059652A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За информация на ползвателите на земеделски земи, изготвените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bg-BG"/>
        </w:rPr>
        <w:t>редварителни регистри и регистри на дублираните имоти са на разположение в Общинска служба по земеделие Ивайловград.</w:t>
      </w:r>
    </w:p>
    <w:p w:rsidR="0059652A" w:rsidRPr="00C436D3" w:rsidRDefault="0059652A" w:rsidP="0059652A">
      <w:pPr>
        <w:tabs>
          <w:tab w:val="left" w:pos="709"/>
        </w:tabs>
        <w:jc w:val="both"/>
        <w:rPr>
          <w:sz w:val="28"/>
          <w:szCs w:val="28"/>
          <w:lang w:val="bg-BG"/>
        </w:rPr>
      </w:pPr>
    </w:p>
    <w:p w:rsidR="0059652A" w:rsidRDefault="0059652A" w:rsidP="0059652A">
      <w:pPr>
        <w:tabs>
          <w:tab w:val="left" w:pos="709"/>
        </w:tabs>
        <w:jc w:val="both"/>
        <w:rPr>
          <w:sz w:val="28"/>
          <w:szCs w:val="28"/>
          <w:lang w:val="bg-BG"/>
        </w:rPr>
      </w:pPr>
      <w:r w:rsidRPr="009774E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Обявата за п</w:t>
      </w:r>
      <w:r>
        <w:rPr>
          <w:sz w:val="28"/>
          <w:szCs w:val="28"/>
          <w:lang w:val="bg-BG"/>
        </w:rPr>
        <w:t xml:space="preserve">редварителните регистри е публикувана в сградата на общинската служба по земеделие Ивайловград в интернет страниците на Община Ивайловград и на Областна дирекция “Земеделие” град Хасково. </w:t>
      </w:r>
    </w:p>
    <w:p w:rsidR="0059652A" w:rsidRDefault="0059652A" w:rsidP="0059652A"/>
    <w:p w:rsidR="0059652A" w:rsidRPr="00B036E7" w:rsidRDefault="0059652A" w:rsidP="0059652A"/>
    <w:p w:rsidR="0059652A" w:rsidRPr="00B036E7" w:rsidRDefault="0059652A" w:rsidP="0059652A"/>
    <w:p w:rsidR="0059652A" w:rsidRPr="00B036E7" w:rsidRDefault="0059652A" w:rsidP="0059652A"/>
    <w:p w:rsidR="0059652A" w:rsidRPr="00B036E7" w:rsidRDefault="0059652A" w:rsidP="0059652A"/>
    <w:p w:rsidR="0059652A" w:rsidRPr="00B036E7" w:rsidRDefault="0059652A" w:rsidP="0059652A"/>
    <w:p w:rsidR="0059652A" w:rsidRDefault="0059652A" w:rsidP="0059652A">
      <w:pPr>
        <w:rPr>
          <w:lang w:val="bg-BG"/>
        </w:rPr>
      </w:pPr>
    </w:p>
    <w:p w:rsidR="0059652A" w:rsidRDefault="0059652A" w:rsidP="0059652A">
      <w:pPr>
        <w:rPr>
          <w:lang w:val="bg-BG"/>
        </w:rPr>
      </w:pPr>
    </w:p>
    <w:p w:rsidR="0059652A" w:rsidRDefault="0059652A" w:rsidP="0059652A">
      <w:pPr>
        <w:rPr>
          <w:lang w:val="bg-BG"/>
        </w:rPr>
      </w:pPr>
    </w:p>
    <w:p w:rsidR="0059652A" w:rsidRDefault="0059652A" w:rsidP="0059652A">
      <w:pPr>
        <w:rPr>
          <w:lang w:val="bg-BG"/>
        </w:rPr>
      </w:pPr>
    </w:p>
    <w:p w:rsidR="0059652A" w:rsidRDefault="0059652A" w:rsidP="0059652A">
      <w:pPr>
        <w:rPr>
          <w:lang w:val="bg-BG"/>
        </w:rPr>
      </w:pPr>
    </w:p>
    <w:p w:rsidR="0059652A" w:rsidRDefault="0059652A" w:rsidP="0059652A">
      <w:pPr>
        <w:rPr>
          <w:lang w:val="bg-BG"/>
        </w:rPr>
      </w:pPr>
    </w:p>
    <w:p w:rsidR="0059652A" w:rsidRDefault="0059652A" w:rsidP="0059652A">
      <w:pPr>
        <w:rPr>
          <w:lang w:val="bg-BG"/>
        </w:rPr>
      </w:pPr>
    </w:p>
    <w:p w:rsidR="0059652A" w:rsidRPr="0059652A" w:rsidRDefault="0059652A" w:rsidP="0059652A">
      <w:pPr>
        <w:rPr>
          <w:lang w:val="bg-BG"/>
        </w:rPr>
      </w:pPr>
    </w:p>
    <w:p w:rsidR="0083396E" w:rsidRDefault="0059652A" w:rsidP="0083396E">
      <w:pPr>
        <w:rPr>
          <w:b/>
          <w:lang w:val="ru-RU"/>
        </w:rPr>
      </w:pPr>
      <w:r>
        <w:rPr>
          <w:b/>
          <w:lang w:val="bg-BG"/>
        </w:rPr>
        <w:t xml:space="preserve">   </w:t>
      </w:r>
      <w:r w:rsidR="0083396E">
        <w:rPr>
          <w:b/>
          <w:lang w:val="ru-RU"/>
        </w:rPr>
        <w:t>ПЕПА КАРТУЛЕВА</w:t>
      </w:r>
    </w:p>
    <w:p w:rsidR="0083396E" w:rsidRDefault="0083396E" w:rsidP="0083396E">
      <w:pPr>
        <w:rPr>
          <w:b/>
          <w:lang w:val="ru-RU"/>
        </w:rPr>
      </w:pPr>
      <w:r>
        <w:rPr>
          <w:b/>
          <w:lang w:val="ru-RU"/>
        </w:rPr>
        <w:t>………………………………………….</w:t>
      </w:r>
    </w:p>
    <w:p w:rsidR="00017F31" w:rsidRPr="0023701B" w:rsidRDefault="0083396E" w:rsidP="0083396E">
      <w:pPr>
        <w:rPr>
          <w:lang w:val="bg-BG"/>
        </w:rPr>
      </w:pPr>
      <w:r>
        <w:rPr>
          <w:i/>
          <w:lang w:val="bg-BG"/>
        </w:rPr>
        <w:t>Началник ОСЗ Ивайловград</w:t>
      </w:r>
      <w:r w:rsidR="00017F31">
        <w:rPr>
          <w:lang w:val="bg-BG"/>
        </w:rPr>
        <w:t xml:space="preserve">     </w:t>
      </w:r>
    </w:p>
    <w:sectPr w:rsidR="00017F31" w:rsidRPr="0023701B" w:rsidSect="00FC3B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F4" w:rsidRDefault="006036F4" w:rsidP="0010682B">
      <w:r>
        <w:separator/>
      </w:r>
    </w:p>
  </w:endnote>
  <w:endnote w:type="continuationSeparator" w:id="0">
    <w:p w:rsidR="006036F4" w:rsidRDefault="006036F4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2B" w:rsidRPr="00FC3B7B" w:rsidRDefault="00F9452B" w:rsidP="00F9452B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6570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гр.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Ивайловград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>
      <w:rPr>
        <w:rFonts w:ascii="Arial" w:hAnsi="Arial" w:cs="Arial"/>
        <w:b/>
        <w:color w:val="000000"/>
        <w:spacing w:val="40"/>
        <w:sz w:val="16"/>
        <w:szCs w:val="16"/>
      </w:rPr>
      <w:t>ул.</w:t>
    </w:r>
    <w:r>
      <w:rPr>
        <w:rFonts w:ascii="Arial" w:hAnsi="Arial" w:cs="Arial"/>
        <w:b/>
        <w:color w:val="000000"/>
        <w:spacing w:val="40"/>
        <w:sz w:val="16"/>
        <w:szCs w:val="16"/>
        <w:lang w:val="en-US"/>
      </w:rPr>
      <w:t xml:space="preserve"> Орфей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№1 ет. 1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03661/6325</w:t>
    </w:r>
  </w:p>
  <w:p w:rsidR="0010682B" w:rsidRPr="00A94A95" w:rsidRDefault="00F9452B" w:rsidP="00F9452B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odz_osz_ivajlovgrad@abv.bg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0A21A5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6570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гр.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Ивайловград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ул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>.</w:t>
    </w:r>
    <w:r w:rsidR="00F9452B">
      <w:rPr>
        <w:rFonts w:ascii="Arial" w:hAnsi="Arial" w:cs="Arial"/>
        <w:b/>
        <w:color w:val="000000"/>
        <w:spacing w:val="40"/>
        <w:sz w:val="16"/>
        <w:szCs w:val="16"/>
        <w:lang w:val="en-US"/>
      </w:rPr>
      <w:t xml:space="preserve"> Орфей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№1 ет. 1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03661/6325</w:t>
    </w:r>
  </w:p>
  <w:p w:rsidR="004F4AA6" w:rsidRPr="00414E79" w:rsidRDefault="004F4AA6" w:rsidP="004F4AA6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0A21A5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odz_osz_ivajlovgrad</w:t>
    </w:r>
    <w:r w:rsidR="00414E79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F4" w:rsidRDefault="006036F4" w:rsidP="0010682B">
      <w:r>
        <w:separator/>
      </w:r>
    </w:p>
  </w:footnote>
  <w:footnote w:type="continuationSeparator" w:id="0">
    <w:p w:rsidR="006036F4" w:rsidRDefault="006036F4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1AAC" w:rsidRPr="00381AAC">
      <w:rPr>
        <w:rFonts w:ascii="Times New Roman" w:hAnsi="Times New Roman" w:cs="Times New Roman"/>
        <w:noProof/>
        <w:color w:val="000000"/>
        <w:sz w:val="30"/>
        <w:szCs w:val="3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4097" type="#_x0000_t32" style="position:absolute;left:0;text-align:left;margin-left:33.4pt;margin-top:-3.45pt;width:0;height:64.9pt;z-index:251661312;visibility:visible;mso-position-horizontal-relative:text;mso-position-vertical-relative:text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F4AA6" w:rsidRPr="00FE361A" w:rsidRDefault="00414E79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- </w:t>
    </w:r>
    <w:r w:rsidR="000A21A5">
      <w:rPr>
        <w:rFonts w:ascii="Times New Roman" w:hAnsi="Times New Roman" w:cs="Times New Roman"/>
        <w:b/>
        <w:color w:val="000000"/>
        <w:sz w:val="28"/>
        <w:szCs w:val="28"/>
      </w:rPr>
      <w:t>Ивайловград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0E611B9"/>
    <w:multiLevelType w:val="hybridMultilevel"/>
    <w:tmpl w:val="FDBE1D48"/>
    <w:lvl w:ilvl="0" w:tplc="5B82E814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17F31"/>
    <w:rsid w:val="000A21A5"/>
    <w:rsid w:val="000D1B7B"/>
    <w:rsid w:val="000D75BD"/>
    <w:rsid w:val="0010682B"/>
    <w:rsid w:val="00115B30"/>
    <w:rsid w:val="0012488E"/>
    <w:rsid w:val="0013531A"/>
    <w:rsid w:val="0019466D"/>
    <w:rsid w:val="002442FC"/>
    <w:rsid w:val="002B62D4"/>
    <w:rsid w:val="00306998"/>
    <w:rsid w:val="003454A0"/>
    <w:rsid w:val="00364AEE"/>
    <w:rsid w:val="00381AAC"/>
    <w:rsid w:val="003A5DA9"/>
    <w:rsid w:val="003A784B"/>
    <w:rsid w:val="003D4CD9"/>
    <w:rsid w:val="00414E79"/>
    <w:rsid w:val="00437654"/>
    <w:rsid w:val="004616F7"/>
    <w:rsid w:val="004901E2"/>
    <w:rsid w:val="004921F7"/>
    <w:rsid w:val="004F4AA6"/>
    <w:rsid w:val="0059652A"/>
    <w:rsid w:val="006036F4"/>
    <w:rsid w:val="00626610"/>
    <w:rsid w:val="00665EC2"/>
    <w:rsid w:val="006C4059"/>
    <w:rsid w:val="006F1DFE"/>
    <w:rsid w:val="00720FFD"/>
    <w:rsid w:val="00805921"/>
    <w:rsid w:val="0083396E"/>
    <w:rsid w:val="0084631A"/>
    <w:rsid w:val="00853994"/>
    <w:rsid w:val="008C10B3"/>
    <w:rsid w:val="008E1138"/>
    <w:rsid w:val="00923FC3"/>
    <w:rsid w:val="00944485"/>
    <w:rsid w:val="009E3F32"/>
    <w:rsid w:val="00A21007"/>
    <w:rsid w:val="00A45FE8"/>
    <w:rsid w:val="00A71FC8"/>
    <w:rsid w:val="00A80820"/>
    <w:rsid w:val="00A94A95"/>
    <w:rsid w:val="00B071F0"/>
    <w:rsid w:val="00B1300D"/>
    <w:rsid w:val="00B576DD"/>
    <w:rsid w:val="00B71A4C"/>
    <w:rsid w:val="00C71A88"/>
    <w:rsid w:val="00C720D9"/>
    <w:rsid w:val="00C93061"/>
    <w:rsid w:val="00CD14C5"/>
    <w:rsid w:val="00CD6B0F"/>
    <w:rsid w:val="00CF122F"/>
    <w:rsid w:val="00CF177D"/>
    <w:rsid w:val="00D37663"/>
    <w:rsid w:val="00D75A4F"/>
    <w:rsid w:val="00D842A3"/>
    <w:rsid w:val="00D91959"/>
    <w:rsid w:val="00DA3D23"/>
    <w:rsid w:val="00DB1920"/>
    <w:rsid w:val="00DC0A65"/>
    <w:rsid w:val="00E16B70"/>
    <w:rsid w:val="00E91BF5"/>
    <w:rsid w:val="00E97BA8"/>
    <w:rsid w:val="00EB0917"/>
    <w:rsid w:val="00EB24A0"/>
    <w:rsid w:val="00EE4956"/>
    <w:rsid w:val="00F15E7F"/>
    <w:rsid w:val="00F36AE2"/>
    <w:rsid w:val="00F4273E"/>
    <w:rsid w:val="00F5659F"/>
    <w:rsid w:val="00F9452B"/>
    <w:rsid w:val="00FA6ACD"/>
    <w:rsid w:val="00FC3B7B"/>
    <w:rsid w:val="00FE361A"/>
    <w:rsid w:val="00FE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3D23"/>
    <w:pPr>
      <w:ind w:left="720"/>
      <w:contextualSpacing/>
    </w:pPr>
  </w:style>
  <w:style w:type="paragraph" w:styleId="a9">
    <w:name w:val="Plain Text"/>
    <w:basedOn w:val="a"/>
    <w:link w:val="aa"/>
    <w:rsid w:val="0084631A"/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Обикновен текст Знак"/>
    <w:basedOn w:val="a0"/>
    <w:link w:val="a9"/>
    <w:rsid w:val="0084631A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D23"/>
    <w:pPr>
      <w:ind w:left="720"/>
      <w:contextualSpacing/>
    </w:pPr>
  </w:style>
  <w:style w:type="paragraph" w:styleId="PlainText">
    <w:name w:val="Plain Text"/>
    <w:basedOn w:val="Normal"/>
    <w:link w:val="PlainTextChar"/>
    <w:rsid w:val="0084631A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84631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5E19-CCC6-477C-8CB8-08625955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OSZIVGR2</cp:lastModifiedBy>
  <cp:revision>3</cp:revision>
  <cp:lastPrinted>2020-07-17T06:41:00Z</cp:lastPrinted>
  <dcterms:created xsi:type="dcterms:W3CDTF">2020-08-05T11:21:00Z</dcterms:created>
  <dcterms:modified xsi:type="dcterms:W3CDTF">2020-08-05T11:22:00Z</dcterms:modified>
</cp:coreProperties>
</file>