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53" w:rsidRPr="00771C9C" w:rsidRDefault="00F86F53" w:rsidP="00F86F53">
      <w:pPr>
        <w:tabs>
          <w:tab w:val="left" w:pos="567"/>
        </w:tabs>
        <w:jc w:val="center"/>
        <w:rPr>
          <w:b/>
          <w:sz w:val="24"/>
          <w:szCs w:val="24"/>
          <w:lang w:val="bg-BG"/>
        </w:rPr>
      </w:pPr>
      <w:r w:rsidRPr="00771C9C">
        <w:rPr>
          <w:b/>
          <w:sz w:val="24"/>
          <w:szCs w:val="24"/>
          <w:lang w:val="bg-BG"/>
        </w:rPr>
        <w:t>П Р О Т О К О Л</w:t>
      </w: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771C9C">
        <w:rPr>
          <w:sz w:val="24"/>
          <w:szCs w:val="24"/>
          <w:lang w:val="bg-BG"/>
        </w:rPr>
        <w:tab/>
        <w:t xml:space="preserve">Днес, </w:t>
      </w:r>
      <w:r w:rsidRPr="00771C9C">
        <w:rPr>
          <w:sz w:val="24"/>
          <w:szCs w:val="24"/>
        </w:rPr>
        <w:t>07</w:t>
      </w:r>
      <w:r w:rsidRPr="00771C9C">
        <w:rPr>
          <w:sz w:val="24"/>
          <w:szCs w:val="24"/>
          <w:lang w:val="ru-RU"/>
        </w:rPr>
        <w:t>.0</w:t>
      </w:r>
      <w:r w:rsidRPr="00771C9C">
        <w:rPr>
          <w:sz w:val="24"/>
          <w:szCs w:val="24"/>
        </w:rPr>
        <w:t>8</w:t>
      </w:r>
      <w:r w:rsidRPr="00771C9C">
        <w:rPr>
          <w:sz w:val="24"/>
          <w:szCs w:val="24"/>
          <w:lang w:val="ru-RU"/>
        </w:rPr>
        <w:t>.2023</w:t>
      </w:r>
      <w:r w:rsidRPr="00771C9C">
        <w:rPr>
          <w:sz w:val="24"/>
          <w:szCs w:val="24"/>
          <w:lang w:val="bg-BG"/>
        </w:rPr>
        <w:t>г. в 1</w:t>
      </w:r>
      <w:r w:rsidR="00C304A8">
        <w:rPr>
          <w:sz w:val="24"/>
          <w:szCs w:val="24"/>
          <w:lang w:val="bg-BG"/>
        </w:rPr>
        <w:t>6</w:t>
      </w:r>
      <w:r w:rsidRPr="00771C9C">
        <w:rPr>
          <w:sz w:val="24"/>
          <w:szCs w:val="24"/>
          <w:lang w:val="bg-BG"/>
        </w:rPr>
        <w:t>.</w:t>
      </w:r>
      <w:r w:rsidR="00713EF6">
        <w:rPr>
          <w:sz w:val="24"/>
          <w:szCs w:val="24"/>
          <w:lang w:val="bg-BG"/>
        </w:rPr>
        <w:t>3</w:t>
      </w:r>
      <w:r w:rsidRPr="00771C9C">
        <w:rPr>
          <w:sz w:val="24"/>
          <w:szCs w:val="24"/>
          <w:lang w:val="bg-BG"/>
        </w:rPr>
        <w:t>0 часа, в Областна дирекция „Земеделие</w:t>
      </w:r>
      <w:r w:rsidRPr="00771C9C">
        <w:rPr>
          <w:sz w:val="24"/>
          <w:szCs w:val="24"/>
        </w:rPr>
        <w:t xml:space="preserve">“ </w:t>
      </w:r>
      <w:r w:rsidRPr="00771C9C">
        <w:rPr>
          <w:sz w:val="24"/>
          <w:szCs w:val="24"/>
          <w:lang w:val="bg-BG"/>
        </w:rPr>
        <w:t>Хасково се събра комисия назначена със Заповед № РД-0</w:t>
      </w:r>
      <w:r w:rsidRPr="00771C9C">
        <w:rPr>
          <w:sz w:val="24"/>
          <w:szCs w:val="24"/>
        </w:rPr>
        <w:t>7</w:t>
      </w:r>
      <w:r w:rsidRPr="00771C9C">
        <w:rPr>
          <w:sz w:val="24"/>
          <w:szCs w:val="24"/>
          <w:lang w:val="bg-BG"/>
        </w:rPr>
        <w:t>-</w:t>
      </w:r>
      <w:r w:rsidRPr="00771C9C">
        <w:rPr>
          <w:sz w:val="24"/>
          <w:szCs w:val="24"/>
        </w:rPr>
        <w:t>1</w:t>
      </w:r>
      <w:r w:rsidRPr="00771C9C">
        <w:rPr>
          <w:sz w:val="24"/>
          <w:szCs w:val="24"/>
          <w:lang w:val="bg-BG"/>
        </w:rPr>
        <w:t>9/</w:t>
      </w:r>
      <w:r w:rsidRPr="00771C9C">
        <w:rPr>
          <w:sz w:val="24"/>
          <w:szCs w:val="24"/>
        </w:rPr>
        <w:t>07</w:t>
      </w:r>
      <w:r w:rsidRPr="00771C9C">
        <w:rPr>
          <w:sz w:val="24"/>
          <w:szCs w:val="24"/>
          <w:lang w:val="bg-BG"/>
        </w:rPr>
        <w:t>.0</w:t>
      </w:r>
      <w:r w:rsidRPr="00771C9C">
        <w:rPr>
          <w:sz w:val="24"/>
          <w:szCs w:val="24"/>
        </w:rPr>
        <w:t>2</w:t>
      </w:r>
      <w:r w:rsidRPr="00771C9C">
        <w:rPr>
          <w:sz w:val="24"/>
          <w:szCs w:val="24"/>
          <w:lang w:val="bg-BG"/>
        </w:rPr>
        <w:t>.20</w:t>
      </w:r>
      <w:r w:rsidRPr="00771C9C">
        <w:rPr>
          <w:sz w:val="24"/>
          <w:szCs w:val="24"/>
        </w:rPr>
        <w:t>23</w:t>
      </w:r>
      <w:r w:rsidRPr="00771C9C">
        <w:rPr>
          <w:sz w:val="24"/>
          <w:szCs w:val="24"/>
          <w:lang w:val="bg-BG"/>
        </w:rPr>
        <w:t xml:space="preserve">г. на Директора на ОД </w:t>
      </w:r>
      <w:r w:rsidRPr="00771C9C">
        <w:rPr>
          <w:sz w:val="24"/>
          <w:szCs w:val="24"/>
          <w:lang w:val="en-GB"/>
        </w:rPr>
        <w:t xml:space="preserve"> </w:t>
      </w:r>
      <w:r w:rsidRPr="00771C9C">
        <w:rPr>
          <w:sz w:val="24"/>
          <w:szCs w:val="24"/>
          <w:lang w:val="bg-BG"/>
        </w:rPr>
        <w:t>„Земеделие” в състав :</w:t>
      </w: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771C9C">
        <w:rPr>
          <w:sz w:val="24"/>
          <w:szCs w:val="24"/>
          <w:lang w:val="bg-BG"/>
        </w:rPr>
        <w:tab/>
      </w:r>
      <w:r w:rsidRPr="00771C9C">
        <w:rPr>
          <w:sz w:val="24"/>
          <w:szCs w:val="24"/>
          <w:lang w:val="bg-BG"/>
        </w:rPr>
        <w:tab/>
        <w:t>Председател: Стефка Ковачева – Главен директор ГД „АР” при ОД „Земеделие” Хасково</w:t>
      </w: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771C9C">
        <w:rPr>
          <w:sz w:val="24"/>
          <w:szCs w:val="24"/>
          <w:lang w:val="bg-BG"/>
        </w:rPr>
        <w:tab/>
      </w:r>
      <w:r w:rsidRPr="00771C9C">
        <w:rPr>
          <w:sz w:val="24"/>
          <w:szCs w:val="24"/>
          <w:lang w:val="bg-BG"/>
        </w:rPr>
        <w:tab/>
        <w:t>Членове:</w:t>
      </w:r>
    </w:p>
    <w:p w:rsidR="00F86F53" w:rsidRPr="00771C9C" w:rsidRDefault="00F86F53" w:rsidP="00F86F53">
      <w:pPr>
        <w:tabs>
          <w:tab w:val="left" w:pos="0"/>
        </w:tabs>
        <w:ind w:firstLine="708"/>
        <w:jc w:val="both"/>
        <w:rPr>
          <w:sz w:val="24"/>
          <w:szCs w:val="24"/>
          <w:lang w:val="bg-BG"/>
        </w:rPr>
      </w:pPr>
      <w:r w:rsidRPr="00771C9C">
        <w:rPr>
          <w:sz w:val="24"/>
          <w:szCs w:val="24"/>
          <w:lang w:val="bg-BG"/>
        </w:rPr>
        <w:tab/>
        <w:t xml:space="preserve">1. Марияна Севова - Иванова –  главен експерт   </w:t>
      </w: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771C9C">
        <w:rPr>
          <w:sz w:val="24"/>
          <w:szCs w:val="24"/>
          <w:lang w:val="bg-BG"/>
        </w:rPr>
        <w:tab/>
      </w:r>
      <w:r w:rsidRPr="00771C9C">
        <w:rPr>
          <w:sz w:val="24"/>
          <w:szCs w:val="24"/>
          <w:lang w:val="bg-BG"/>
        </w:rPr>
        <w:tab/>
        <w:t>2. Таня Илиева – главен експерт</w:t>
      </w: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771C9C">
        <w:rPr>
          <w:sz w:val="24"/>
          <w:szCs w:val="24"/>
          <w:lang w:val="bg-BG"/>
        </w:rPr>
        <w:tab/>
      </w:r>
      <w:r w:rsidRPr="00771C9C">
        <w:rPr>
          <w:sz w:val="24"/>
          <w:szCs w:val="24"/>
          <w:lang w:val="bg-BG"/>
        </w:rPr>
        <w:tab/>
        <w:t xml:space="preserve">3. Анелия </w:t>
      </w:r>
      <w:proofErr w:type="spellStart"/>
      <w:r w:rsidRPr="00771C9C">
        <w:rPr>
          <w:sz w:val="24"/>
          <w:szCs w:val="24"/>
          <w:lang w:val="bg-BG"/>
        </w:rPr>
        <w:t>Пакова</w:t>
      </w:r>
      <w:proofErr w:type="spellEnd"/>
      <w:r w:rsidRPr="00771C9C">
        <w:rPr>
          <w:sz w:val="24"/>
          <w:szCs w:val="24"/>
          <w:lang w:val="bg-BG"/>
        </w:rPr>
        <w:t xml:space="preserve"> – началник на ОС „Земеделие” Свиленград </w:t>
      </w: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771C9C">
        <w:rPr>
          <w:sz w:val="24"/>
          <w:szCs w:val="24"/>
          <w:lang w:val="bg-BG"/>
        </w:rPr>
        <w:tab/>
      </w:r>
      <w:r w:rsidRPr="00771C9C">
        <w:rPr>
          <w:sz w:val="24"/>
          <w:szCs w:val="24"/>
          <w:lang w:val="bg-BG"/>
        </w:rPr>
        <w:tab/>
        <w:t xml:space="preserve">4. </w:t>
      </w:r>
      <w:proofErr w:type="spellStart"/>
      <w:r w:rsidRPr="00771C9C">
        <w:rPr>
          <w:sz w:val="24"/>
          <w:szCs w:val="24"/>
          <w:lang w:val="bg-BG"/>
        </w:rPr>
        <w:t>Нерман</w:t>
      </w:r>
      <w:proofErr w:type="spellEnd"/>
      <w:r w:rsidRPr="00771C9C">
        <w:rPr>
          <w:sz w:val="24"/>
          <w:szCs w:val="24"/>
          <w:lang w:val="bg-BG"/>
        </w:rPr>
        <w:t xml:space="preserve"> Атанасова – младши експерт ОС ” Земеделие ” Хасково</w:t>
      </w: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771C9C">
        <w:rPr>
          <w:color w:val="000000"/>
          <w:sz w:val="24"/>
          <w:szCs w:val="24"/>
          <w:shd w:val="clear" w:color="auto" w:fill="FEFEFE"/>
          <w:lang w:val="bg-BG"/>
        </w:rPr>
        <w:tab/>
        <w:t xml:space="preserve">Членовете на комисията единодушно гласуваха за председател на същата да бъде </w:t>
      </w:r>
      <w:r w:rsidRPr="00771C9C">
        <w:rPr>
          <w:sz w:val="24"/>
          <w:szCs w:val="24"/>
          <w:lang w:val="bg-BG"/>
        </w:rPr>
        <w:t>Стефка Ковачева – Главен директор ГД „АР” .</w:t>
      </w:r>
      <w:r w:rsidRPr="00771C9C">
        <w:rPr>
          <w:color w:val="000000"/>
          <w:sz w:val="24"/>
          <w:szCs w:val="24"/>
          <w:shd w:val="clear" w:color="auto" w:fill="FEFEFE"/>
        </w:rPr>
        <w:t xml:space="preserve"> </w:t>
      </w:r>
    </w:p>
    <w:p w:rsidR="00F86F53" w:rsidRPr="00771C9C" w:rsidRDefault="00F86F53" w:rsidP="00F86F53">
      <w:pPr>
        <w:tabs>
          <w:tab w:val="left" w:pos="0"/>
        </w:tabs>
        <w:jc w:val="both"/>
        <w:rPr>
          <w:bCs/>
          <w:sz w:val="24"/>
          <w:szCs w:val="24"/>
          <w:lang w:val="bg-BG"/>
        </w:rPr>
      </w:pPr>
      <w:r w:rsidRPr="00771C9C">
        <w:rPr>
          <w:color w:val="000000"/>
          <w:sz w:val="24"/>
          <w:szCs w:val="24"/>
          <w:shd w:val="clear" w:color="auto" w:fill="FEFEFE"/>
          <w:lang w:val="bg-BG"/>
        </w:rPr>
        <w:tab/>
      </w:r>
      <w:r w:rsidRPr="00771C9C">
        <w:rPr>
          <w:sz w:val="24"/>
          <w:szCs w:val="24"/>
          <w:lang w:val="bg-BG"/>
        </w:rPr>
        <w:t>Комисията заседава във връзка с допусната техническа грешка при изчисляване на допустимо необходимата площ на пасища мери и ливади за ра</w:t>
      </w:r>
      <w:r w:rsidR="00B76E77" w:rsidRPr="00771C9C">
        <w:rPr>
          <w:sz w:val="24"/>
          <w:szCs w:val="24"/>
          <w:lang w:val="bg-BG"/>
        </w:rPr>
        <w:t>з</w:t>
      </w:r>
      <w:r w:rsidRPr="00771C9C">
        <w:rPr>
          <w:sz w:val="24"/>
          <w:szCs w:val="24"/>
          <w:lang w:val="bg-BG"/>
        </w:rPr>
        <w:t>пределяне съгласно чл.37</w:t>
      </w:r>
      <w:r w:rsidR="00B76E77" w:rsidRPr="00771C9C">
        <w:rPr>
          <w:sz w:val="24"/>
          <w:szCs w:val="24"/>
          <w:lang w:val="bg-BG"/>
        </w:rPr>
        <w:t xml:space="preserve">и, ал.4 от ЗСПЗЗ на </w:t>
      </w:r>
      <w:proofErr w:type="spellStart"/>
      <w:r w:rsidR="00B76E77" w:rsidRPr="00771C9C">
        <w:rPr>
          <w:sz w:val="24"/>
          <w:szCs w:val="24"/>
          <w:lang w:val="bg-BG"/>
        </w:rPr>
        <w:t>правоимащият</w:t>
      </w:r>
      <w:proofErr w:type="spellEnd"/>
      <w:r w:rsidRPr="00771C9C">
        <w:rPr>
          <w:sz w:val="24"/>
          <w:szCs w:val="24"/>
          <w:lang w:val="bg-BG"/>
        </w:rPr>
        <w:t xml:space="preserve"> ЕТ „</w:t>
      </w:r>
      <w:proofErr w:type="spellStart"/>
      <w:r w:rsidRPr="00771C9C">
        <w:rPr>
          <w:sz w:val="24"/>
          <w:szCs w:val="24"/>
          <w:lang w:val="bg-BG"/>
        </w:rPr>
        <w:t>Деметра</w:t>
      </w:r>
      <w:proofErr w:type="spellEnd"/>
      <w:r w:rsidRPr="00771C9C">
        <w:rPr>
          <w:sz w:val="24"/>
          <w:szCs w:val="24"/>
          <w:lang w:val="bg-BG"/>
        </w:rPr>
        <w:t xml:space="preserve"> 99”, с регистриран животновъден обект в </w:t>
      </w:r>
      <w:r w:rsidRPr="00771C9C">
        <w:rPr>
          <w:bCs/>
          <w:sz w:val="24"/>
          <w:szCs w:val="24"/>
          <w:lang w:val="bg-BG"/>
        </w:rPr>
        <w:t xml:space="preserve">с. Левка, община Свиленград, </w:t>
      </w:r>
      <w:proofErr w:type="spellStart"/>
      <w:r w:rsidRPr="00771C9C">
        <w:rPr>
          <w:bCs/>
          <w:sz w:val="24"/>
          <w:szCs w:val="24"/>
          <w:lang w:val="bg-BG"/>
        </w:rPr>
        <w:t>обл</w:t>
      </w:r>
      <w:proofErr w:type="spellEnd"/>
      <w:r w:rsidRPr="00771C9C">
        <w:rPr>
          <w:bCs/>
          <w:sz w:val="24"/>
          <w:szCs w:val="24"/>
          <w:lang w:val="bg-BG"/>
        </w:rPr>
        <w:t>. Хасково.</w:t>
      </w:r>
    </w:p>
    <w:p w:rsidR="00F86F53" w:rsidRPr="00771C9C" w:rsidRDefault="00F86F53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771C9C">
        <w:rPr>
          <w:color w:val="000000"/>
          <w:sz w:val="24"/>
          <w:szCs w:val="24"/>
          <w:shd w:val="clear" w:color="auto" w:fill="FEFEFE"/>
          <w:lang w:val="bg-BG"/>
        </w:rPr>
        <w:tab/>
      </w:r>
    </w:p>
    <w:p w:rsidR="00F86F53" w:rsidRPr="00771C9C" w:rsidRDefault="00F86F53" w:rsidP="00F86F53">
      <w:pPr>
        <w:tabs>
          <w:tab w:val="left" w:pos="0"/>
        </w:tabs>
        <w:jc w:val="both"/>
        <w:rPr>
          <w:rFonts w:ascii="Verdana" w:hAnsi="Verdana"/>
          <w:color w:val="000000"/>
          <w:sz w:val="19"/>
          <w:szCs w:val="19"/>
          <w:shd w:val="clear" w:color="auto" w:fill="FEFEFE"/>
          <w:lang w:val="bg-BG"/>
        </w:rPr>
      </w:pPr>
      <w:r w:rsidRPr="00771C9C">
        <w:rPr>
          <w:sz w:val="24"/>
          <w:szCs w:val="24"/>
          <w:lang w:val="bg-BG"/>
        </w:rPr>
        <w:tab/>
      </w:r>
    </w:p>
    <w:p w:rsidR="00F86F53" w:rsidRPr="00771C9C" w:rsidRDefault="00F86F53" w:rsidP="00F86F53">
      <w:pPr>
        <w:tabs>
          <w:tab w:val="left" w:pos="0"/>
        </w:tabs>
        <w:jc w:val="both"/>
        <w:rPr>
          <w:rFonts w:ascii="Verdana" w:hAnsi="Verdana"/>
          <w:color w:val="000000"/>
          <w:sz w:val="19"/>
          <w:szCs w:val="19"/>
          <w:shd w:val="clear" w:color="auto" w:fill="FEFEFE"/>
          <w:lang w:val="bg-BG"/>
        </w:rPr>
      </w:pPr>
    </w:p>
    <w:p w:rsidR="00F86F53" w:rsidRPr="00771C9C" w:rsidRDefault="00F86F53" w:rsidP="00F86F53">
      <w:pPr>
        <w:tabs>
          <w:tab w:val="left" w:pos="0"/>
        </w:tabs>
        <w:jc w:val="both"/>
        <w:rPr>
          <w:b/>
          <w:sz w:val="24"/>
          <w:szCs w:val="24"/>
          <w:lang w:val="bg-BG"/>
        </w:rPr>
      </w:pPr>
      <w:r w:rsidRPr="00771C9C">
        <w:rPr>
          <w:b/>
          <w:sz w:val="24"/>
          <w:szCs w:val="24"/>
          <w:lang w:val="bg-BG"/>
        </w:rPr>
        <w:tab/>
        <w:t>КОМИСИЯТА УСТАНОВИ СЛЕДНОТО:</w:t>
      </w:r>
    </w:p>
    <w:p w:rsidR="00F86F53" w:rsidRPr="00771C9C" w:rsidRDefault="00F86F53" w:rsidP="00F86F53">
      <w:pPr>
        <w:tabs>
          <w:tab w:val="left" w:pos="0"/>
        </w:tabs>
        <w:jc w:val="both"/>
        <w:rPr>
          <w:b/>
          <w:sz w:val="24"/>
          <w:szCs w:val="24"/>
          <w:lang w:val="bg-BG"/>
        </w:rPr>
      </w:pPr>
    </w:p>
    <w:p w:rsidR="00F86F53" w:rsidRDefault="00F86F53" w:rsidP="00D95BB5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771C9C">
        <w:rPr>
          <w:sz w:val="24"/>
          <w:szCs w:val="24"/>
          <w:lang w:val="bg-BG"/>
        </w:rPr>
        <w:tab/>
        <w:t>Допусната е техническа грешка при изчисляване на допустимо необходимата площ на пасища мери и ливади за ра</w:t>
      </w:r>
      <w:r w:rsidR="00771C9C">
        <w:rPr>
          <w:sz w:val="24"/>
          <w:szCs w:val="24"/>
          <w:lang w:val="bg-BG"/>
        </w:rPr>
        <w:t>з</w:t>
      </w:r>
      <w:r w:rsidRPr="00771C9C">
        <w:rPr>
          <w:sz w:val="24"/>
          <w:szCs w:val="24"/>
          <w:lang w:val="bg-BG"/>
        </w:rPr>
        <w:t xml:space="preserve">пределяне съгласно чл.37и, ал.4 от ЗСПЗЗ на </w:t>
      </w:r>
      <w:proofErr w:type="spellStart"/>
      <w:r w:rsidRPr="00771C9C">
        <w:rPr>
          <w:sz w:val="24"/>
          <w:szCs w:val="24"/>
          <w:lang w:val="bg-BG"/>
        </w:rPr>
        <w:t>правоимащият</w:t>
      </w:r>
      <w:proofErr w:type="spellEnd"/>
      <w:r w:rsidRPr="00771C9C">
        <w:rPr>
          <w:sz w:val="24"/>
          <w:szCs w:val="24"/>
          <w:lang w:val="bg-BG"/>
        </w:rPr>
        <w:t xml:space="preserve"> ЕТ „</w:t>
      </w:r>
      <w:proofErr w:type="spellStart"/>
      <w:r w:rsidRPr="00771C9C">
        <w:rPr>
          <w:sz w:val="24"/>
          <w:szCs w:val="24"/>
          <w:lang w:val="bg-BG"/>
        </w:rPr>
        <w:t>Деметра</w:t>
      </w:r>
      <w:proofErr w:type="spellEnd"/>
      <w:r w:rsidRPr="00771C9C">
        <w:rPr>
          <w:sz w:val="24"/>
          <w:szCs w:val="24"/>
          <w:lang w:val="bg-BG"/>
        </w:rPr>
        <w:t xml:space="preserve"> 99”, с регистриран животновъден обект в </w:t>
      </w:r>
      <w:r w:rsidRPr="00771C9C">
        <w:rPr>
          <w:bCs/>
          <w:sz w:val="24"/>
          <w:szCs w:val="24"/>
          <w:lang w:val="bg-BG"/>
        </w:rPr>
        <w:t xml:space="preserve">с. Левка, община Свиленград, </w:t>
      </w:r>
      <w:proofErr w:type="spellStart"/>
      <w:r w:rsidRPr="00771C9C">
        <w:rPr>
          <w:bCs/>
          <w:sz w:val="24"/>
          <w:szCs w:val="24"/>
          <w:lang w:val="bg-BG"/>
        </w:rPr>
        <w:t>обл</w:t>
      </w:r>
      <w:proofErr w:type="spellEnd"/>
      <w:r w:rsidRPr="00771C9C">
        <w:rPr>
          <w:bCs/>
          <w:sz w:val="24"/>
          <w:szCs w:val="24"/>
          <w:lang w:val="bg-BG"/>
        </w:rPr>
        <w:t>. Хасково, като е пропуснато да се вземе под внимание годината на изтичане на част от договорите.</w:t>
      </w:r>
    </w:p>
    <w:p w:rsidR="00D95BB5" w:rsidRDefault="00D95BB5" w:rsidP="00D95BB5">
      <w:pPr>
        <w:tabs>
          <w:tab w:val="left" w:pos="0"/>
        </w:tabs>
        <w:jc w:val="both"/>
        <w:rPr>
          <w:sz w:val="24"/>
          <w:szCs w:val="24"/>
          <w:lang w:val="bg-BG"/>
        </w:rPr>
      </w:pPr>
    </w:p>
    <w:p w:rsidR="0028093C" w:rsidRDefault="0028093C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Коректно изчислената площ за разпределение на ЕТ „</w:t>
      </w:r>
      <w:proofErr w:type="spellStart"/>
      <w:r>
        <w:rPr>
          <w:sz w:val="24"/>
          <w:szCs w:val="24"/>
          <w:lang w:val="bg-BG"/>
        </w:rPr>
        <w:t>Деметра</w:t>
      </w:r>
      <w:proofErr w:type="spellEnd"/>
      <w:r>
        <w:rPr>
          <w:sz w:val="24"/>
          <w:szCs w:val="24"/>
          <w:lang w:val="bg-BG"/>
        </w:rPr>
        <w:t xml:space="preserve"> 99” е:</w:t>
      </w:r>
    </w:p>
    <w:p w:rsidR="0028093C" w:rsidRDefault="0028093C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</w:p>
    <w:tbl>
      <w:tblPr>
        <w:tblW w:w="9468" w:type="dxa"/>
        <w:jc w:val="center"/>
        <w:tblInd w:w="13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"/>
        <w:gridCol w:w="1277"/>
        <w:gridCol w:w="1740"/>
        <w:gridCol w:w="1491"/>
        <w:gridCol w:w="850"/>
        <w:gridCol w:w="992"/>
        <w:gridCol w:w="1134"/>
        <w:gridCol w:w="1701"/>
      </w:tblGrid>
      <w:tr w:rsidR="0028093C" w:rsidRPr="00DF755F" w:rsidTr="00A2131C">
        <w:trPr>
          <w:trHeight w:val="150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3C" w:rsidRPr="00DF755F" w:rsidRDefault="0028093C" w:rsidP="00A2131C">
            <w:pPr>
              <w:jc w:val="center"/>
              <w:rPr>
                <w:b/>
                <w:bCs/>
                <w:szCs w:val="22"/>
              </w:rPr>
            </w:pPr>
            <w:r w:rsidRPr="00DF755F">
              <w:rPr>
                <w:b/>
                <w:bCs/>
                <w:szCs w:val="22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3C" w:rsidRPr="00DF755F" w:rsidRDefault="0028093C" w:rsidP="00A2131C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F755F">
              <w:rPr>
                <w:b/>
                <w:bCs/>
                <w:szCs w:val="22"/>
              </w:rPr>
              <w:t>Община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3C" w:rsidRPr="00DF755F" w:rsidRDefault="0028093C" w:rsidP="00A2131C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F755F">
              <w:rPr>
                <w:b/>
                <w:bCs/>
                <w:szCs w:val="22"/>
              </w:rPr>
              <w:t>Наименование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3C" w:rsidRPr="00DF755F" w:rsidRDefault="0028093C" w:rsidP="00A2131C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F755F">
              <w:rPr>
                <w:b/>
                <w:bCs/>
                <w:szCs w:val="22"/>
              </w:rPr>
              <w:t>местонахождение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ЖО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3C" w:rsidRPr="00DF755F" w:rsidRDefault="0028093C" w:rsidP="00A2131C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F755F">
              <w:rPr>
                <w:b/>
                <w:bCs/>
                <w:szCs w:val="22"/>
              </w:rPr>
              <w:t>общо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ЖЕ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3C" w:rsidRPr="00DF755F" w:rsidRDefault="0028093C" w:rsidP="00A2131C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F755F">
              <w:rPr>
                <w:b/>
                <w:bCs/>
                <w:szCs w:val="22"/>
              </w:rPr>
              <w:t>Покрити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ЖЕ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3C" w:rsidRPr="00DF755F" w:rsidRDefault="0028093C" w:rsidP="00A2131C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F755F">
              <w:rPr>
                <w:b/>
                <w:bCs/>
                <w:szCs w:val="22"/>
              </w:rPr>
              <w:t>Остатък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</w:t>
            </w:r>
            <w:proofErr w:type="spellStart"/>
            <w:r w:rsidRPr="00DF755F">
              <w:rPr>
                <w:b/>
                <w:bCs/>
                <w:szCs w:val="22"/>
              </w:rPr>
              <w:t>за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</w:t>
            </w:r>
            <w:proofErr w:type="spellStart"/>
            <w:r w:rsidRPr="00DF755F">
              <w:rPr>
                <w:b/>
                <w:bCs/>
                <w:szCs w:val="22"/>
              </w:rPr>
              <w:t>покриване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ЖЕ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3C" w:rsidRPr="00DF755F" w:rsidRDefault="0028093C" w:rsidP="00A2131C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DF755F">
              <w:rPr>
                <w:b/>
                <w:bCs/>
                <w:szCs w:val="22"/>
              </w:rPr>
              <w:t>Площи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</w:t>
            </w:r>
            <w:proofErr w:type="spellStart"/>
            <w:r w:rsidRPr="00DF755F">
              <w:rPr>
                <w:b/>
                <w:bCs/>
                <w:szCs w:val="22"/>
              </w:rPr>
              <w:t>за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</w:t>
            </w:r>
            <w:proofErr w:type="spellStart"/>
            <w:r w:rsidRPr="00DF755F">
              <w:rPr>
                <w:b/>
                <w:bCs/>
                <w:szCs w:val="22"/>
              </w:rPr>
              <w:t>допълнително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</w:t>
            </w:r>
            <w:proofErr w:type="spellStart"/>
            <w:r w:rsidRPr="00DF755F">
              <w:rPr>
                <w:b/>
                <w:bCs/>
                <w:szCs w:val="22"/>
              </w:rPr>
              <w:t>разпределение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</w:t>
            </w:r>
            <w:proofErr w:type="spellStart"/>
            <w:r w:rsidRPr="00DF755F">
              <w:rPr>
                <w:b/>
                <w:bCs/>
                <w:szCs w:val="22"/>
              </w:rPr>
              <w:t>приравнени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</w:t>
            </w:r>
            <w:proofErr w:type="spellStart"/>
            <w:r w:rsidRPr="00DF755F">
              <w:rPr>
                <w:b/>
                <w:bCs/>
                <w:szCs w:val="22"/>
              </w:rPr>
              <w:t>към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 I-VII </w:t>
            </w:r>
            <w:proofErr w:type="spellStart"/>
            <w:r w:rsidRPr="00DF755F">
              <w:rPr>
                <w:b/>
                <w:bCs/>
                <w:szCs w:val="22"/>
              </w:rPr>
              <w:t>категория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/</w:t>
            </w:r>
            <w:proofErr w:type="spellStart"/>
            <w:r w:rsidRPr="00DF755F">
              <w:rPr>
                <w:b/>
                <w:bCs/>
                <w:szCs w:val="22"/>
              </w:rPr>
              <w:t>дка</w:t>
            </w:r>
            <w:proofErr w:type="spellEnd"/>
            <w:r w:rsidRPr="00DF755F">
              <w:rPr>
                <w:b/>
                <w:bCs/>
                <w:szCs w:val="22"/>
              </w:rPr>
              <w:t xml:space="preserve"> /</w:t>
            </w:r>
          </w:p>
        </w:tc>
      </w:tr>
      <w:tr w:rsidR="0028093C" w:rsidRPr="00D95BB5" w:rsidTr="00A2131C">
        <w:trPr>
          <w:trHeight w:val="30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3C" w:rsidRPr="00D95BB5" w:rsidRDefault="0028093C" w:rsidP="00A2131C">
            <w:pPr>
              <w:jc w:val="right"/>
              <w:rPr>
                <w:bCs/>
                <w:szCs w:val="22"/>
              </w:rPr>
            </w:pPr>
            <w:r w:rsidRPr="00D95BB5">
              <w:rPr>
                <w:bCs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3C" w:rsidRPr="00D95BB5" w:rsidRDefault="0028093C" w:rsidP="00A2131C">
            <w:pPr>
              <w:rPr>
                <w:szCs w:val="22"/>
              </w:rPr>
            </w:pPr>
            <w:proofErr w:type="spellStart"/>
            <w:r w:rsidRPr="00D95BB5">
              <w:rPr>
                <w:szCs w:val="22"/>
              </w:rPr>
              <w:t>Свиленград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3C" w:rsidRPr="00D95BB5" w:rsidRDefault="0028093C" w:rsidP="00A2131C">
            <w:pPr>
              <w:rPr>
                <w:szCs w:val="22"/>
              </w:rPr>
            </w:pPr>
            <w:r w:rsidRPr="00D95BB5">
              <w:rPr>
                <w:szCs w:val="22"/>
              </w:rPr>
              <w:t xml:space="preserve">ЕТ </w:t>
            </w:r>
            <w:proofErr w:type="spellStart"/>
            <w:r w:rsidRPr="00D95BB5">
              <w:rPr>
                <w:szCs w:val="22"/>
              </w:rPr>
              <w:t>Деметра</w:t>
            </w:r>
            <w:proofErr w:type="spellEnd"/>
            <w:r w:rsidRPr="00D95BB5">
              <w:rPr>
                <w:szCs w:val="22"/>
              </w:rPr>
              <w:t xml:space="preserve"> 99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3C" w:rsidRPr="00D95BB5" w:rsidRDefault="0028093C" w:rsidP="00A2131C">
            <w:pPr>
              <w:rPr>
                <w:szCs w:val="22"/>
              </w:rPr>
            </w:pPr>
            <w:proofErr w:type="spellStart"/>
            <w:r w:rsidRPr="00D95BB5">
              <w:rPr>
                <w:szCs w:val="22"/>
              </w:rPr>
              <w:t>Левка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3C" w:rsidRPr="00D95BB5" w:rsidRDefault="0028093C" w:rsidP="00A2131C">
            <w:pPr>
              <w:jc w:val="right"/>
              <w:rPr>
                <w:szCs w:val="22"/>
              </w:rPr>
            </w:pPr>
            <w:r w:rsidRPr="00D95BB5">
              <w:rPr>
                <w:szCs w:val="22"/>
              </w:rPr>
              <w:t>199.00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3C" w:rsidRPr="00D95BB5" w:rsidRDefault="0028093C" w:rsidP="0028093C">
            <w:pPr>
              <w:jc w:val="right"/>
              <w:rPr>
                <w:szCs w:val="22"/>
                <w:lang w:val="bg-BG"/>
              </w:rPr>
            </w:pPr>
            <w:r w:rsidRPr="00D95BB5">
              <w:rPr>
                <w:szCs w:val="22"/>
              </w:rPr>
              <w:t>1</w:t>
            </w:r>
            <w:r w:rsidRPr="00D95BB5">
              <w:rPr>
                <w:szCs w:val="22"/>
                <w:lang w:val="bg-BG"/>
              </w:rPr>
              <w:t>29</w:t>
            </w:r>
            <w:r w:rsidRPr="00D95BB5">
              <w:rPr>
                <w:szCs w:val="22"/>
              </w:rPr>
              <w:t>.</w:t>
            </w:r>
            <w:r w:rsidRPr="00D95BB5">
              <w:rPr>
                <w:szCs w:val="22"/>
                <w:lang w:val="bg-BG"/>
              </w:rPr>
              <w:t>8</w:t>
            </w:r>
            <w:r w:rsidRPr="00D95BB5">
              <w:rPr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3C" w:rsidRPr="00D95BB5" w:rsidRDefault="0028093C" w:rsidP="00A2131C">
            <w:pPr>
              <w:jc w:val="right"/>
              <w:rPr>
                <w:szCs w:val="22"/>
                <w:lang w:val="bg-BG"/>
              </w:rPr>
            </w:pPr>
            <w:r w:rsidRPr="00D95BB5">
              <w:rPr>
                <w:szCs w:val="22"/>
                <w:lang w:val="bg-BG"/>
              </w:rPr>
              <w:t>69.13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3C" w:rsidRPr="00D95BB5" w:rsidRDefault="0028093C" w:rsidP="0028093C">
            <w:pPr>
              <w:jc w:val="right"/>
              <w:rPr>
                <w:bCs/>
                <w:lang w:val="bg-BG"/>
              </w:rPr>
            </w:pPr>
            <w:r w:rsidRPr="00D95BB5">
              <w:rPr>
                <w:bCs/>
              </w:rPr>
              <w:t>1382.544</w:t>
            </w:r>
          </w:p>
        </w:tc>
      </w:tr>
    </w:tbl>
    <w:p w:rsidR="0028093C" w:rsidRDefault="0028093C" w:rsidP="00F86F53">
      <w:pPr>
        <w:tabs>
          <w:tab w:val="left" w:pos="0"/>
        </w:tabs>
        <w:jc w:val="both"/>
        <w:rPr>
          <w:sz w:val="24"/>
          <w:szCs w:val="24"/>
          <w:lang w:val="bg-BG"/>
        </w:rPr>
      </w:pPr>
    </w:p>
    <w:p w:rsidR="00D95BB5" w:rsidRDefault="00D95BB5" w:rsidP="0028093C">
      <w:pPr>
        <w:ind w:firstLine="708"/>
        <w:jc w:val="both"/>
        <w:rPr>
          <w:b/>
          <w:sz w:val="24"/>
          <w:szCs w:val="24"/>
          <w:lang w:val="bg-BG"/>
        </w:rPr>
      </w:pPr>
    </w:p>
    <w:p w:rsidR="00F86F53" w:rsidRPr="00635EA5" w:rsidRDefault="00F86F53" w:rsidP="0028093C">
      <w:pPr>
        <w:ind w:firstLine="708"/>
        <w:jc w:val="both"/>
        <w:rPr>
          <w:b/>
          <w:color w:val="000000"/>
          <w:sz w:val="24"/>
          <w:szCs w:val="24"/>
          <w:shd w:val="clear" w:color="auto" w:fill="FEFEFE"/>
          <w:lang w:val="bg-BG"/>
        </w:rPr>
      </w:pPr>
      <w:r w:rsidRPr="00635EA5">
        <w:rPr>
          <w:b/>
          <w:sz w:val="24"/>
          <w:szCs w:val="24"/>
        </w:rPr>
        <w:t>II</w:t>
      </w:r>
      <w:proofErr w:type="gramStart"/>
      <w:r w:rsidRPr="00635EA5">
        <w:rPr>
          <w:b/>
          <w:sz w:val="24"/>
          <w:szCs w:val="24"/>
          <w:lang w:val="ru-RU"/>
        </w:rPr>
        <w:t>.</w:t>
      </w:r>
      <w:r w:rsidRPr="00635EA5">
        <w:rPr>
          <w:b/>
          <w:sz w:val="24"/>
          <w:szCs w:val="24"/>
          <w:lang w:val="bg-BG"/>
        </w:rPr>
        <w:t xml:space="preserve"> </w:t>
      </w:r>
      <w:r w:rsidRPr="00635EA5">
        <w:rPr>
          <w:b/>
          <w:color w:val="000000"/>
          <w:sz w:val="24"/>
          <w:szCs w:val="24"/>
          <w:shd w:val="clear" w:color="auto" w:fill="FEFEFE"/>
        </w:rPr>
        <w:t> 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Комисията</w:t>
      </w:r>
      <w:proofErr w:type="spellEnd"/>
      <w:proofErr w:type="gramEnd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635EA5">
        <w:rPr>
          <w:b/>
          <w:sz w:val="24"/>
          <w:szCs w:val="24"/>
          <w:lang w:val="ru-RU"/>
        </w:rPr>
        <w:t>пристъпи</w:t>
      </w:r>
      <w:proofErr w:type="spellEnd"/>
      <w:r w:rsidRPr="00635EA5"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към</w:t>
      </w:r>
      <w:proofErr w:type="spellEnd"/>
      <w:r w:rsidRPr="00635EA5">
        <w:rPr>
          <w:b/>
          <w:sz w:val="24"/>
          <w:szCs w:val="24"/>
          <w:lang w:val="bg-BG"/>
        </w:rPr>
        <w:t xml:space="preserve"> 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разпределя</w:t>
      </w:r>
      <w:proofErr w:type="spellEnd"/>
      <w:r>
        <w:rPr>
          <w:b/>
          <w:color w:val="000000"/>
          <w:sz w:val="24"/>
          <w:szCs w:val="24"/>
          <w:shd w:val="clear" w:color="auto" w:fill="FEFEFE"/>
          <w:lang w:val="bg-BG"/>
        </w:rPr>
        <w:t xml:space="preserve">не на 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допълнително</w:t>
      </w:r>
      <w:proofErr w:type="spellEnd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необходимата</w:t>
      </w:r>
      <w:proofErr w:type="spellEnd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за кандидат</w:t>
      </w:r>
      <w:r w:rsidR="0028093C">
        <w:rPr>
          <w:b/>
          <w:color w:val="000000"/>
          <w:sz w:val="24"/>
          <w:szCs w:val="24"/>
          <w:shd w:val="clear" w:color="auto" w:fill="FEFEFE"/>
          <w:lang w:val="ru-RU"/>
        </w:rPr>
        <w:t>а</w:t>
      </w:r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площ</w:t>
      </w:r>
      <w:proofErr w:type="spellEnd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по 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реда</w:t>
      </w:r>
      <w:proofErr w:type="spellEnd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на </w:t>
      </w:r>
      <w:r w:rsidRPr="00635EA5">
        <w:rPr>
          <w:b/>
          <w:color w:val="000000"/>
          <w:sz w:val="24"/>
          <w:szCs w:val="24"/>
          <w:shd w:val="clear" w:color="auto" w:fill="FEFEFE"/>
          <w:lang w:val="bg-BG"/>
        </w:rPr>
        <w:t xml:space="preserve">чл. 37и </w:t>
      </w:r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ал. 4</w:t>
      </w:r>
      <w:r w:rsidRPr="00635EA5">
        <w:rPr>
          <w:b/>
          <w:color w:val="000000"/>
          <w:sz w:val="24"/>
          <w:szCs w:val="24"/>
          <w:shd w:val="clear" w:color="auto" w:fill="FEFEFE"/>
          <w:lang w:val="bg-BG"/>
        </w:rPr>
        <w:t xml:space="preserve"> от ЗСПЗЗ</w:t>
      </w:r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в 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съответното</w:t>
      </w:r>
      <w:proofErr w:type="spellEnd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и/или 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съседни</w:t>
      </w:r>
      <w:proofErr w:type="spellEnd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землища на 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имотите</w:t>
      </w:r>
      <w:proofErr w:type="spellEnd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от 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държавния</w:t>
      </w:r>
      <w:proofErr w:type="spellEnd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>поземлен</w:t>
      </w:r>
      <w:proofErr w:type="spellEnd"/>
      <w:r w:rsidRPr="00341EB6">
        <w:rPr>
          <w:b/>
          <w:color w:val="000000"/>
          <w:sz w:val="24"/>
          <w:szCs w:val="24"/>
          <w:shd w:val="clear" w:color="auto" w:fill="FEFEFE"/>
          <w:lang w:val="ru-RU"/>
        </w:rPr>
        <w:t xml:space="preserve"> фонд</w:t>
      </w:r>
      <w:r w:rsidRPr="00635EA5">
        <w:rPr>
          <w:b/>
          <w:color w:val="000000"/>
          <w:sz w:val="24"/>
          <w:szCs w:val="24"/>
          <w:shd w:val="clear" w:color="auto" w:fill="FEFEFE"/>
          <w:lang w:val="bg-BG"/>
        </w:rPr>
        <w:t xml:space="preserve">. </w:t>
      </w:r>
    </w:p>
    <w:p w:rsidR="00F86F53" w:rsidRPr="00215651" w:rsidRDefault="00F86F53" w:rsidP="00F86F53">
      <w:pPr>
        <w:tabs>
          <w:tab w:val="left" w:pos="0"/>
        </w:tabs>
        <w:jc w:val="both"/>
        <w:rPr>
          <w:b/>
          <w:i/>
          <w:sz w:val="28"/>
          <w:szCs w:val="28"/>
          <w:u w:val="single"/>
          <w:lang w:val="bg-BG"/>
        </w:rPr>
      </w:pPr>
    </w:p>
    <w:p w:rsidR="00F86F53" w:rsidRPr="00341EB6" w:rsidRDefault="00F86F53" w:rsidP="00F86F53">
      <w:pPr>
        <w:tabs>
          <w:tab w:val="left" w:pos="0"/>
        </w:tabs>
        <w:jc w:val="center"/>
        <w:rPr>
          <w:b/>
          <w:sz w:val="24"/>
          <w:szCs w:val="24"/>
          <w:lang w:val="ru-RU"/>
        </w:rPr>
      </w:pPr>
    </w:p>
    <w:p w:rsidR="00F86F53" w:rsidRDefault="00F86F53" w:rsidP="00F86F53">
      <w:pPr>
        <w:tabs>
          <w:tab w:val="left" w:pos="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РЕШИ</w:t>
      </w:r>
      <w:r w:rsidRPr="00287588">
        <w:rPr>
          <w:b/>
          <w:sz w:val="24"/>
          <w:szCs w:val="24"/>
          <w:lang w:val="bg-BG"/>
        </w:rPr>
        <w:t xml:space="preserve"> :</w:t>
      </w:r>
    </w:p>
    <w:p w:rsidR="00F86F53" w:rsidRPr="00341EB6" w:rsidRDefault="00F86F53" w:rsidP="00F86F53">
      <w:pPr>
        <w:tabs>
          <w:tab w:val="left" w:pos="0"/>
        </w:tabs>
        <w:jc w:val="center"/>
        <w:rPr>
          <w:b/>
          <w:sz w:val="24"/>
          <w:szCs w:val="24"/>
          <w:lang w:val="ru-RU"/>
        </w:rPr>
      </w:pPr>
    </w:p>
    <w:p w:rsidR="00B76E77" w:rsidRDefault="00F86F53" w:rsidP="00B76E77">
      <w:pPr>
        <w:tabs>
          <w:tab w:val="left" w:pos="0"/>
        </w:tabs>
        <w:jc w:val="both"/>
        <w:rPr>
          <w:sz w:val="24"/>
          <w:szCs w:val="24"/>
          <w:lang w:val="bg-BG"/>
        </w:rPr>
      </w:pPr>
      <w:r w:rsidRPr="0028093C">
        <w:rPr>
          <w:sz w:val="24"/>
          <w:szCs w:val="24"/>
          <w:lang w:val="bg-BG"/>
        </w:rPr>
        <w:tab/>
      </w:r>
      <w:r w:rsidR="0028093C" w:rsidRPr="0028093C">
        <w:rPr>
          <w:sz w:val="24"/>
          <w:szCs w:val="24"/>
          <w:lang w:val="bg-BG"/>
        </w:rPr>
        <w:t xml:space="preserve">След </w:t>
      </w:r>
      <w:proofErr w:type="spellStart"/>
      <w:r w:rsidR="0028093C">
        <w:rPr>
          <w:sz w:val="24"/>
          <w:szCs w:val="24"/>
          <w:lang w:val="bg-BG"/>
        </w:rPr>
        <w:t>входирано</w:t>
      </w:r>
      <w:proofErr w:type="spellEnd"/>
      <w:r w:rsidR="0028093C">
        <w:rPr>
          <w:sz w:val="24"/>
          <w:szCs w:val="24"/>
          <w:lang w:val="bg-BG"/>
        </w:rPr>
        <w:t xml:space="preserve"> </w:t>
      </w:r>
      <w:proofErr w:type="spellStart"/>
      <w:r w:rsidR="0028093C">
        <w:rPr>
          <w:sz w:val="24"/>
          <w:szCs w:val="24"/>
          <w:lang w:val="bg-BG"/>
        </w:rPr>
        <w:t>завление</w:t>
      </w:r>
      <w:proofErr w:type="spellEnd"/>
      <w:r w:rsidR="0028093C">
        <w:rPr>
          <w:sz w:val="24"/>
          <w:szCs w:val="24"/>
          <w:lang w:val="bg-BG"/>
        </w:rPr>
        <w:t xml:space="preserve"> на Катя Димова с № </w:t>
      </w:r>
      <w:r w:rsidR="00726823">
        <w:rPr>
          <w:sz w:val="24"/>
          <w:szCs w:val="24"/>
          <w:lang w:val="bg-BG"/>
        </w:rPr>
        <w:t>Д-236/07.08.2023г.</w:t>
      </w:r>
      <w:r w:rsidR="00C06511">
        <w:rPr>
          <w:sz w:val="24"/>
          <w:szCs w:val="24"/>
          <w:lang w:val="bg-BG"/>
        </w:rPr>
        <w:t xml:space="preserve"> </w:t>
      </w:r>
      <w:r w:rsidR="0028093C">
        <w:rPr>
          <w:sz w:val="24"/>
          <w:szCs w:val="24"/>
          <w:lang w:val="bg-BG"/>
        </w:rPr>
        <w:t xml:space="preserve">за отказ от </w:t>
      </w:r>
      <w:r w:rsidR="00C06511">
        <w:rPr>
          <w:sz w:val="24"/>
          <w:szCs w:val="24"/>
          <w:lang w:val="bg-BG"/>
        </w:rPr>
        <w:t>р</w:t>
      </w:r>
      <w:r w:rsidRPr="0028093C">
        <w:rPr>
          <w:sz w:val="24"/>
          <w:szCs w:val="24"/>
          <w:lang w:val="bg-BG"/>
        </w:rPr>
        <w:t>азпредел</w:t>
      </w:r>
      <w:r w:rsidR="00C06511">
        <w:rPr>
          <w:sz w:val="24"/>
          <w:szCs w:val="24"/>
          <w:lang w:val="bg-BG"/>
        </w:rPr>
        <w:t xml:space="preserve">ени имоти от землището на с. Лисово, общ. Свиленград, </w:t>
      </w:r>
      <w:proofErr w:type="spellStart"/>
      <w:r w:rsidR="00C06511">
        <w:rPr>
          <w:sz w:val="24"/>
          <w:szCs w:val="24"/>
          <w:lang w:val="bg-BG"/>
        </w:rPr>
        <w:t>обл</w:t>
      </w:r>
      <w:proofErr w:type="spellEnd"/>
      <w:r w:rsidR="00C06511">
        <w:rPr>
          <w:sz w:val="24"/>
          <w:szCs w:val="24"/>
          <w:lang w:val="bg-BG"/>
        </w:rPr>
        <w:t xml:space="preserve">. Хасково, се пристъпи към </w:t>
      </w:r>
      <w:r w:rsidRPr="00460805">
        <w:rPr>
          <w:sz w:val="24"/>
          <w:szCs w:val="24"/>
          <w:lang w:val="bg-BG"/>
        </w:rPr>
        <w:t xml:space="preserve">допълнително </w:t>
      </w:r>
      <w:r w:rsidR="00C06511">
        <w:rPr>
          <w:sz w:val="24"/>
          <w:szCs w:val="24"/>
          <w:lang w:val="bg-BG"/>
        </w:rPr>
        <w:t xml:space="preserve">разпределение </w:t>
      </w:r>
      <w:r w:rsidRPr="00460805">
        <w:rPr>
          <w:sz w:val="24"/>
          <w:szCs w:val="24"/>
          <w:lang w:val="bg-BG"/>
        </w:rPr>
        <w:t xml:space="preserve">от наличните имоти ПМЛ от ДПФ по общини и землища </w:t>
      </w:r>
      <w:r w:rsidR="00C06511">
        <w:rPr>
          <w:sz w:val="24"/>
          <w:szCs w:val="24"/>
          <w:lang w:val="bg-BG"/>
        </w:rPr>
        <w:t>за ЕТ „</w:t>
      </w:r>
      <w:proofErr w:type="spellStart"/>
      <w:r w:rsidR="00C06511">
        <w:rPr>
          <w:sz w:val="24"/>
          <w:szCs w:val="24"/>
          <w:lang w:val="bg-BG"/>
        </w:rPr>
        <w:t>Деметра</w:t>
      </w:r>
      <w:proofErr w:type="spellEnd"/>
      <w:r w:rsidR="00C06511">
        <w:rPr>
          <w:sz w:val="24"/>
          <w:szCs w:val="24"/>
          <w:lang w:val="bg-BG"/>
        </w:rPr>
        <w:t xml:space="preserve"> 99” </w:t>
      </w:r>
      <w:r w:rsidRPr="00460805">
        <w:rPr>
          <w:sz w:val="24"/>
          <w:szCs w:val="24"/>
          <w:lang w:val="bg-BG"/>
        </w:rPr>
        <w:t>както следва</w:t>
      </w:r>
      <w:r w:rsidR="00B76E77">
        <w:rPr>
          <w:sz w:val="24"/>
          <w:szCs w:val="24"/>
          <w:lang w:val="bg-BG"/>
        </w:rPr>
        <w:t xml:space="preserve"> :</w:t>
      </w:r>
    </w:p>
    <w:p w:rsidR="00B76E77" w:rsidRDefault="00B76E77" w:rsidP="00B76E77">
      <w:pPr>
        <w:tabs>
          <w:tab w:val="left" w:pos="0"/>
        </w:tabs>
        <w:jc w:val="both"/>
        <w:rPr>
          <w:sz w:val="24"/>
          <w:szCs w:val="24"/>
          <w:lang w:val="bg-BG"/>
        </w:rPr>
      </w:pPr>
    </w:p>
    <w:p w:rsidR="00F86F53" w:rsidRPr="00B76E77" w:rsidRDefault="00B76E77" w:rsidP="00B76E77">
      <w:pPr>
        <w:tabs>
          <w:tab w:val="left" w:pos="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О</w:t>
      </w:r>
      <w:proofErr w:type="spellStart"/>
      <w:r w:rsidR="00C06511" w:rsidRPr="00B76E77">
        <w:rPr>
          <w:sz w:val="24"/>
          <w:szCs w:val="24"/>
          <w:lang w:val="ru-RU"/>
        </w:rPr>
        <w:t>бщо</w:t>
      </w:r>
      <w:proofErr w:type="spellEnd"/>
      <w:r w:rsidR="00C06511" w:rsidRPr="00B76E77">
        <w:rPr>
          <w:sz w:val="24"/>
          <w:szCs w:val="24"/>
          <w:lang w:val="ru-RU"/>
        </w:rPr>
        <w:t xml:space="preserve"> </w:t>
      </w:r>
      <w:proofErr w:type="spellStart"/>
      <w:r w:rsidR="00C06511" w:rsidRPr="00B76E77">
        <w:rPr>
          <w:sz w:val="24"/>
          <w:szCs w:val="24"/>
          <w:lang w:val="ru-RU"/>
        </w:rPr>
        <w:t>разпределена</w:t>
      </w:r>
      <w:proofErr w:type="spellEnd"/>
      <w:r w:rsidR="00C06511" w:rsidRPr="00B76E77">
        <w:rPr>
          <w:sz w:val="24"/>
          <w:szCs w:val="24"/>
          <w:lang w:val="ru-RU"/>
        </w:rPr>
        <w:t xml:space="preserve"> </w:t>
      </w:r>
      <w:proofErr w:type="spellStart"/>
      <w:r w:rsidR="00C06511" w:rsidRPr="00B76E77">
        <w:rPr>
          <w:sz w:val="24"/>
          <w:szCs w:val="24"/>
          <w:lang w:val="ru-RU"/>
        </w:rPr>
        <w:t>площ</w:t>
      </w:r>
      <w:proofErr w:type="spellEnd"/>
      <w:r w:rsidR="00C06511" w:rsidRPr="00B76E77">
        <w:rPr>
          <w:sz w:val="24"/>
          <w:szCs w:val="24"/>
          <w:lang w:val="ru-RU"/>
        </w:rPr>
        <w:t xml:space="preserve"> – </w:t>
      </w:r>
      <w:r w:rsidR="006D0BA8">
        <w:rPr>
          <w:color w:val="000000"/>
          <w:sz w:val="24"/>
          <w:szCs w:val="24"/>
          <w:lang w:val="bg-BG"/>
        </w:rPr>
        <w:t>796,097</w:t>
      </w:r>
      <w:r w:rsidR="00C06511" w:rsidRPr="00B76E77">
        <w:rPr>
          <w:color w:val="000000"/>
          <w:sz w:val="24"/>
          <w:szCs w:val="24"/>
          <w:lang w:val="bg-BG"/>
        </w:rPr>
        <w:t xml:space="preserve"> дка.</w:t>
      </w:r>
      <w:r>
        <w:rPr>
          <w:color w:val="000000"/>
          <w:sz w:val="24"/>
          <w:szCs w:val="24"/>
          <w:lang w:val="bg-BG"/>
        </w:rPr>
        <w:t xml:space="preserve"> (</w:t>
      </w:r>
      <w:r w:rsidRPr="00B76E77">
        <w:rPr>
          <w:color w:val="000000"/>
          <w:sz w:val="18"/>
          <w:szCs w:val="24"/>
          <w:lang w:val="bg-BG"/>
        </w:rPr>
        <w:t>приравнена към 1 до 7 категория</w:t>
      </w:r>
      <w:r>
        <w:rPr>
          <w:color w:val="000000"/>
          <w:sz w:val="24"/>
          <w:szCs w:val="24"/>
          <w:lang w:val="bg-BG"/>
        </w:rPr>
        <w:t>)</w:t>
      </w:r>
    </w:p>
    <w:p w:rsidR="00C06511" w:rsidRDefault="00C06511" w:rsidP="00C06511">
      <w:pPr>
        <w:jc w:val="both"/>
        <w:rPr>
          <w:sz w:val="24"/>
          <w:szCs w:val="24"/>
          <w:lang w:val="ru-RU"/>
        </w:rPr>
      </w:pPr>
    </w:p>
    <w:tbl>
      <w:tblPr>
        <w:tblW w:w="9191" w:type="dxa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44"/>
        <w:gridCol w:w="1569"/>
        <w:gridCol w:w="1340"/>
        <w:gridCol w:w="790"/>
        <w:gridCol w:w="988"/>
        <w:gridCol w:w="1276"/>
        <w:gridCol w:w="1984"/>
      </w:tblGrid>
      <w:tr w:rsidR="006D0BA8" w:rsidRPr="006D0BA8" w:rsidTr="006D0BA8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color w:val="000000"/>
                <w:szCs w:val="22"/>
                <w:lang w:val="bg-BG"/>
              </w:rPr>
            </w:pPr>
            <w:r w:rsidRPr="006D0BA8">
              <w:rPr>
                <w:color w:val="000000"/>
                <w:szCs w:val="22"/>
                <w:lang w:val="bg-BG"/>
              </w:rPr>
              <w:t>Община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Землище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Имот №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Площ /дка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center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НТП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Категория на земята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Разпределени от изтичащ договор №</w:t>
            </w:r>
          </w:p>
        </w:tc>
      </w:tr>
      <w:tr w:rsidR="006D0BA8" w:rsidRPr="006D0BA8" w:rsidTr="006D0BA8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color w:val="000000"/>
                <w:szCs w:val="22"/>
                <w:lang w:val="bg-BG"/>
              </w:rPr>
            </w:pPr>
            <w:r w:rsidRPr="006D0BA8">
              <w:rPr>
                <w:color w:val="000000"/>
                <w:szCs w:val="22"/>
                <w:lang w:val="bg-BG"/>
              </w:rPr>
              <w:t>Свиленград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Левка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43205.62.49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264.528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center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IX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ПО-05-9/22.10.2018г.</w:t>
            </w:r>
          </w:p>
        </w:tc>
      </w:tr>
      <w:tr w:rsidR="006D0BA8" w:rsidRPr="006D0BA8" w:rsidTr="006D0BA8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color w:val="000000"/>
                <w:szCs w:val="22"/>
                <w:lang w:val="bg-BG"/>
              </w:rPr>
            </w:pPr>
            <w:r w:rsidRPr="006D0BA8">
              <w:rPr>
                <w:color w:val="000000"/>
                <w:szCs w:val="22"/>
                <w:lang w:val="bg-BG"/>
              </w:rPr>
              <w:t>Свиленград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Лисово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43877.27.134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178.809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center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VIII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ПО-05-9/22.10.2018г.</w:t>
            </w:r>
          </w:p>
        </w:tc>
      </w:tr>
      <w:tr w:rsidR="006D0BA8" w:rsidRPr="006D0BA8" w:rsidTr="006D0BA8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color w:val="000000"/>
                <w:szCs w:val="22"/>
                <w:lang w:val="bg-BG"/>
              </w:rPr>
            </w:pPr>
            <w:r w:rsidRPr="006D0BA8">
              <w:rPr>
                <w:color w:val="000000"/>
                <w:szCs w:val="22"/>
                <w:lang w:val="bg-BG"/>
              </w:rPr>
              <w:t>Свиленград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Лисово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43877.27.139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164.015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center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VIII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ПО-05-9/22.10.2018г.</w:t>
            </w:r>
          </w:p>
        </w:tc>
      </w:tr>
      <w:tr w:rsidR="006D0BA8" w:rsidRPr="006D0BA8" w:rsidTr="006D0BA8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color w:val="000000"/>
                <w:szCs w:val="22"/>
                <w:lang w:val="bg-BG"/>
              </w:rPr>
            </w:pPr>
            <w:r w:rsidRPr="006D0BA8">
              <w:rPr>
                <w:color w:val="000000"/>
                <w:szCs w:val="22"/>
                <w:lang w:val="bg-BG"/>
              </w:rPr>
              <w:t>Свиленград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Райкова могила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61844.16.20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159.991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center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ПО-05-9/22.10.2018г.</w:t>
            </w:r>
          </w:p>
        </w:tc>
      </w:tr>
      <w:tr w:rsidR="006D0BA8" w:rsidRPr="006D0BA8" w:rsidTr="006D0BA8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color w:val="000000"/>
                <w:szCs w:val="22"/>
                <w:lang w:val="bg-BG"/>
              </w:rPr>
            </w:pPr>
            <w:r w:rsidRPr="006D0BA8">
              <w:rPr>
                <w:color w:val="000000"/>
                <w:szCs w:val="22"/>
                <w:lang w:val="bg-BG"/>
              </w:rPr>
              <w:t>Свиленград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Райкова могила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61844.38.4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8.575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center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</w:p>
        </w:tc>
      </w:tr>
      <w:tr w:rsidR="006D0BA8" w:rsidRPr="006D0BA8" w:rsidTr="006D0BA8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color w:val="000000"/>
                <w:szCs w:val="22"/>
                <w:lang w:val="bg-BG"/>
              </w:rPr>
            </w:pPr>
            <w:r w:rsidRPr="006D0BA8">
              <w:rPr>
                <w:color w:val="000000"/>
                <w:szCs w:val="22"/>
                <w:lang w:val="bg-BG"/>
              </w:rPr>
              <w:t>Свиленград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Сладун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67146.107.419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241.027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center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ПО-05-9/22.10.2018г.</w:t>
            </w:r>
          </w:p>
        </w:tc>
      </w:tr>
      <w:tr w:rsidR="006D0BA8" w:rsidRPr="006D0BA8" w:rsidTr="006D0BA8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color w:val="000000"/>
                <w:szCs w:val="22"/>
                <w:lang w:val="bg-BG"/>
              </w:rPr>
            </w:pPr>
            <w:r w:rsidRPr="006D0BA8">
              <w:rPr>
                <w:color w:val="000000"/>
                <w:szCs w:val="22"/>
                <w:lang w:val="bg-BG"/>
              </w:rPr>
              <w:t>Свиленград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Студена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70055.156.22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73.328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center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ПО-05-9/22.10.2018г.</w:t>
            </w:r>
          </w:p>
        </w:tc>
      </w:tr>
      <w:tr w:rsidR="006D0BA8" w:rsidRPr="006D0BA8" w:rsidTr="006D0BA8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color w:val="000000"/>
                <w:szCs w:val="22"/>
                <w:lang w:val="bg-BG"/>
              </w:rPr>
            </w:pPr>
            <w:r w:rsidRPr="006D0BA8">
              <w:rPr>
                <w:color w:val="000000"/>
                <w:szCs w:val="22"/>
                <w:lang w:val="bg-BG"/>
              </w:rPr>
              <w:t>Свиленград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Щит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84036.27.9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10.999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center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VIII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ПО-05-9/22.10.2018г.</w:t>
            </w:r>
          </w:p>
        </w:tc>
      </w:tr>
      <w:tr w:rsidR="006D0BA8" w:rsidRPr="006D0BA8" w:rsidTr="006D0BA8">
        <w:trPr>
          <w:trHeight w:val="30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color w:val="000000"/>
                <w:szCs w:val="22"/>
                <w:lang w:val="bg-BG"/>
              </w:rPr>
            </w:pPr>
            <w:r w:rsidRPr="006D0BA8">
              <w:rPr>
                <w:color w:val="000000"/>
                <w:szCs w:val="22"/>
                <w:lang w:val="bg-BG"/>
              </w:rPr>
              <w:t>Свиленград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Щит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84036.54.11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8.000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BA8" w:rsidRPr="006D0BA8" w:rsidRDefault="006D0BA8" w:rsidP="006D0BA8">
            <w:pPr>
              <w:jc w:val="center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пасище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jc w:val="right"/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VII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BA8" w:rsidRPr="006D0BA8" w:rsidRDefault="006D0BA8" w:rsidP="006D0BA8">
            <w:pPr>
              <w:rPr>
                <w:szCs w:val="22"/>
                <w:lang w:val="bg-BG"/>
              </w:rPr>
            </w:pPr>
            <w:r w:rsidRPr="006D0BA8">
              <w:rPr>
                <w:szCs w:val="22"/>
                <w:lang w:val="bg-BG"/>
              </w:rPr>
              <w:t>ПО-05-9/22.10.2018г.</w:t>
            </w:r>
          </w:p>
        </w:tc>
      </w:tr>
    </w:tbl>
    <w:p w:rsidR="00C06511" w:rsidRDefault="00C06511" w:rsidP="00C06511">
      <w:pPr>
        <w:spacing w:line="264" w:lineRule="auto"/>
        <w:ind w:firstLine="708"/>
        <w:jc w:val="both"/>
        <w:rPr>
          <w:color w:val="000000"/>
          <w:sz w:val="24"/>
          <w:szCs w:val="24"/>
          <w:shd w:val="clear" w:color="auto" w:fill="FEFEFE"/>
          <w:lang w:val="bg-BG"/>
        </w:rPr>
      </w:pPr>
    </w:p>
    <w:p w:rsidR="00C06511" w:rsidRPr="00314CDC" w:rsidRDefault="00C06511" w:rsidP="00C06511">
      <w:pPr>
        <w:spacing w:line="264" w:lineRule="auto"/>
        <w:ind w:firstLine="708"/>
        <w:jc w:val="both"/>
        <w:rPr>
          <w:color w:val="000000"/>
          <w:sz w:val="24"/>
          <w:szCs w:val="24"/>
          <w:shd w:val="clear" w:color="auto" w:fill="FEFEFE"/>
          <w:lang w:val="bg-BG"/>
        </w:rPr>
      </w:pPr>
      <w:proofErr w:type="spellStart"/>
      <w:proofErr w:type="gramStart"/>
      <w:r w:rsidRPr="00314CDC">
        <w:rPr>
          <w:color w:val="000000"/>
          <w:sz w:val="24"/>
          <w:szCs w:val="24"/>
          <w:shd w:val="clear" w:color="auto" w:fill="FEFEFE"/>
        </w:rPr>
        <w:t>Протоколът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r w:rsidRPr="00314CDC">
        <w:rPr>
          <w:color w:val="000000"/>
          <w:sz w:val="24"/>
          <w:szCs w:val="24"/>
          <w:shd w:val="clear" w:color="auto" w:fill="FEFEFE"/>
          <w:lang w:val="bg-BG"/>
        </w:rPr>
        <w:t xml:space="preserve">да се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обяв</w:t>
      </w:r>
      <w:proofErr w:type="spellEnd"/>
      <w:r w:rsidRPr="00314CDC">
        <w:rPr>
          <w:color w:val="000000"/>
          <w:sz w:val="24"/>
          <w:szCs w:val="24"/>
          <w:shd w:val="clear" w:color="auto" w:fill="FEFEFE"/>
          <w:lang w:val="bg-BG"/>
        </w:rPr>
        <w:t>и</w:t>
      </w:r>
      <w:r w:rsidRPr="00314CDC">
        <w:rPr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кметството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r w:rsidRPr="00314CDC">
        <w:rPr>
          <w:color w:val="000000"/>
          <w:sz w:val="24"/>
          <w:szCs w:val="24"/>
          <w:shd w:val="clear" w:color="auto" w:fill="FEFEFE"/>
          <w:lang w:val="bg-BG"/>
        </w:rPr>
        <w:t>на</w:t>
      </w:r>
      <w:r w:rsidR="007C6BFE">
        <w:rPr>
          <w:color w:val="000000"/>
          <w:sz w:val="24"/>
          <w:szCs w:val="24"/>
          <w:shd w:val="clear" w:color="auto" w:fill="FEFEFE"/>
          <w:lang w:val="bg-BG"/>
        </w:rPr>
        <w:t xml:space="preserve"> с. Левка, </w:t>
      </w:r>
      <w:r w:rsidRPr="00314CDC">
        <w:rPr>
          <w:color w:val="000000"/>
          <w:sz w:val="24"/>
          <w:szCs w:val="24"/>
          <w:shd w:val="clear" w:color="auto" w:fill="FEFEFE"/>
          <w:lang w:val="bg-BG"/>
        </w:rPr>
        <w:t xml:space="preserve">с. </w:t>
      </w:r>
      <w:r>
        <w:rPr>
          <w:color w:val="000000"/>
          <w:sz w:val="24"/>
          <w:szCs w:val="24"/>
          <w:shd w:val="clear" w:color="auto" w:fill="FEFEFE"/>
          <w:lang w:val="bg-BG"/>
        </w:rPr>
        <w:t>Лисово</w:t>
      </w:r>
      <w:r w:rsidRPr="00314CDC">
        <w:rPr>
          <w:color w:val="000000"/>
          <w:sz w:val="24"/>
          <w:szCs w:val="24"/>
          <w:shd w:val="clear" w:color="auto" w:fill="FEFEFE"/>
          <w:lang w:val="bg-BG"/>
        </w:rPr>
        <w:t xml:space="preserve">, </w:t>
      </w:r>
      <w:r w:rsidR="007C6BFE">
        <w:rPr>
          <w:color w:val="000000"/>
          <w:sz w:val="24"/>
          <w:szCs w:val="24"/>
          <w:shd w:val="clear" w:color="auto" w:fill="FEFEFE"/>
          <w:lang w:val="bg-BG"/>
        </w:rPr>
        <w:t xml:space="preserve">с. Райкова могила, </w:t>
      </w:r>
      <w:r>
        <w:rPr>
          <w:color w:val="000000"/>
          <w:sz w:val="24"/>
          <w:szCs w:val="24"/>
          <w:shd w:val="clear" w:color="auto" w:fill="FEFEFE"/>
          <w:lang w:val="bg-BG"/>
        </w:rPr>
        <w:t>с. Сладун</w:t>
      </w:r>
      <w:r w:rsidR="006D0BA8">
        <w:rPr>
          <w:color w:val="000000"/>
          <w:sz w:val="24"/>
          <w:szCs w:val="24"/>
          <w:shd w:val="clear" w:color="auto" w:fill="FEFEFE"/>
          <w:lang w:val="bg-BG"/>
        </w:rPr>
        <w:t>, с. Студена</w:t>
      </w:r>
      <w:r>
        <w:rPr>
          <w:color w:val="000000"/>
          <w:sz w:val="24"/>
          <w:szCs w:val="24"/>
          <w:shd w:val="clear" w:color="auto" w:fill="FEFEFE"/>
          <w:lang w:val="bg-BG"/>
        </w:rPr>
        <w:t xml:space="preserve"> и с. Щит, </w:t>
      </w:r>
      <w:r w:rsidRPr="00314CDC">
        <w:rPr>
          <w:color w:val="000000"/>
          <w:sz w:val="24"/>
          <w:szCs w:val="24"/>
          <w:shd w:val="clear" w:color="auto" w:fill="FEFEFE"/>
          <w:lang w:val="bg-BG"/>
        </w:rPr>
        <w:t>общ.</w:t>
      </w:r>
      <w:proofErr w:type="gramEnd"/>
      <w:r w:rsidRPr="00314CDC">
        <w:rPr>
          <w:color w:val="000000"/>
          <w:sz w:val="24"/>
          <w:szCs w:val="24"/>
          <w:shd w:val="clear" w:color="auto" w:fill="FEFEFE"/>
          <w:lang w:val="bg-BG"/>
        </w:rPr>
        <w:t xml:space="preserve"> Свиленград, </w:t>
      </w:r>
      <w:r w:rsidRPr="00314CDC">
        <w:rPr>
          <w:color w:val="000000"/>
          <w:sz w:val="24"/>
          <w:szCs w:val="24"/>
          <w:shd w:val="clear" w:color="auto" w:fill="FEFEFE"/>
        </w:rPr>
        <w:t xml:space="preserve">в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сградата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на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общинската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служба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по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земеделие</w:t>
      </w:r>
      <w:proofErr w:type="spellEnd"/>
      <w:r w:rsidRPr="00314CDC">
        <w:rPr>
          <w:color w:val="000000"/>
          <w:sz w:val="24"/>
          <w:szCs w:val="24"/>
          <w:shd w:val="clear" w:color="auto" w:fill="FEFEFE"/>
          <w:lang w:val="bg-BG"/>
        </w:rPr>
        <w:t xml:space="preserve"> Свиленград</w:t>
      </w:r>
      <w:r>
        <w:rPr>
          <w:color w:val="000000"/>
          <w:sz w:val="24"/>
          <w:szCs w:val="24"/>
          <w:shd w:val="clear" w:color="auto" w:fill="FEFEFE"/>
          <w:lang w:val="bg-BG"/>
        </w:rPr>
        <w:t>.</w:t>
      </w:r>
      <w:r w:rsidR="007C6BFE">
        <w:rPr>
          <w:color w:val="000000"/>
          <w:sz w:val="24"/>
          <w:szCs w:val="24"/>
          <w:shd w:val="clear" w:color="auto" w:fill="FEFEFE"/>
          <w:lang w:val="bg-BG"/>
        </w:rPr>
        <w:t xml:space="preserve"> </w:t>
      </w:r>
      <w:r w:rsidRPr="00314CDC">
        <w:rPr>
          <w:color w:val="000000"/>
          <w:sz w:val="24"/>
          <w:szCs w:val="24"/>
          <w:shd w:val="clear" w:color="auto" w:fill="FEFEFE"/>
          <w:lang w:val="bg-BG"/>
        </w:rPr>
        <w:t>Същият да</w:t>
      </w:r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се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публикува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на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интернет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страницата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на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Pr="00314CDC">
        <w:rPr>
          <w:color w:val="000000"/>
          <w:sz w:val="24"/>
          <w:szCs w:val="24"/>
          <w:shd w:val="clear" w:color="auto" w:fill="FEFEFE"/>
          <w:lang w:val="bg-BG"/>
        </w:rPr>
        <w:t xml:space="preserve"> Свиленград </w:t>
      </w:r>
      <w:r w:rsidRPr="00314CDC">
        <w:rPr>
          <w:color w:val="000000"/>
          <w:sz w:val="24"/>
          <w:szCs w:val="24"/>
          <w:shd w:val="clear" w:color="auto" w:fill="FEFEFE"/>
        </w:rPr>
        <w:t xml:space="preserve">и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на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r w:rsidRPr="00314CDC">
        <w:rPr>
          <w:color w:val="000000"/>
          <w:sz w:val="24"/>
          <w:szCs w:val="24"/>
          <w:shd w:val="clear" w:color="auto" w:fill="FEFEFE"/>
          <w:lang w:val="bg-BG"/>
        </w:rPr>
        <w:t>О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бластна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дирекция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"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Земеделие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>"</w:t>
      </w:r>
      <w:r w:rsidRPr="00314CDC">
        <w:rPr>
          <w:color w:val="000000"/>
          <w:sz w:val="24"/>
          <w:szCs w:val="24"/>
          <w:shd w:val="clear" w:color="auto" w:fill="FEFEFE"/>
          <w:lang w:val="bg-BG"/>
        </w:rPr>
        <w:t xml:space="preserve"> Хасково</w:t>
      </w:r>
      <w:r w:rsidRPr="00314CDC">
        <w:rPr>
          <w:color w:val="000000"/>
          <w:sz w:val="24"/>
          <w:szCs w:val="24"/>
          <w:shd w:val="clear" w:color="auto" w:fill="FEFEFE"/>
        </w:rPr>
        <w:t xml:space="preserve">. </w:t>
      </w:r>
    </w:p>
    <w:p w:rsidR="00C06511" w:rsidRPr="00314CDC" w:rsidRDefault="00C06511" w:rsidP="00C06511">
      <w:pPr>
        <w:spacing w:line="264" w:lineRule="auto"/>
        <w:ind w:firstLine="708"/>
        <w:jc w:val="both"/>
        <w:rPr>
          <w:color w:val="000000"/>
          <w:sz w:val="24"/>
          <w:szCs w:val="24"/>
          <w:shd w:val="clear" w:color="auto" w:fill="FEFEFE"/>
          <w:lang w:val="bg-BG"/>
        </w:rPr>
      </w:pPr>
      <w:proofErr w:type="spellStart"/>
      <w:proofErr w:type="gramStart"/>
      <w:r w:rsidRPr="00314CDC">
        <w:rPr>
          <w:color w:val="000000"/>
          <w:sz w:val="24"/>
          <w:szCs w:val="24"/>
          <w:shd w:val="clear" w:color="auto" w:fill="FEFEFE"/>
        </w:rPr>
        <w:t>Протоколът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може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да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се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обжалва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по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отношение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на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площта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на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разпределените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имоти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в 14-дневен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срок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районния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съд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>.</w:t>
      </w:r>
      <w:proofErr w:type="gramEnd"/>
      <w:r w:rsidRPr="00314CDC">
        <w:rPr>
          <w:color w:val="000000"/>
          <w:sz w:val="24"/>
          <w:szCs w:val="24"/>
          <w:shd w:val="clear" w:color="auto" w:fill="FEFEFE"/>
          <w:lang w:val="bg-BG"/>
        </w:rPr>
        <w:t xml:space="preserve"> </w:t>
      </w:r>
      <w:proofErr w:type="spellStart"/>
      <w:proofErr w:type="gramStart"/>
      <w:r w:rsidRPr="00314CDC">
        <w:rPr>
          <w:color w:val="000000"/>
          <w:sz w:val="24"/>
          <w:szCs w:val="24"/>
          <w:shd w:val="clear" w:color="auto" w:fill="FEFEFE"/>
        </w:rPr>
        <w:t>Обжалването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не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спира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изпълнението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на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протокола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освен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ако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съдът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разпореди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314CDC">
        <w:rPr>
          <w:color w:val="000000"/>
          <w:sz w:val="24"/>
          <w:szCs w:val="24"/>
          <w:shd w:val="clear" w:color="auto" w:fill="FEFEFE"/>
        </w:rPr>
        <w:t>друго</w:t>
      </w:r>
      <w:proofErr w:type="spellEnd"/>
      <w:r w:rsidRPr="00314CDC">
        <w:rPr>
          <w:color w:val="000000"/>
          <w:sz w:val="24"/>
          <w:szCs w:val="24"/>
          <w:shd w:val="clear" w:color="auto" w:fill="FEFEFE"/>
        </w:rPr>
        <w:t>.</w:t>
      </w:r>
      <w:proofErr w:type="gramEnd"/>
    </w:p>
    <w:p w:rsidR="00C06511" w:rsidRPr="00314CDC" w:rsidRDefault="00C06511" w:rsidP="00C06511">
      <w:pPr>
        <w:spacing w:line="264" w:lineRule="auto"/>
        <w:jc w:val="both"/>
        <w:rPr>
          <w:b/>
          <w:sz w:val="24"/>
          <w:szCs w:val="24"/>
          <w:u w:val="single"/>
          <w:lang w:val="bg-BG"/>
        </w:rPr>
      </w:pPr>
    </w:p>
    <w:p w:rsidR="00C06511" w:rsidRPr="00D81777" w:rsidRDefault="00C06511" w:rsidP="00C06511">
      <w:pPr>
        <w:rPr>
          <w:b/>
          <w:i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Комисия: </w:t>
      </w:r>
    </w:p>
    <w:p w:rsidR="00C06511" w:rsidRDefault="00C06511" w:rsidP="00C06511">
      <w:pPr>
        <w:rPr>
          <w:sz w:val="24"/>
          <w:szCs w:val="24"/>
          <w:lang w:val="bg-BG"/>
        </w:rPr>
      </w:pPr>
    </w:p>
    <w:p w:rsidR="00C06511" w:rsidRDefault="00C06511" w:rsidP="00C06511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Председател:   ..............</w:t>
      </w:r>
      <w:r w:rsidR="00710BEB">
        <w:rPr>
          <w:sz w:val="24"/>
          <w:szCs w:val="24"/>
          <w:lang w:val="bg-BG"/>
        </w:rPr>
        <w:t>(П)</w:t>
      </w:r>
      <w:r>
        <w:rPr>
          <w:sz w:val="24"/>
          <w:szCs w:val="24"/>
          <w:lang w:val="bg-BG"/>
        </w:rPr>
        <w:t>...................................</w:t>
      </w:r>
    </w:p>
    <w:p w:rsidR="00C06511" w:rsidRDefault="00C06511" w:rsidP="00C06511">
      <w:pPr>
        <w:ind w:left="708" w:firstLine="708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/Стефка Ковачева – Главен директор ГД „АР” /</w:t>
      </w:r>
    </w:p>
    <w:p w:rsidR="00C06511" w:rsidRDefault="00C06511" w:rsidP="00C06511">
      <w:pPr>
        <w:rPr>
          <w:sz w:val="24"/>
          <w:szCs w:val="24"/>
          <w:lang w:val="bg-BG"/>
        </w:rPr>
      </w:pPr>
    </w:p>
    <w:p w:rsidR="00C06511" w:rsidRDefault="00C06511" w:rsidP="00C06511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Членове:</w:t>
      </w:r>
      <w:r>
        <w:rPr>
          <w:sz w:val="24"/>
          <w:szCs w:val="24"/>
          <w:lang w:val="bg-BG"/>
        </w:rPr>
        <w:tab/>
        <w:t>1 ............</w:t>
      </w:r>
      <w:r w:rsidR="00710BEB">
        <w:rPr>
          <w:sz w:val="24"/>
          <w:szCs w:val="24"/>
          <w:lang w:val="bg-BG"/>
        </w:rPr>
        <w:t>(П)</w:t>
      </w:r>
      <w:r>
        <w:rPr>
          <w:sz w:val="24"/>
          <w:szCs w:val="24"/>
          <w:lang w:val="bg-BG"/>
        </w:rPr>
        <w:t>.....................................</w:t>
      </w:r>
    </w:p>
    <w:p w:rsidR="00C06511" w:rsidRDefault="00C06511" w:rsidP="00C06511">
      <w:pPr>
        <w:tabs>
          <w:tab w:val="left" w:pos="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</w:t>
      </w:r>
      <w:r w:rsidRPr="00832B2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Марияна Севова - Иванова –  гл. експерт /</w:t>
      </w:r>
    </w:p>
    <w:p w:rsidR="00C06511" w:rsidRDefault="00C06511" w:rsidP="00C06511">
      <w:pPr>
        <w:tabs>
          <w:tab w:val="left" w:pos="0"/>
        </w:tabs>
        <w:jc w:val="both"/>
        <w:rPr>
          <w:sz w:val="24"/>
          <w:szCs w:val="24"/>
          <w:lang w:val="bg-BG"/>
        </w:rPr>
      </w:pPr>
    </w:p>
    <w:p w:rsidR="00C06511" w:rsidRDefault="00C06511" w:rsidP="00C06511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2 ............</w:t>
      </w:r>
      <w:r w:rsidR="00710BEB">
        <w:rPr>
          <w:sz w:val="24"/>
          <w:szCs w:val="24"/>
          <w:lang w:val="bg-BG"/>
        </w:rPr>
        <w:t>(П)</w:t>
      </w:r>
      <w:r>
        <w:rPr>
          <w:sz w:val="24"/>
          <w:szCs w:val="24"/>
          <w:lang w:val="bg-BG"/>
        </w:rPr>
        <w:t>......................................</w:t>
      </w:r>
    </w:p>
    <w:p w:rsidR="00C06511" w:rsidRDefault="00C06511" w:rsidP="00C06511">
      <w:pPr>
        <w:tabs>
          <w:tab w:val="left" w:pos="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</w:t>
      </w:r>
      <w:r w:rsidRPr="00832B2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Таня Илиева – главен експерт /</w:t>
      </w:r>
    </w:p>
    <w:p w:rsidR="00C06511" w:rsidRDefault="00C06511" w:rsidP="00C06511">
      <w:pPr>
        <w:rPr>
          <w:sz w:val="24"/>
          <w:szCs w:val="24"/>
          <w:lang w:val="bg-BG"/>
        </w:rPr>
      </w:pPr>
    </w:p>
    <w:p w:rsidR="00C06511" w:rsidRDefault="00C06511" w:rsidP="00C06511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3 ............</w:t>
      </w:r>
      <w:r w:rsidR="00710BEB">
        <w:rPr>
          <w:sz w:val="24"/>
          <w:szCs w:val="24"/>
          <w:lang w:val="bg-BG"/>
        </w:rPr>
        <w:t>.(П)</w:t>
      </w:r>
      <w:r>
        <w:rPr>
          <w:sz w:val="24"/>
          <w:szCs w:val="24"/>
          <w:lang w:val="bg-BG"/>
        </w:rPr>
        <w:t>.....................................</w:t>
      </w:r>
    </w:p>
    <w:p w:rsidR="00C06511" w:rsidRDefault="00C06511" w:rsidP="00C06511">
      <w:pPr>
        <w:tabs>
          <w:tab w:val="left" w:pos="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</w:t>
      </w:r>
      <w:r w:rsidRPr="00832B2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Анелия </w:t>
      </w:r>
      <w:proofErr w:type="spellStart"/>
      <w:r>
        <w:rPr>
          <w:sz w:val="24"/>
          <w:szCs w:val="24"/>
          <w:lang w:val="bg-BG"/>
        </w:rPr>
        <w:t>Пакова</w:t>
      </w:r>
      <w:proofErr w:type="spellEnd"/>
      <w:r>
        <w:rPr>
          <w:sz w:val="24"/>
          <w:szCs w:val="24"/>
          <w:lang w:val="bg-BG"/>
        </w:rPr>
        <w:t xml:space="preserve"> – началник ОС”З” – Свиленград /</w:t>
      </w:r>
    </w:p>
    <w:p w:rsidR="00C06511" w:rsidRDefault="00C06511" w:rsidP="00C06511">
      <w:pPr>
        <w:tabs>
          <w:tab w:val="left" w:pos="0"/>
        </w:tabs>
        <w:jc w:val="both"/>
        <w:rPr>
          <w:sz w:val="24"/>
          <w:szCs w:val="24"/>
          <w:lang w:val="bg-BG"/>
        </w:rPr>
      </w:pPr>
    </w:p>
    <w:p w:rsidR="00C06511" w:rsidRDefault="00C06511" w:rsidP="00C06511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4 ...............</w:t>
      </w:r>
      <w:r w:rsidR="00710BEB">
        <w:rPr>
          <w:sz w:val="24"/>
          <w:szCs w:val="24"/>
          <w:lang w:val="bg-BG"/>
        </w:rPr>
        <w:t>(П)</w:t>
      </w:r>
      <w:r>
        <w:rPr>
          <w:sz w:val="24"/>
          <w:szCs w:val="24"/>
          <w:lang w:val="bg-BG"/>
        </w:rPr>
        <w:t>...................................</w:t>
      </w:r>
    </w:p>
    <w:p w:rsidR="00C06511" w:rsidRPr="00D82C80" w:rsidRDefault="00C06511" w:rsidP="00C06511">
      <w:pPr>
        <w:tabs>
          <w:tab w:val="left" w:pos="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</w:t>
      </w:r>
      <w:r w:rsidRPr="00832B20"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Нерман</w:t>
      </w:r>
      <w:proofErr w:type="spellEnd"/>
      <w:r>
        <w:rPr>
          <w:sz w:val="24"/>
          <w:szCs w:val="24"/>
          <w:lang w:val="bg-BG"/>
        </w:rPr>
        <w:t xml:space="preserve"> Атанасова – младши експерт ОС ”З” – Хасково /</w:t>
      </w:r>
    </w:p>
    <w:p w:rsidR="008A441A" w:rsidRPr="008A441A" w:rsidRDefault="008A441A" w:rsidP="00C06511">
      <w:pPr>
        <w:spacing w:line="264" w:lineRule="auto"/>
        <w:ind w:firstLine="708"/>
        <w:jc w:val="both"/>
      </w:pPr>
    </w:p>
    <w:sectPr w:rsidR="008A441A" w:rsidRPr="008A441A" w:rsidSect="00B76E77">
      <w:headerReference w:type="default" r:id="rId8"/>
      <w:footerReference w:type="default" r:id="rId9"/>
      <w:footerReference w:type="first" r:id="rId10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F53" w:rsidRDefault="00F86F53" w:rsidP="0010682B">
      <w:r>
        <w:separator/>
      </w:r>
    </w:p>
  </w:endnote>
  <w:endnote w:type="continuationSeparator" w:id="0">
    <w:p w:rsidR="00F86F53" w:rsidRDefault="00F86F53" w:rsidP="00106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53" w:rsidRPr="00FC3B7B" w:rsidRDefault="00F86F53" w:rsidP="008A441A">
    <w:pPr>
      <w:jc w:val="center"/>
      <w:rPr>
        <w:rFonts w:ascii="Arial" w:hAnsi="Arial" w:cs="Arial"/>
        <w:b/>
        <w:color w:val="000000"/>
        <w:spacing w:val="40"/>
        <w:sz w:val="16"/>
        <w:szCs w:val="16"/>
      </w:rPr>
    </w:pPr>
    <w:r w:rsidRPr="00FC3B7B">
      <w:rPr>
        <w:rFonts w:ascii="Arial" w:hAnsi="Arial" w:cs="Arial"/>
        <w:b/>
        <w:color w:val="000000"/>
        <w:spacing w:val="40"/>
        <w:sz w:val="16"/>
        <w:szCs w:val="16"/>
      </w:rPr>
      <w:t>6300 гр.Хасково, пл. Свобода №5,тел/факс. 038/66-49-16</w:t>
    </w:r>
  </w:p>
  <w:p w:rsidR="00F86F53" w:rsidRPr="008A441A" w:rsidRDefault="00F86F53" w:rsidP="008A441A">
    <w:pPr>
      <w:jc w:val="center"/>
      <w:rPr>
        <w:b/>
        <w:color w:val="000000"/>
      </w:rPr>
    </w:pPr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E-</w:t>
    </w:r>
    <w:proofErr w:type="spellStart"/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mail</w:t>
    </w:r>
    <w:proofErr w:type="spellEnd"/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:</w:t>
    </w:r>
    <w:r w:rsidRPr="00FC3B7B">
      <w:rPr>
        <w:rFonts w:ascii="Arial" w:hAnsi="Arial" w:cs="Arial"/>
        <w:b/>
        <w:color w:val="000000"/>
        <w:spacing w:val="40"/>
        <w:sz w:val="16"/>
        <w:szCs w:val="16"/>
      </w:rPr>
      <w:t xml:space="preserve"> </w:t>
    </w:r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ODZG_</w:t>
    </w:r>
    <w:proofErr w:type="spellStart"/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</w:rPr>
      <w:t>Haskovo</w:t>
    </w:r>
    <w:proofErr w:type="spellEnd"/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@</w:t>
    </w:r>
    <w:proofErr w:type="spellStart"/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mzh.government.bg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53" w:rsidRPr="00FC3B7B" w:rsidRDefault="00F86F53" w:rsidP="004F4AA6">
    <w:pPr>
      <w:jc w:val="center"/>
      <w:rPr>
        <w:rFonts w:ascii="Arial" w:hAnsi="Arial" w:cs="Arial"/>
        <w:b/>
        <w:color w:val="000000"/>
        <w:spacing w:val="40"/>
        <w:sz w:val="16"/>
        <w:szCs w:val="16"/>
      </w:rPr>
    </w:pPr>
    <w:r w:rsidRPr="00FC3B7B">
      <w:rPr>
        <w:rFonts w:ascii="Arial" w:hAnsi="Arial" w:cs="Arial"/>
        <w:b/>
        <w:color w:val="000000"/>
        <w:spacing w:val="40"/>
        <w:sz w:val="16"/>
        <w:szCs w:val="16"/>
      </w:rPr>
      <w:t>6300 гр.Хасково, пл. Свобода №5,тел/факс. 038/66-49-16</w:t>
    </w:r>
  </w:p>
  <w:p w:rsidR="00F86F53" w:rsidRPr="00FC3B7B" w:rsidRDefault="00F86F53" w:rsidP="004F4AA6">
    <w:pPr>
      <w:jc w:val="center"/>
      <w:rPr>
        <w:b/>
        <w:color w:val="000000"/>
      </w:rPr>
    </w:pPr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E-</w:t>
    </w:r>
    <w:proofErr w:type="spellStart"/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mail</w:t>
    </w:r>
    <w:proofErr w:type="spellEnd"/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:</w:t>
    </w:r>
    <w:r w:rsidRPr="00FC3B7B">
      <w:rPr>
        <w:rFonts w:ascii="Arial" w:hAnsi="Arial" w:cs="Arial"/>
        <w:b/>
        <w:color w:val="000000"/>
        <w:spacing w:val="40"/>
        <w:sz w:val="16"/>
        <w:szCs w:val="16"/>
      </w:rPr>
      <w:t xml:space="preserve"> </w:t>
    </w:r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ODZG_</w:t>
    </w:r>
    <w:proofErr w:type="spellStart"/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</w:rPr>
      <w:t>Haskovo</w:t>
    </w:r>
    <w:proofErr w:type="spellEnd"/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@</w:t>
    </w:r>
    <w:proofErr w:type="spellStart"/>
    <w:r w:rsidRPr="00FC3B7B">
      <w:rPr>
        <w:rStyle w:val="a7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mzh.government.bg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F53" w:rsidRDefault="00F86F53" w:rsidP="0010682B">
      <w:r>
        <w:separator/>
      </w:r>
    </w:p>
  </w:footnote>
  <w:footnote w:type="continuationSeparator" w:id="0">
    <w:p w:rsidR="00F86F53" w:rsidRDefault="00F86F53" w:rsidP="00106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53" w:rsidRPr="0010682B" w:rsidRDefault="00F86F53" w:rsidP="0010682B">
    <w:pPr>
      <w:pStyle w:val="a3"/>
      <w:ind w:firstLine="851"/>
      <w:rPr>
        <w:rFonts w:ascii="Bookman Old Style" w:hAnsi="Bookman Old Style"/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179"/>
    <w:multiLevelType w:val="hybridMultilevel"/>
    <w:tmpl w:val="78283438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B7211"/>
    <w:multiLevelType w:val="hybridMultilevel"/>
    <w:tmpl w:val="1640F578"/>
    <w:lvl w:ilvl="0" w:tplc="6BC83E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68E6D33"/>
    <w:multiLevelType w:val="hybridMultilevel"/>
    <w:tmpl w:val="28546D22"/>
    <w:lvl w:ilvl="0" w:tplc="61E884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CEE0601"/>
    <w:multiLevelType w:val="hybridMultilevel"/>
    <w:tmpl w:val="8CDC67C8"/>
    <w:lvl w:ilvl="0" w:tplc="0084FE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FA7276"/>
    <w:multiLevelType w:val="hybridMultilevel"/>
    <w:tmpl w:val="3C96910A"/>
    <w:lvl w:ilvl="0" w:tplc="66E86C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820A2"/>
    <w:multiLevelType w:val="hybridMultilevel"/>
    <w:tmpl w:val="3C96910A"/>
    <w:lvl w:ilvl="0" w:tplc="66E86C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0682B"/>
    <w:rsid w:val="000D75BD"/>
    <w:rsid w:val="0010682B"/>
    <w:rsid w:val="001101FC"/>
    <w:rsid w:val="00163775"/>
    <w:rsid w:val="001A0F96"/>
    <w:rsid w:val="002339E6"/>
    <w:rsid w:val="002563CA"/>
    <w:rsid w:val="0028093C"/>
    <w:rsid w:val="00287E99"/>
    <w:rsid w:val="00320786"/>
    <w:rsid w:val="003A1C17"/>
    <w:rsid w:val="003C020C"/>
    <w:rsid w:val="00420D8D"/>
    <w:rsid w:val="00437654"/>
    <w:rsid w:val="004616F7"/>
    <w:rsid w:val="004A1664"/>
    <w:rsid w:val="004F4AA6"/>
    <w:rsid w:val="00626610"/>
    <w:rsid w:val="006369FA"/>
    <w:rsid w:val="00673632"/>
    <w:rsid w:val="006D0BA8"/>
    <w:rsid w:val="00710BEB"/>
    <w:rsid w:val="00713EF6"/>
    <w:rsid w:val="00726823"/>
    <w:rsid w:val="0073344B"/>
    <w:rsid w:val="00771C9C"/>
    <w:rsid w:val="007875F1"/>
    <w:rsid w:val="00791A8B"/>
    <w:rsid w:val="007967F9"/>
    <w:rsid w:val="007C6BFE"/>
    <w:rsid w:val="00853994"/>
    <w:rsid w:val="008A441A"/>
    <w:rsid w:val="008E1138"/>
    <w:rsid w:val="009142FE"/>
    <w:rsid w:val="00944485"/>
    <w:rsid w:val="009B54BD"/>
    <w:rsid w:val="00B071F0"/>
    <w:rsid w:val="00B101B8"/>
    <w:rsid w:val="00B71A4C"/>
    <w:rsid w:val="00B76E77"/>
    <w:rsid w:val="00BC5DC6"/>
    <w:rsid w:val="00C06511"/>
    <w:rsid w:val="00C304A8"/>
    <w:rsid w:val="00C54402"/>
    <w:rsid w:val="00D2183B"/>
    <w:rsid w:val="00D95BB5"/>
    <w:rsid w:val="00DB1920"/>
    <w:rsid w:val="00DC0A65"/>
    <w:rsid w:val="00DD3DAA"/>
    <w:rsid w:val="00DF755F"/>
    <w:rsid w:val="00E426C7"/>
    <w:rsid w:val="00E47FC5"/>
    <w:rsid w:val="00F15E7F"/>
    <w:rsid w:val="00F86F53"/>
    <w:rsid w:val="00FA6ACD"/>
    <w:rsid w:val="00FC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82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0682B"/>
  </w:style>
  <w:style w:type="paragraph" w:styleId="a5">
    <w:name w:val="footer"/>
    <w:basedOn w:val="a"/>
    <w:link w:val="a6"/>
    <w:uiPriority w:val="99"/>
    <w:unhideWhenUsed/>
    <w:rsid w:val="0010682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0682B"/>
  </w:style>
  <w:style w:type="character" w:styleId="a7">
    <w:name w:val="Hyperlink"/>
    <w:basedOn w:val="a0"/>
    <w:rsid w:val="004F4AA6"/>
    <w:rPr>
      <w:color w:val="0000FF"/>
      <w:u w:val="single"/>
    </w:rPr>
  </w:style>
  <w:style w:type="character" w:customStyle="1" w:styleId="newdocreference">
    <w:name w:val="newdocreference"/>
    <w:basedOn w:val="a0"/>
    <w:rsid w:val="006369FA"/>
  </w:style>
  <w:style w:type="character" w:customStyle="1" w:styleId="samedocreference">
    <w:name w:val="samedocreference"/>
    <w:basedOn w:val="a0"/>
    <w:rsid w:val="00DD3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E3AB-70E9-4C0C-91FA-9D914061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HP Inc.</cp:lastModifiedBy>
  <cp:revision>21</cp:revision>
  <cp:lastPrinted>2023-08-07T14:02:00Z</cp:lastPrinted>
  <dcterms:created xsi:type="dcterms:W3CDTF">2019-01-08T15:18:00Z</dcterms:created>
  <dcterms:modified xsi:type="dcterms:W3CDTF">2023-08-07T14:02:00Z</dcterms:modified>
</cp:coreProperties>
</file>