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79" w:rsidRPr="00E5094F" w:rsidRDefault="00A84B79" w:rsidP="00A84B79">
      <w:pPr>
        <w:jc w:val="both"/>
        <w:rPr>
          <w:sz w:val="28"/>
          <w:szCs w:val="28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100330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B79" w:rsidRPr="004F402A" w:rsidRDefault="00A84B79" w:rsidP="00A84B79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F402A">
        <w:rPr>
          <w:noProof/>
          <w:sz w:val="26"/>
          <w:szCs w:val="26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822A0" wp14:editId="5DB5573F">
                <wp:simplePos x="0" y="0"/>
                <wp:positionH relativeFrom="column">
                  <wp:posOffset>-80010</wp:posOffset>
                </wp:positionH>
                <wp:positionV relativeFrom="paragraph">
                  <wp:posOffset>31750</wp:posOffset>
                </wp:positionV>
                <wp:extent cx="0" cy="612140"/>
                <wp:effectExtent l="0" t="0" r="19050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63D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.3pt;margin-top:2.5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"/>
            </w:pict>
          </mc:Fallback>
        </mc:AlternateContent>
      </w:r>
      <w:r w:rsidRPr="004F402A">
        <w:rPr>
          <w:color w:val="333333"/>
          <w:spacing w:val="40"/>
          <w:sz w:val="26"/>
          <w:szCs w:val="26"/>
        </w:rPr>
        <w:t>РЕПУБЛИКА БЪЛГАРИЯ</w:t>
      </w:r>
    </w:p>
    <w:p w:rsidR="00A84B79" w:rsidRPr="004F402A" w:rsidRDefault="00A84B79" w:rsidP="00A84B79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F402A">
        <w:rPr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A84B79" w:rsidRDefault="00A84B79" w:rsidP="00A84B79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szCs w:val="24"/>
        </w:rPr>
      </w:pPr>
      <w:r w:rsidRPr="004F402A">
        <w:rPr>
          <w:sz w:val="26"/>
          <w:szCs w:val="26"/>
        </w:rPr>
        <w:t xml:space="preserve">Областна дирекция “Земеделие” </w:t>
      </w:r>
      <w:r w:rsidR="000C0645" w:rsidRPr="004F402A">
        <w:rPr>
          <w:sz w:val="26"/>
          <w:szCs w:val="26"/>
        </w:rPr>
        <w:t xml:space="preserve">- </w:t>
      </w:r>
      <w:r w:rsidRPr="004F402A">
        <w:rPr>
          <w:sz w:val="26"/>
          <w:szCs w:val="26"/>
        </w:rPr>
        <w:t>Хасково</w:t>
      </w:r>
    </w:p>
    <w:p w:rsidR="00CF3968" w:rsidRDefault="00CF3968" w:rsidP="00A84B79">
      <w:pPr>
        <w:rPr>
          <w:lang w:val="bg-BG" w:eastAsia="en-US"/>
        </w:rPr>
      </w:pPr>
    </w:p>
    <w:p w:rsidR="00A84B79" w:rsidRDefault="00A84B79" w:rsidP="00A84B79">
      <w:pPr>
        <w:rPr>
          <w:lang w:val="bg-BG" w:eastAsia="en-US"/>
        </w:rPr>
      </w:pPr>
    </w:p>
    <w:p w:rsidR="006A186A" w:rsidRDefault="006A186A" w:rsidP="00A84B79">
      <w:pPr>
        <w:rPr>
          <w:lang w:val="bg-BG" w:eastAsia="en-US"/>
        </w:rPr>
      </w:pPr>
    </w:p>
    <w:p w:rsidR="006A186A" w:rsidRPr="005C13B1" w:rsidRDefault="006A186A" w:rsidP="00A84B79">
      <w:pPr>
        <w:rPr>
          <w:szCs w:val="24"/>
          <w:lang w:val="bg-BG" w:eastAsia="en-US"/>
        </w:rPr>
      </w:pPr>
    </w:p>
    <w:p w:rsidR="006A186A" w:rsidRPr="005C13B1" w:rsidRDefault="006A186A" w:rsidP="006A186A">
      <w:pPr>
        <w:tabs>
          <w:tab w:val="left" w:pos="3045"/>
        </w:tabs>
        <w:jc w:val="center"/>
        <w:rPr>
          <w:rFonts w:ascii="Times New Roman" w:hAnsi="Times New Roman"/>
          <w:szCs w:val="24"/>
          <w:lang w:val="bg-BG"/>
        </w:rPr>
      </w:pPr>
      <w:r w:rsidRPr="005C13B1">
        <w:rPr>
          <w:rFonts w:ascii="Times New Roman" w:hAnsi="Times New Roman"/>
          <w:szCs w:val="24"/>
          <w:lang w:val="bg-BG"/>
        </w:rPr>
        <w:t xml:space="preserve">ОКОНЧАТЕЛНИ РЕЗУЛТАТИ </w:t>
      </w:r>
      <w:r w:rsidR="005C13B1" w:rsidRPr="005C13B1">
        <w:rPr>
          <w:rFonts w:ascii="Times New Roman" w:hAnsi="Times New Roman"/>
          <w:szCs w:val="24"/>
          <w:lang w:val="bg-BG"/>
        </w:rPr>
        <w:t>ОТ ПРОВЕДЕНА КОНКУРСНА ПРОЦЕДУРА ЗА</w:t>
      </w:r>
      <w:r w:rsidRPr="005C13B1">
        <w:rPr>
          <w:rFonts w:ascii="Times New Roman" w:hAnsi="Times New Roman"/>
          <w:szCs w:val="24"/>
          <w:lang w:val="bg-BG"/>
        </w:rPr>
        <w:t xml:space="preserve"> ДЛЪЖНОСТТА  </w:t>
      </w:r>
    </w:p>
    <w:p w:rsidR="006A186A" w:rsidRPr="005C13B1" w:rsidRDefault="006A186A" w:rsidP="006A186A">
      <w:pPr>
        <w:tabs>
          <w:tab w:val="left" w:pos="3045"/>
        </w:tabs>
        <w:jc w:val="center"/>
        <w:rPr>
          <w:rFonts w:ascii="Times New Roman" w:hAnsi="Times New Roman"/>
          <w:szCs w:val="24"/>
          <w:lang w:val="bg-BG"/>
        </w:rPr>
      </w:pPr>
      <w:r w:rsidRPr="005C13B1">
        <w:rPr>
          <w:rFonts w:ascii="Times New Roman" w:hAnsi="Times New Roman"/>
          <w:szCs w:val="24"/>
          <w:lang w:val="bg-BG"/>
        </w:rPr>
        <w:t>„</w:t>
      </w:r>
      <w:r w:rsidR="005C13B1" w:rsidRPr="005C13B1">
        <w:rPr>
          <w:rFonts w:ascii="Times New Roman" w:hAnsi="Times New Roman"/>
          <w:szCs w:val="24"/>
          <w:lang w:val="bg-BG"/>
        </w:rPr>
        <w:t>главен</w:t>
      </w:r>
      <w:r w:rsidRPr="005C13B1">
        <w:rPr>
          <w:rFonts w:ascii="Times New Roman" w:hAnsi="Times New Roman"/>
          <w:szCs w:val="24"/>
          <w:lang w:val="bg-BG"/>
        </w:rPr>
        <w:t xml:space="preserve"> експерт” в ГД „Аграрно развитие” </w:t>
      </w:r>
      <w:r w:rsidR="005C13B1" w:rsidRPr="005C13B1">
        <w:rPr>
          <w:rFonts w:ascii="Times New Roman" w:hAnsi="Times New Roman"/>
          <w:szCs w:val="24"/>
          <w:lang w:val="bg-BG"/>
        </w:rPr>
        <w:t>при</w:t>
      </w:r>
      <w:r w:rsidRPr="005C13B1">
        <w:rPr>
          <w:rFonts w:ascii="Times New Roman" w:hAnsi="Times New Roman"/>
          <w:szCs w:val="24"/>
          <w:lang w:val="bg-BG"/>
        </w:rPr>
        <w:t xml:space="preserve"> ОД „Земеделие” – Хасково</w:t>
      </w:r>
    </w:p>
    <w:p w:rsidR="006A186A" w:rsidRPr="005C13B1" w:rsidRDefault="006A186A" w:rsidP="006A186A">
      <w:pPr>
        <w:tabs>
          <w:tab w:val="left" w:pos="3045"/>
        </w:tabs>
        <w:jc w:val="center"/>
        <w:rPr>
          <w:rFonts w:ascii="Times New Roman" w:hAnsi="Times New Roman"/>
          <w:szCs w:val="24"/>
          <w:lang w:val="bg-BG"/>
        </w:rPr>
      </w:pPr>
    </w:p>
    <w:p w:rsidR="006A186A" w:rsidRPr="005C13B1" w:rsidRDefault="005C13B1" w:rsidP="006A186A">
      <w:pPr>
        <w:tabs>
          <w:tab w:val="left" w:pos="3045"/>
        </w:tabs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</w:t>
      </w:r>
    </w:p>
    <w:p w:rsidR="005C13B1" w:rsidRDefault="005C13B1" w:rsidP="005C13B1">
      <w:pPr>
        <w:tabs>
          <w:tab w:val="left" w:pos="3045"/>
        </w:tabs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След приключване на първи етап от конкурсната процедура – решаване на тест, резултатите са следните:</w:t>
      </w:r>
    </w:p>
    <w:p w:rsidR="005C13B1" w:rsidRDefault="005C13B1" w:rsidP="005C13B1">
      <w:pPr>
        <w:tabs>
          <w:tab w:val="left" w:pos="3045"/>
        </w:tabs>
        <w:jc w:val="both"/>
        <w:rPr>
          <w:rFonts w:ascii="Times New Roman" w:hAnsi="Times New Roman"/>
          <w:b w:val="0"/>
          <w:szCs w:val="24"/>
          <w:lang w:val="bg-BG"/>
        </w:rPr>
      </w:pP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842"/>
        <w:gridCol w:w="2156"/>
        <w:gridCol w:w="2157"/>
      </w:tblGrid>
      <w:tr w:rsidR="005C13B1" w:rsidRPr="000A3624" w:rsidTr="008E0CD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B1" w:rsidRPr="000A3624" w:rsidRDefault="005C13B1" w:rsidP="008E0CD1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A3624">
              <w:rPr>
                <w:rFonts w:ascii="Times New Roman" w:hAnsi="Times New Roman"/>
                <w:szCs w:val="24"/>
                <w:lang w:val="bg-BG"/>
              </w:rPr>
              <w:t>№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B1" w:rsidRPr="000A3624" w:rsidRDefault="005C13B1" w:rsidP="002419E9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A3624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  <w:r w:rsidR="002419E9" w:rsidRPr="00D125E4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="002419E9" w:rsidRPr="00D125E4">
              <w:rPr>
                <w:rFonts w:ascii="Times New Roman" w:hAnsi="Times New Roman"/>
                <w:szCs w:val="24"/>
                <w:lang w:val="bg-BG"/>
              </w:rPr>
              <w:t>на кандидата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B1" w:rsidRPr="000A3624" w:rsidRDefault="005C13B1" w:rsidP="008E0CD1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A3624">
              <w:rPr>
                <w:rFonts w:ascii="Times New Roman" w:hAnsi="Times New Roman"/>
                <w:szCs w:val="24"/>
                <w:lang w:val="bg-BG"/>
              </w:rPr>
              <w:t>Точки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3B1" w:rsidRPr="000A3624" w:rsidRDefault="005C13B1" w:rsidP="008E0CD1">
            <w:pPr>
              <w:tabs>
                <w:tab w:val="left" w:pos="3045"/>
              </w:tabs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0A3624">
              <w:rPr>
                <w:rFonts w:ascii="Times New Roman" w:hAnsi="Times New Roman"/>
                <w:szCs w:val="24"/>
                <w:lang w:val="bg-BG"/>
              </w:rPr>
              <w:t>Оценка</w:t>
            </w:r>
          </w:p>
        </w:tc>
      </w:tr>
      <w:tr w:rsidR="005C13B1" w:rsidRPr="000A3624" w:rsidTr="008E0CD1">
        <w:tc>
          <w:tcPr>
            <w:tcW w:w="516" w:type="dxa"/>
            <w:tcBorders>
              <w:top w:val="single" w:sz="4" w:space="0" w:color="auto"/>
            </w:tcBorders>
            <w:shd w:val="clear" w:color="auto" w:fill="auto"/>
          </w:tcPr>
          <w:p w:rsidR="005C13B1" w:rsidRPr="000A3624" w:rsidRDefault="005C13B1" w:rsidP="008E0CD1">
            <w:pPr>
              <w:tabs>
                <w:tab w:val="left" w:pos="3045"/>
              </w:tabs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0A3624">
              <w:rPr>
                <w:rFonts w:ascii="Times New Roman" w:hAnsi="Times New Roman"/>
                <w:b w:val="0"/>
                <w:szCs w:val="24"/>
                <w:lang w:val="bg-BG"/>
              </w:rPr>
              <w:t>1.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:rsidR="005C13B1" w:rsidRPr="00F92F3A" w:rsidRDefault="005C13B1" w:rsidP="005C13B1">
            <w:pPr>
              <w:rPr>
                <w:rFonts w:ascii="Times New Roman" w:hAnsi="Times New Roman"/>
                <w:b w:val="0"/>
                <w:szCs w:val="24"/>
                <w:lang w:val="bg-BG"/>
              </w:rPr>
            </w:pPr>
            <w:proofErr w:type="spellStart"/>
            <w:r w:rsidRPr="00D04623">
              <w:rPr>
                <w:rFonts w:ascii="Times New Roman" w:hAnsi="Times New Roman"/>
                <w:b w:val="0"/>
              </w:rPr>
              <w:t>Севим</w:t>
            </w:r>
            <w:proofErr w:type="spellEnd"/>
            <w:r w:rsidRPr="00D0462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D04623">
              <w:rPr>
                <w:rFonts w:ascii="Times New Roman" w:hAnsi="Times New Roman"/>
                <w:b w:val="0"/>
              </w:rPr>
              <w:t>Мухарем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</w:tcPr>
          <w:p w:rsidR="005C13B1" w:rsidRPr="000A3624" w:rsidRDefault="005C13B1" w:rsidP="008E0CD1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35</w:t>
            </w:r>
          </w:p>
        </w:tc>
        <w:tc>
          <w:tcPr>
            <w:tcW w:w="2157" w:type="dxa"/>
            <w:tcBorders>
              <w:top w:val="single" w:sz="4" w:space="0" w:color="auto"/>
            </w:tcBorders>
            <w:shd w:val="clear" w:color="auto" w:fill="auto"/>
          </w:tcPr>
          <w:p w:rsidR="005C13B1" w:rsidRPr="000A3624" w:rsidRDefault="005C13B1" w:rsidP="008E0CD1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-</w:t>
            </w:r>
          </w:p>
        </w:tc>
      </w:tr>
      <w:tr w:rsidR="005C13B1" w:rsidRPr="000A3624" w:rsidTr="008E0CD1">
        <w:tc>
          <w:tcPr>
            <w:tcW w:w="516" w:type="dxa"/>
            <w:shd w:val="clear" w:color="auto" w:fill="auto"/>
          </w:tcPr>
          <w:p w:rsidR="005C13B1" w:rsidRPr="000A3624" w:rsidRDefault="005C13B1" w:rsidP="008E0CD1">
            <w:pPr>
              <w:tabs>
                <w:tab w:val="left" w:pos="3045"/>
              </w:tabs>
              <w:rPr>
                <w:rFonts w:ascii="Times New Roman" w:hAnsi="Times New Roman"/>
                <w:b w:val="0"/>
                <w:szCs w:val="24"/>
                <w:lang w:val="bg-BG"/>
              </w:rPr>
            </w:pPr>
            <w:r w:rsidRPr="000A3624">
              <w:rPr>
                <w:rFonts w:ascii="Times New Roman" w:hAnsi="Times New Roman"/>
                <w:b w:val="0"/>
                <w:szCs w:val="24"/>
                <w:lang w:val="bg-BG"/>
              </w:rPr>
              <w:t>2.</w:t>
            </w:r>
          </w:p>
        </w:tc>
        <w:tc>
          <w:tcPr>
            <w:tcW w:w="4842" w:type="dxa"/>
            <w:shd w:val="clear" w:color="auto" w:fill="auto"/>
          </w:tcPr>
          <w:p w:rsidR="005C13B1" w:rsidRPr="00F92F3A" w:rsidRDefault="005C13B1" w:rsidP="005C13B1">
            <w:pPr>
              <w:rPr>
                <w:rFonts w:ascii="Times New Roman" w:hAnsi="Times New Roman"/>
                <w:b w:val="0"/>
                <w:szCs w:val="24"/>
                <w:lang w:val="bg-BG"/>
              </w:rPr>
            </w:pPr>
            <w:proofErr w:type="spellStart"/>
            <w:r w:rsidRPr="00D04623">
              <w:rPr>
                <w:rFonts w:ascii="Times New Roman" w:hAnsi="Times New Roman"/>
                <w:b w:val="0"/>
              </w:rPr>
              <w:t>Даниела</w:t>
            </w:r>
            <w:proofErr w:type="spellEnd"/>
            <w:r w:rsidRPr="00D0462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D04623">
              <w:rPr>
                <w:rFonts w:ascii="Times New Roman" w:hAnsi="Times New Roman"/>
                <w:b w:val="0"/>
              </w:rPr>
              <w:t>Дойчева</w:t>
            </w:r>
            <w:proofErr w:type="spellEnd"/>
          </w:p>
        </w:tc>
        <w:tc>
          <w:tcPr>
            <w:tcW w:w="2156" w:type="dxa"/>
            <w:shd w:val="clear" w:color="auto" w:fill="auto"/>
          </w:tcPr>
          <w:p w:rsidR="005C13B1" w:rsidRPr="000A3624" w:rsidRDefault="005C13B1" w:rsidP="008E0CD1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59</w:t>
            </w:r>
          </w:p>
        </w:tc>
        <w:tc>
          <w:tcPr>
            <w:tcW w:w="2157" w:type="dxa"/>
            <w:shd w:val="clear" w:color="auto" w:fill="auto"/>
          </w:tcPr>
          <w:p w:rsidR="005C13B1" w:rsidRPr="000A3624" w:rsidRDefault="005C13B1" w:rsidP="008E0CD1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4,50</w:t>
            </w:r>
          </w:p>
        </w:tc>
      </w:tr>
    </w:tbl>
    <w:p w:rsidR="005C13B1" w:rsidRDefault="005C13B1" w:rsidP="005C13B1">
      <w:pPr>
        <w:tabs>
          <w:tab w:val="left" w:pos="3045"/>
        </w:tabs>
        <w:jc w:val="both"/>
        <w:rPr>
          <w:rFonts w:ascii="Times New Roman" w:hAnsi="Times New Roman"/>
          <w:b w:val="0"/>
          <w:szCs w:val="24"/>
          <w:lang w:val="bg-BG"/>
        </w:rPr>
      </w:pPr>
    </w:p>
    <w:p w:rsidR="005C13B1" w:rsidRDefault="005C13B1" w:rsidP="005C13B1">
      <w:pPr>
        <w:tabs>
          <w:tab w:val="left" w:pos="3045"/>
        </w:tabs>
        <w:jc w:val="both"/>
        <w:rPr>
          <w:rFonts w:ascii="Times New Roman" w:hAnsi="Times New Roman"/>
          <w:b w:val="0"/>
          <w:szCs w:val="24"/>
          <w:lang w:val="bg-BG"/>
        </w:rPr>
      </w:pPr>
    </w:p>
    <w:p w:rsidR="005C13B1" w:rsidRDefault="005C13B1" w:rsidP="005C13B1">
      <w:pPr>
        <w:tabs>
          <w:tab w:val="left" w:pos="3045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</w:t>
      </w:r>
      <w:r w:rsidRPr="00A04AFB">
        <w:rPr>
          <w:rFonts w:ascii="Times New Roman" w:hAnsi="Times New Roman"/>
          <w:b w:val="0"/>
          <w:szCs w:val="24"/>
          <w:lang w:val="bg-BG"/>
        </w:rPr>
        <w:t xml:space="preserve">Въз основа на получените резултати от решаването на теста и съгласно приетия начин на оценяване с протокол № 2/ </w:t>
      </w:r>
      <w:r>
        <w:rPr>
          <w:rFonts w:ascii="Times New Roman" w:hAnsi="Times New Roman"/>
          <w:b w:val="0"/>
          <w:szCs w:val="24"/>
          <w:lang w:val="bg-BG"/>
        </w:rPr>
        <w:t>17.11.2021</w:t>
      </w:r>
      <w:r w:rsidRPr="00A04AFB">
        <w:rPr>
          <w:rFonts w:ascii="Times New Roman" w:hAnsi="Times New Roman"/>
          <w:b w:val="0"/>
          <w:szCs w:val="24"/>
          <w:lang w:val="bg-BG"/>
        </w:rPr>
        <w:t xml:space="preserve"> год., конкурсната комисия </w:t>
      </w:r>
      <w:r>
        <w:rPr>
          <w:rFonts w:ascii="Times New Roman" w:hAnsi="Times New Roman"/>
          <w:b w:val="0"/>
          <w:szCs w:val="24"/>
          <w:lang w:val="bg-BG"/>
        </w:rPr>
        <w:t>допусна до участие във втория етап – интервю:</w:t>
      </w:r>
    </w:p>
    <w:p w:rsidR="005C13B1" w:rsidRDefault="005C13B1" w:rsidP="005C13B1">
      <w:pPr>
        <w:tabs>
          <w:tab w:val="left" w:pos="3045"/>
        </w:tabs>
        <w:rPr>
          <w:rFonts w:ascii="Times New Roman" w:hAnsi="Times New Roman"/>
          <w:szCs w:val="24"/>
          <w:lang w:val="bg-BG"/>
        </w:rPr>
      </w:pPr>
    </w:p>
    <w:p w:rsidR="005C13B1" w:rsidRDefault="005C13B1" w:rsidP="005C13B1">
      <w:pPr>
        <w:jc w:val="both"/>
        <w:rPr>
          <w:rFonts w:ascii="Times New Roman" w:hAnsi="Times New Roman"/>
          <w:szCs w:val="24"/>
          <w:lang w:val="bg-BG"/>
        </w:rPr>
      </w:pPr>
      <w:proofErr w:type="spellStart"/>
      <w:r w:rsidRPr="00D04623">
        <w:rPr>
          <w:rFonts w:ascii="Times New Roman" w:hAnsi="Times New Roman"/>
          <w:b w:val="0"/>
        </w:rPr>
        <w:t>Даниела</w:t>
      </w:r>
      <w:proofErr w:type="spellEnd"/>
      <w:r w:rsidRPr="00D04623">
        <w:rPr>
          <w:rFonts w:ascii="Times New Roman" w:hAnsi="Times New Roman"/>
          <w:b w:val="0"/>
        </w:rPr>
        <w:t xml:space="preserve"> </w:t>
      </w:r>
      <w:proofErr w:type="spellStart"/>
      <w:r w:rsidRPr="00D04623">
        <w:rPr>
          <w:rFonts w:ascii="Times New Roman" w:hAnsi="Times New Roman"/>
          <w:b w:val="0"/>
        </w:rPr>
        <w:t>Дойчева</w:t>
      </w:r>
      <w:proofErr w:type="spellEnd"/>
      <w:r w:rsidRPr="00E863CD">
        <w:rPr>
          <w:rFonts w:ascii="Times New Roman" w:hAnsi="Times New Roman"/>
          <w:szCs w:val="24"/>
          <w:lang w:val="bg-BG"/>
        </w:rPr>
        <w:t xml:space="preserve"> </w:t>
      </w:r>
    </w:p>
    <w:p w:rsidR="005C13B1" w:rsidRDefault="005C13B1" w:rsidP="005C13B1">
      <w:pPr>
        <w:jc w:val="both"/>
        <w:rPr>
          <w:rFonts w:ascii="Times New Roman" w:hAnsi="Times New Roman"/>
          <w:szCs w:val="24"/>
          <w:lang w:val="bg-BG"/>
        </w:rPr>
      </w:pPr>
    </w:p>
    <w:p w:rsidR="005C13B1" w:rsidRDefault="005C13B1" w:rsidP="005C13B1">
      <w:pPr>
        <w:tabs>
          <w:tab w:val="left" w:pos="3045"/>
        </w:tabs>
        <w:jc w:val="both"/>
        <w:rPr>
          <w:rFonts w:ascii="Times New Roman" w:hAnsi="Times New Roman"/>
          <w:b w:val="0"/>
          <w:szCs w:val="24"/>
          <w:lang w:val="bg-BG"/>
        </w:rPr>
      </w:pPr>
      <w:r w:rsidRPr="009B49A1">
        <w:rPr>
          <w:rFonts w:ascii="Times New Roman" w:hAnsi="Times New Roman"/>
          <w:b w:val="0"/>
          <w:szCs w:val="24"/>
          <w:lang w:val="bg-BG"/>
        </w:rPr>
        <w:t>След провеждане на интервюто с допуснати</w:t>
      </w:r>
      <w:r>
        <w:rPr>
          <w:rFonts w:ascii="Times New Roman" w:hAnsi="Times New Roman"/>
          <w:b w:val="0"/>
          <w:szCs w:val="24"/>
          <w:lang w:val="bg-BG"/>
        </w:rPr>
        <w:t>ят</w:t>
      </w:r>
      <w:r w:rsidRPr="009B49A1">
        <w:rPr>
          <w:rFonts w:ascii="Times New Roman" w:hAnsi="Times New Roman"/>
          <w:b w:val="0"/>
          <w:szCs w:val="24"/>
          <w:lang w:val="bg-BG"/>
        </w:rPr>
        <w:t xml:space="preserve"> кандидат</w:t>
      </w:r>
      <w:r>
        <w:rPr>
          <w:rFonts w:ascii="Times New Roman" w:hAnsi="Times New Roman"/>
          <w:b w:val="0"/>
          <w:szCs w:val="24"/>
          <w:lang w:val="bg-BG"/>
        </w:rPr>
        <w:t>,</w:t>
      </w:r>
      <w:r w:rsidRPr="009B49A1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резултатите са следните:</w:t>
      </w:r>
    </w:p>
    <w:p w:rsidR="005C13B1" w:rsidRDefault="005C13B1" w:rsidP="005C13B1">
      <w:pPr>
        <w:tabs>
          <w:tab w:val="left" w:pos="3045"/>
        </w:tabs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7588" w:type="dxa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1"/>
        <w:gridCol w:w="708"/>
        <w:gridCol w:w="709"/>
        <w:gridCol w:w="709"/>
        <w:gridCol w:w="1701"/>
      </w:tblGrid>
      <w:tr w:rsidR="005C13B1" w:rsidRPr="00D76472" w:rsidTr="008E0CD1">
        <w:trPr>
          <w:trHeight w:val="539"/>
        </w:trPr>
        <w:tc>
          <w:tcPr>
            <w:tcW w:w="3761" w:type="dxa"/>
            <w:shd w:val="clear" w:color="auto" w:fill="auto"/>
          </w:tcPr>
          <w:p w:rsidR="005C13B1" w:rsidRPr="00D125E4" w:rsidRDefault="005C13B1" w:rsidP="002419E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D125E4">
              <w:rPr>
                <w:rFonts w:ascii="Times New Roman" w:hAnsi="Times New Roman"/>
                <w:szCs w:val="24"/>
                <w:lang w:val="bg-BG"/>
              </w:rPr>
              <w:t>Име</w:t>
            </w:r>
            <w:r w:rsidR="002419E9">
              <w:rPr>
                <w:rFonts w:ascii="Times New Roman" w:hAnsi="Times New Roman"/>
                <w:szCs w:val="24"/>
                <w:lang w:val="bg-BG"/>
              </w:rPr>
              <w:t xml:space="preserve"> и фа</w:t>
            </w:r>
            <w:r w:rsidRPr="00D125E4">
              <w:rPr>
                <w:rFonts w:ascii="Times New Roman" w:hAnsi="Times New Roman"/>
                <w:szCs w:val="24"/>
                <w:lang w:val="bg-BG"/>
              </w:rPr>
              <w:t>милия на кандидата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5C13B1" w:rsidRPr="00D125E4" w:rsidRDefault="005C13B1" w:rsidP="008E0CD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D125E4">
              <w:rPr>
                <w:rFonts w:ascii="Times New Roman" w:hAnsi="Times New Roman"/>
                <w:szCs w:val="24"/>
                <w:lang w:val="bg-BG"/>
              </w:rPr>
              <w:t xml:space="preserve">Оценки на членовете на конкурсната комисия </w:t>
            </w:r>
          </w:p>
        </w:tc>
        <w:tc>
          <w:tcPr>
            <w:tcW w:w="1701" w:type="dxa"/>
            <w:shd w:val="clear" w:color="auto" w:fill="auto"/>
          </w:tcPr>
          <w:p w:rsidR="005C13B1" w:rsidRDefault="005C13B1" w:rsidP="008E0CD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5C13B1" w:rsidRPr="00D76472" w:rsidRDefault="005C13B1" w:rsidP="008E0CD1">
            <w:pPr>
              <w:jc w:val="center"/>
            </w:pPr>
            <w:r w:rsidRPr="00D125E4">
              <w:rPr>
                <w:rFonts w:ascii="Times New Roman" w:hAnsi="Times New Roman"/>
                <w:szCs w:val="24"/>
                <w:lang w:val="bg-BG"/>
              </w:rPr>
              <w:t>Окончателна оценка</w:t>
            </w:r>
          </w:p>
        </w:tc>
      </w:tr>
      <w:tr w:rsidR="005C13B1" w:rsidRPr="00D125E4" w:rsidTr="008E0CD1">
        <w:trPr>
          <w:trHeight w:val="288"/>
        </w:trPr>
        <w:tc>
          <w:tcPr>
            <w:tcW w:w="3761" w:type="dxa"/>
            <w:shd w:val="clear" w:color="auto" w:fill="auto"/>
          </w:tcPr>
          <w:p w:rsidR="005C13B1" w:rsidRPr="00D125E4" w:rsidRDefault="005C13B1" w:rsidP="002419E9">
            <w:pPr>
              <w:tabs>
                <w:tab w:val="left" w:pos="3045"/>
              </w:tabs>
              <w:rPr>
                <w:rFonts w:ascii="Times New Roman" w:hAnsi="Times New Roman"/>
                <w:b w:val="0"/>
                <w:szCs w:val="24"/>
                <w:lang w:val="bg-BG"/>
              </w:rPr>
            </w:pPr>
            <w:proofErr w:type="spellStart"/>
            <w:r w:rsidRPr="00D04623">
              <w:rPr>
                <w:rFonts w:ascii="Times New Roman" w:hAnsi="Times New Roman"/>
                <w:b w:val="0"/>
              </w:rPr>
              <w:t>Даниела</w:t>
            </w:r>
            <w:proofErr w:type="spellEnd"/>
            <w:r w:rsidRPr="00D04623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Pr="00D04623">
              <w:rPr>
                <w:rFonts w:ascii="Times New Roman" w:hAnsi="Times New Roman"/>
                <w:b w:val="0"/>
              </w:rPr>
              <w:t>Дойчева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C13B1" w:rsidRPr="00D125E4" w:rsidRDefault="005C13B1" w:rsidP="008E0CD1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3,14</w:t>
            </w:r>
          </w:p>
        </w:tc>
        <w:tc>
          <w:tcPr>
            <w:tcW w:w="709" w:type="dxa"/>
            <w:shd w:val="clear" w:color="auto" w:fill="auto"/>
          </w:tcPr>
          <w:p w:rsidR="005C13B1" w:rsidRPr="00D125E4" w:rsidRDefault="005C13B1" w:rsidP="008E0CD1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3,57</w:t>
            </w:r>
          </w:p>
        </w:tc>
        <w:tc>
          <w:tcPr>
            <w:tcW w:w="709" w:type="dxa"/>
            <w:shd w:val="clear" w:color="auto" w:fill="auto"/>
          </w:tcPr>
          <w:p w:rsidR="005C13B1" w:rsidRPr="00D125E4" w:rsidRDefault="005C13B1" w:rsidP="008E0CD1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3,28</w:t>
            </w:r>
          </w:p>
        </w:tc>
        <w:tc>
          <w:tcPr>
            <w:tcW w:w="1701" w:type="dxa"/>
            <w:shd w:val="clear" w:color="auto" w:fill="auto"/>
          </w:tcPr>
          <w:p w:rsidR="005C13B1" w:rsidRPr="00D125E4" w:rsidRDefault="005C13B1" w:rsidP="008E0CD1">
            <w:pPr>
              <w:jc w:val="center"/>
              <w:rPr>
                <w:rFonts w:ascii="Times New Roman" w:hAnsi="Times New Roman"/>
                <w:b w:val="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szCs w:val="24"/>
                <w:lang w:val="bg-BG"/>
              </w:rPr>
              <w:t>3,33</w:t>
            </w:r>
          </w:p>
        </w:tc>
      </w:tr>
    </w:tbl>
    <w:p w:rsidR="005C13B1" w:rsidRDefault="005C13B1" w:rsidP="005C13B1">
      <w:pPr>
        <w:tabs>
          <w:tab w:val="left" w:pos="3045"/>
        </w:tabs>
        <w:rPr>
          <w:rFonts w:ascii="Times New Roman" w:hAnsi="Times New Roman"/>
          <w:b w:val="0"/>
          <w:szCs w:val="24"/>
          <w:lang w:val="bg-BG"/>
        </w:rPr>
      </w:pPr>
    </w:p>
    <w:p w:rsidR="005C13B1" w:rsidRDefault="005C13B1" w:rsidP="005C13B1">
      <w:pPr>
        <w:tabs>
          <w:tab w:val="left" w:pos="3045"/>
        </w:tabs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</w:t>
      </w:r>
    </w:p>
    <w:p w:rsidR="005C13B1" w:rsidRPr="006637AC" w:rsidRDefault="005C13B1" w:rsidP="005C13B1">
      <w:pPr>
        <w:jc w:val="both"/>
        <w:rPr>
          <w:rFonts w:ascii="Times New Roman" w:hAnsi="Times New Roman"/>
          <w:b w:val="0"/>
          <w:szCs w:val="24"/>
          <w:lang w:val="bg-BG"/>
        </w:rPr>
      </w:pPr>
      <w:r w:rsidRPr="006637AC">
        <w:rPr>
          <w:rFonts w:ascii="Times New Roman" w:hAnsi="Times New Roman"/>
          <w:b w:val="0"/>
          <w:szCs w:val="24"/>
          <w:lang w:val="bg-BG"/>
        </w:rPr>
        <w:t xml:space="preserve">            Комисията, </w:t>
      </w:r>
      <w:r>
        <w:rPr>
          <w:rFonts w:ascii="Times New Roman" w:hAnsi="Times New Roman"/>
          <w:b w:val="0"/>
          <w:szCs w:val="24"/>
          <w:lang w:val="bg-BG"/>
        </w:rPr>
        <w:t xml:space="preserve">като взе </w:t>
      </w:r>
      <w:r w:rsidRPr="006637AC">
        <w:rPr>
          <w:rFonts w:ascii="Times New Roman" w:hAnsi="Times New Roman"/>
          <w:b w:val="0"/>
          <w:szCs w:val="24"/>
          <w:lang w:val="bg-BG"/>
        </w:rPr>
        <w:t xml:space="preserve">напредвид взетото в т. </w:t>
      </w:r>
      <w:r w:rsidRPr="006637AC">
        <w:rPr>
          <w:rFonts w:ascii="Times New Roman" w:hAnsi="Times New Roman"/>
          <w:b w:val="0"/>
          <w:szCs w:val="24"/>
        </w:rPr>
        <w:t>V</w:t>
      </w:r>
      <w:r w:rsidRPr="006637AC">
        <w:rPr>
          <w:rFonts w:ascii="Times New Roman" w:hAnsi="Times New Roman"/>
          <w:b w:val="0"/>
          <w:szCs w:val="24"/>
          <w:lang w:val="bg-BG"/>
        </w:rPr>
        <w:t xml:space="preserve"> от Протокол </w:t>
      </w:r>
      <w:r w:rsidRPr="006637AC">
        <w:rPr>
          <w:rFonts w:ascii="Times New Roman" w:hAnsi="Times New Roman"/>
          <w:b w:val="0"/>
          <w:szCs w:val="24"/>
          <w:lang w:val="ru-RU"/>
        </w:rPr>
        <w:t xml:space="preserve">№ 2 от 17.11.2021 год. </w:t>
      </w:r>
      <w:r>
        <w:rPr>
          <w:rFonts w:ascii="Times New Roman" w:hAnsi="Times New Roman"/>
          <w:b w:val="0"/>
          <w:szCs w:val="24"/>
          <w:lang w:val="ru-RU"/>
        </w:rPr>
        <w:t>Р</w:t>
      </w:r>
      <w:r w:rsidRPr="006637AC">
        <w:rPr>
          <w:rFonts w:ascii="Times New Roman" w:hAnsi="Times New Roman"/>
          <w:b w:val="0"/>
          <w:szCs w:val="24"/>
          <w:lang w:val="ru-RU"/>
        </w:rPr>
        <w:t xml:space="preserve">ешение за </w:t>
      </w:r>
      <w:r w:rsidRPr="006637AC">
        <w:rPr>
          <w:rFonts w:ascii="Times New Roman" w:hAnsi="Times New Roman"/>
          <w:b w:val="0"/>
          <w:szCs w:val="24"/>
          <w:lang w:val="bg-BG"/>
        </w:rPr>
        <w:t>системата за провеждане и определяне на резултатите от проведеното интервю (М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инималния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6637AC">
        <w:rPr>
          <w:rFonts w:ascii="Times New Roman" w:hAnsi="Times New Roman"/>
          <w:b w:val="0"/>
          <w:color w:val="000000"/>
          <w:szCs w:val="24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резултат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 xml:space="preserve">, 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при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който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кандидатът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се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счита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за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успешно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издържал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szCs w:val="24"/>
          <w:lang w:val="en"/>
        </w:rPr>
        <w:t>интервюто</w:t>
      </w:r>
      <w:proofErr w:type="spellEnd"/>
      <w:r w:rsidRPr="006637AC">
        <w:rPr>
          <w:rFonts w:ascii="Times New Roman" w:hAnsi="Times New Roman"/>
          <w:b w:val="0"/>
          <w:color w:val="000000"/>
          <w:szCs w:val="24"/>
          <w:lang w:val="bg-BG"/>
        </w:rPr>
        <w:t xml:space="preserve"> е получена оценка 3,50</w:t>
      </w: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) и получената от кандидата обща окончателна оценка от проведеното интервю, констатира: </w:t>
      </w:r>
    </w:p>
    <w:p w:rsidR="005C13B1" w:rsidRDefault="005C13B1" w:rsidP="005C13B1">
      <w:pPr>
        <w:tabs>
          <w:tab w:val="left" w:pos="3045"/>
        </w:tabs>
        <w:jc w:val="both"/>
        <w:rPr>
          <w:rFonts w:ascii="Times New Roman" w:hAnsi="Times New Roman"/>
          <w:b w:val="0"/>
          <w:color w:val="000000"/>
          <w:lang w:val="en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           Налице е хипотезата на чл.47 от НПКПМДСл., с оглед на което </w:t>
      </w:r>
      <w:proofErr w:type="spellStart"/>
      <w:r w:rsidRPr="006637AC">
        <w:rPr>
          <w:rFonts w:ascii="Times New Roman" w:hAnsi="Times New Roman"/>
          <w:b w:val="0"/>
          <w:color w:val="000000"/>
          <w:lang w:val="en"/>
        </w:rPr>
        <w:t>конкурсната</w:t>
      </w:r>
      <w:proofErr w:type="spellEnd"/>
      <w:r w:rsidRPr="006637AC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lang w:val="en"/>
        </w:rPr>
        <w:t>процедура</w:t>
      </w:r>
      <w:proofErr w:type="spellEnd"/>
      <w:r w:rsidRPr="006637AC">
        <w:rPr>
          <w:rFonts w:ascii="Times New Roman" w:hAnsi="Times New Roman"/>
          <w:b w:val="0"/>
          <w:color w:val="000000"/>
          <w:lang w:val="en"/>
        </w:rPr>
        <w:t xml:space="preserve"> </w:t>
      </w:r>
      <w:r>
        <w:rPr>
          <w:rFonts w:ascii="Times New Roman" w:hAnsi="Times New Roman"/>
          <w:b w:val="0"/>
          <w:color w:val="000000"/>
          <w:lang w:val="bg-BG"/>
        </w:rPr>
        <w:t xml:space="preserve">следва да </w:t>
      </w:r>
      <w:proofErr w:type="spellStart"/>
      <w:r w:rsidRPr="006637AC">
        <w:rPr>
          <w:rFonts w:ascii="Times New Roman" w:hAnsi="Times New Roman"/>
          <w:b w:val="0"/>
          <w:color w:val="000000"/>
          <w:lang w:val="en"/>
        </w:rPr>
        <w:t>приключ</w:t>
      </w:r>
      <w:proofErr w:type="spellEnd"/>
      <w:r>
        <w:rPr>
          <w:rFonts w:ascii="Times New Roman" w:hAnsi="Times New Roman"/>
          <w:b w:val="0"/>
          <w:color w:val="000000"/>
          <w:lang w:val="bg-BG"/>
        </w:rPr>
        <w:t>и</w:t>
      </w:r>
      <w:r w:rsidRPr="006637AC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lang w:val="en"/>
        </w:rPr>
        <w:t>без</w:t>
      </w:r>
      <w:proofErr w:type="spellEnd"/>
      <w:r w:rsidRPr="006637AC">
        <w:rPr>
          <w:rFonts w:ascii="Times New Roman" w:hAnsi="Times New Roman"/>
          <w:b w:val="0"/>
          <w:color w:val="000000"/>
          <w:lang w:val="en"/>
        </w:rPr>
        <w:t xml:space="preserve"> </w:t>
      </w:r>
      <w:proofErr w:type="spellStart"/>
      <w:r w:rsidRPr="006637AC">
        <w:rPr>
          <w:rFonts w:ascii="Times New Roman" w:hAnsi="Times New Roman"/>
          <w:b w:val="0"/>
          <w:color w:val="000000"/>
          <w:lang w:val="en"/>
        </w:rPr>
        <w:t>класиране</w:t>
      </w:r>
      <w:proofErr w:type="spellEnd"/>
      <w:r w:rsidRPr="006637AC">
        <w:rPr>
          <w:rFonts w:ascii="Times New Roman" w:hAnsi="Times New Roman"/>
          <w:b w:val="0"/>
          <w:color w:val="000000"/>
          <w:lang w:val="en"/>
        </w:rPr>
        <w:t>.</w:t>
      </w:r>
    </w:p>
    <w:p w:rsidR="006A186A" w:rsidRDefault="006A186A" w:rsidP="006A186A">
      <w:pPr>
        <w:jc w:val="both"/>
        <w:rPr>
          <w:rFonts w:ascii="Times New Roman" w:hAnsi="Times New Roman"/>
          <w:b w:val="0"/>
          <w:lang w:val="bg-BG"/>
        </w:rPr>
      </w:pPr>
    </w:p>
    <w:p w:rsidR="006A186A" w:rsidRDefault="006A186A" w:rsidP="006A186A">
      <w:pPr>
        <w:jc w:val="both"/>
        <w:rPr>
          <w:rFonts w:ascii="Times New Roman" w:hAnsi="Times New Roman"/>
          <w:b w:val="0"/>
          <w:lang w:val="bg-BG"/>
        </w:rPr>
      </w:pPr>
    </w:p>
    <w:p w:rsidR="006A186A" w:rsidRDefault="006A186A" w:rsidP="006A186A">
      <w:pPr>
        <w:jc w:val="both"/>
        <w:rPr>
          <w:rFonts w:ascii="Times New Roman" w:hAnsi="Times New Roman"/>
          <w:b w:val="0"/>
          <w:lang w:val="bg-BG"/>
        </w:rPr>
      </w:pPr>
    </w:p>
    <w:p w:rsidR="006A186A" w:rsidRDefault="006A186A" w:rsidP="006A186A">
      <w:pPr>
        <w:jc w:val="both"/>
        <w:rPr>
          <w:rFonts w:ascii="Times New Roman" w:hAnsi="Times New Roman"/>
          <w:b w:val="0"/>
          <w:lang w:val="bg-BG"/>
        </w:rPr>
      </w:pPr>
    </w:p>
    <w:p w:rsidR="006D36EE" w:rsidRDefault="006D36EE" w:rsidP="006D36EE">
      <w:pPr>
        <w:tabs>
          <w:tab w:val="left" w:pos="3045"/>
        </w:tabs>
        <w:jc w:val="both"/>
        <w:rPr>
          <w:rFonts w:ascii="Times New Roman" w:hAnsi="Times New Roman"/>
          <w:b w:val="0"/>
          <w:szCs w:val="24"/>
          <w:lang w:val="bg-BG"/>
        </w:rPr>
      </w:pPr>
    </w:p>
    <w:p w:rsidR="00C923FF" w:rsidRPr="004F402A" w:rsidRDefault="00C923FF" w:rsidP="00C923FF">
      <w:pPr>
        <w:pStyle w:val="ListParagraph"/>
        <w:ind w:left="900"/>
        <w:rPr>
          <w:rFonts w:ascii="Times New Roman" w:hAnsi="Times New Roman"/>
          <w:b w:val="0"/>
          <w:szCs w:val="24"/>
          <w:lang w:val="bg-BG"/>
        </w:rPr>
      </w:pPr>
      <w:r w:rsidRPr="004F402A">
        <w:rPr>
          <w:rFonts w:ascii="Times New Roman" w:hAnsi="Times New Roman"/>
          <w:b w:val="0"/>
          <w:szCs w:val="24"/>
        </w:rPr>
        <w:t xml:space="preserve">                    </w:t>
      </w:r>
      <w:r w:rsidR="004F402A">
        <w:rPr>
          <w:rFonts w:ascii="Times New Roman" w:hAnsi="Times New Roman"/>
          <w:b w:val="0"/>
          <w:szCs w:val="24"/>
          <w:lang w:val="bg-BG"/>
        </w:rPr>
        <w:t xml:space="preserve">                    </w:t>
      </w:r>
      <w:r w:rsidRPr="004F402A">
        <w:rPr>
          <w:rFonts w:ascii="Times New Roman" w:hAnsi="Times New Roman"/>
          <w:b w:val="0"/>
          <w:szCs w:val="24"/>
        </w:rPr>
        <w:t xml:space="preserve">  </w:t>
      </w:r>
      <w:r w:rsidRPr="004F402A">
        <w:rPr>
          <w:rFonts w:ascii="Times New Roman" w:hAnsi="Times New Roman"/>
          <w:b w:val="0"/>
          <w:szCs w:val="24"/>
          <w:lang w:val="bg-BG"/>
        </w:rPr>
        <w:t>Председател на конкурсната комисия:……</w:t>
      </w:r>
      <w:r w:rsidR="000C0645" w:rsidRPr="004F402A">
        <w:rPr>
          <w:rFonts w:ascii="Times New Roman" w:hAnsi="Times New Roman"/>
          <w:b w:val="0"/>
          <w:szCs w:val="24"/>
          <w:lang w:val="bg-BG"/>
        </w:rPr>
        <w:t>…</w:t>
      </w:r>
      <w:r w:rsidR="002419E9">
        <w:rPr>
          <w:rFonts w:ascii="Times New Roman" w:hAnsi="Times New Roman"/>
          <w:b w:val="0"/>
          <w:szCs w:val="24"/>
          <w:lang w:val="bg-BG"/>
        </w:rPr>
        <w:t>/П/</w:t>
      </w:r>
      <w:bookmarkStart w:id="0" w:name="_GoBack"/>
      <w:bookmarkEnd w:id="0"/>
      <w:r w:rsidR="000C0645" w:rsidRPr="004F402A">
        <w:rPr>
          <w:rFonts w:ascii="Times New Roman" w:hAnsi="Times New Roman"/>
          <w:b w:val="0"/>
          <w:szCs w:val="24"/>
          <w:lang w:val="bg-BG"/>
        </w:rPr>
        <w:t>….</w:t>
      </w:r>
      <w:r w:rsidRPr="004F402A">
        <w:rPr>
          <w:rFonts w:ascii="Times New Roman" w:hAnsi="Times New Roman"/>
          <w:b w:val="0"/>
          <w:szCs w:val="24"/>
          <w:lang w:val="bg-BG"/>
        </w:rPr>
        <w:t xml:space="preserve">…………     </w:t>
      </w:r>
    </w:p>
    <w:p w:rsidR="00DE2456" w:rsidRPr="004F402A" w:rsidRDefault="00C923FF" w:rsidP="004D558D">
      <w:pPr>
        <w:ind w:left="540"/>
        <w:rPr>
          <w:szCs w:val="24"/>
        </w:rPr>
      </w:pPr>
      <w:r w:rsidRPr="004F402A">
        <w:rPr>
          <w:rFonts w:ascii="Times New Roman" w:hAnsi="Times New Roman"/>
          <w:b w:val="0"/>
          <w:szCs w:val="24"/>
          <w:lang w:val="bg-BG"/>
        </w:rPr>
        <w:t xml:space="preserve">                                                             </w:t>
      </w:r>
      <w:r w:rsidRPr="004F402A">
        <w:rPr>
          <w:rFonts w:ascii="Times New Roman" w:hAnsi="Times New Roman"/>
          <w:b w:val="0"/>
          <w:szCs w:val="24"/>
        </w:rPr>
        <w:t xml:space="preserve">         </w:t>
      </w:r>
      <w:r w:rsidR="00F077CE" w:rsidRPr="004F402A">
        <w:rPr>
          <w:rFonts w:ascii="Times New Roman" w:hAnsi="Times New Roman"/>
          <w:b w:val="0"/>
          <w:szCs w:val="24"/>
          <w:lang w:val="bg-BG"/>
        </w:rPr>
        <w:t xml:space="preserve">     </w:t>
      </w:r>
      <w:r w:rsidRPr="004F402A">
        <w:rPr>
          <w:rFonts w:ascii="Times New Roman" w:hAnsi="Times New Roman"/>
          <w:b w:val="0"/>
          <w:szCs w:val="24"/>
        </w:rPr>
        <w:t xml:space="preserve">       </w:t>
      </w:r>
      <w:r w:rsidR="004F402A">
        <w:rPr>
          <w:rFonts w:ascii="Times New Roman" w:hAnsi="Times New Roman"/>
          <w:b w:val="0"/>
          <w:szCs w:val="24"/>
          <w:lang w:val="bg-BG"/>
        </w:rPr>
        <w:t xml:space="preserve">                    </w:t>
      </w:r>
      <w:r w:rsidRPr="004F402A">
        <w:rPr>
          <w:rFonts w:ascii="Times New Roman" w:hAnsi="Times New Roman"/>
          <w:b w:val="0"/>
          <w:szCs w:val="24"/>
        </w:rPr>
        <w:t xml:space="preserve">  </w:t>
      </w:r>
      <w:r w:rsidRPr="004F402A">
        <w:rPr>
          <w:rFonts w:ascii="Times New Roman" w:hAnsi="Times New Roman"/>
          <w:b w:val="0"/>
          <w:szCs w:val="24"/>
          <w:lang w:val="bg-BG"/>
        </w:rPr>
        <w:t xml:space="preserve"> </w:t>
      </w:r>
      <w:r w:rsidR="004D558D" w:rsidRPr="004F402A">
        <w:rPr>
          <w:rFonts w:ascii="Times New Roman" w:hAnsi="Times New Roman"/>
          <w:b w:val="0"/>
          <w:szCs w:val="24"/>
          <w:lang w:val="bg-BG"/>
        </w:rPr>
        <w:t xml:space="preserve">   </w:t>
      </w:r>
      <w:r w:rsidRPr="004F402A">
        <w:rPr>
          <w:rFonts w:ascii="Times New Roman" w:hAnsi="Times New Roman"/>
          <w:b w:val="0"/>
          <w:szCs w:val="24"/>
          <w:lang w:val="bg-BG"/>
        </w:rPr>
        <w:t xml:space="preserve">   / </w:t>
      </w:r>
      <w:r w:rsidR="000C0645" w:rsidRPr="004F402A">
        <w:rPr>
          <w:rFonts w:ascii="Times New Roman" w:hAnsi="Times New Roman"/>
          <w:b w:val="0"/>
          <w:szCs w:val="24"/>
          <w:lang w:val="bg-BG"/>
        </w:rPr>
        <w:t>Стефка Ковачева</w:t>
      </w:r>
      <w:r w:rsidR="00CF3968" w:rsidRPr="004F402A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4F402A">
        <w:rPr>
          <w:rFonts w:ascii="Times New Roman" w:hAnsi="Times New Roman"/>
          <w:b w:val="0"/>
          <w:szCs w:val="24"/>
        </w:rPr>
        <w:t>/</w:t>
      </w:r>
    </w:p>
    <w:sectPr w:rsidR="00DE2456" w:rsidRPr="004F402A" w:rsidSect="004F402A">
      <w:pgSz w:w="12240" w:h="15840"/>
      <w:pgMar w:top="142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B3800"/>
    <w:multiLevelType w:val="hybridMultilevel"/>
    <w:tmpl w:val="DF3CA83A"/>
    <w:lvl w:ilvl="0" w:tplc="6008AB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9"/>
    <w:rsid w:val="000C0645"/>
    <w:rsid w:val="002419E9"/>
    <w:rsid w:val="00244D7D"/>
    <w:rsid w:val="003511A0"/>
    <w:rsid w:val="004D558D"/>
    <w:rsid w:val="004F402A"/>
    <w:rsid w:val="005C13B1"/>
    <w:rsid w:val="005F4F11"/>
    <w:rsid w:val="00673176"/>
    <w:rsid w:val="006A186A"/>
    <w:rsid w:val="006D36EE"/>
    <w:rsid w:val="00A84B79"/>
    <w:rsid w:val="00AB092D"/>
    <w:rsid w:val="00AB4411"/>
    <w:rsid w:val="00BD64BD"/>
    <w:rsid w:val="00C923FF"/>
    <w:rsid w:val="00CF3968"/>
    <w:rsid w:val="00D4170C"/>
    <w:rsid w:val="00DE2456"/>
    <w:rsid w:val="00F077CE"/>
    <w:rsid w:val="00F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C31A3"/>
  <w15:docId w15:val="{56EEB982-7B7D-4B4D-8EBC-B41C3746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B79"/>
    <w:pPr>
      <w:spacing w:line="240" w:lineRule="auto"/>
      <w:ind w:right="0"/>
    </w:pPr>
    <w:rPr>
      <w:rFonts w:ascii="Tahoma" w:eastAsia="Times New Roman" w:hAnsi="Tahoma" w:cs="Times New Roman"/>
      <w:b/>
      <w:sz w:val="24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84B79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spacing w:val="30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4B79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paragraph" w:customStyle="1" w:styleId="a">
    <w:name w:val="Знак"/>
    <w:basedOn w:val="Normal"/>
    <w:rsid w:val="00A84B79"/>
    <w:rPr>
      <w:rFonts w:ascii="Times New Roman" w:hAnsi="Times New Roman"/>
      <w:b w:val="0"/>
      <w:szCs w:val="24"/>
      <w:lang w:val="pl-PL" w:eastAsia="pl-PL"/>
    </w:rPr>
  </w:style>
  <w:style w:type="paragraph" w:customStyle="1" w:styleId="a0">
    <w:name w:val="Знак"/>
    <w:basedOn w:val="Normal"/>
    <w:rsid w:val="00C923FF"/>
    <w:rPr>
      <w:rFonts w:ascii="Times New Roman" w:hAnsi="Times New Roman"/>
      <w:b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C923FF"/>
    <w:pPr>
      <w:ind w:left="720"/>
      <w:contextualSpacing/>
    </w:pPr>
  </w:style>
  <w:style w:type="paragraph" w:styleId="BodyText3">
    <w:name w:val="Body Text 3"/>
    <w:basedOn w:val="Normal"/>
    <w:link w:val="BodyText3Char"/>
    <w:rsid w:val="004D558D"/>
    <w:pPr>
      <w:spacing w:after="120"/>
    </w:pPr>
    <w:rPr>
      <w:rFonts w:ascii="Times New Roman" w:hAnsi="Times New Roman"/>
      <w:b w:val="0"/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4D558D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a1">
    <w:name w:val="Знак"/>
    <w:basedOn w:val="Normal"/>
    <w:rsid w:val="005C13B1"/>
    <w:rPr>
      <w:rFonts w:ascii="Times New Roman" w:hAnsi="Times New Roman"/>
      <w:b w:val="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RDemireva</cp:lastModifiedBy>
  <cp:revision>20</cp:revision>
  <cp:lastPrinted>2018-05-14T14:00:00Z</cp:lastPrinted>
  <dcterms:created xsi:type="dcterms:W3CDTF">2017-11-07T15:26:00Z</dcterms:created>
  <dcterms:modified xsi:type="dcterms:W3CDTF">2021-11-22T15:25:00Z</dcterms:modified>
</cp:coreProperties>
</file>