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bookmarkStart w:id="0" w:name="_GoBack"/>
      <w:bookmarkEnd w:id="0"/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ЗАКОН за пчеларството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Обн., ДВ, бр. 57 от 24.06.2003 г., изм., бр. 87 от 1.11.2005 г., в сила от 1.05.2006 г., бр. 30 от 11.04.2006 г., в сила от 12.07.2006 г., бр. 51 от 26.06.2007 г., в сила от 26.06.2007 г., бр. 36 от 4.04.2008 г., бр. 43 от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29.04.2008 г., изм. и доп., бр. 26 от 6.04.2010 г., изм., бр. 8 от 25.01.2011 г., в сила от 25.01.2011 г., бр. 19 от 8.03.2011 г., в сила от 9.04.2011 г., изм. и доп., бр. 61 от 25.07.2014 г., изм., бр. 58 от 18.07.2017 г., в сила от 18.07.2017 г., доп., </w:t>
      </w:r>
      <w:r>
        <w:rPr>
          <w:rFonts w:ascii="Times New Roman" w:hAnsi="Times New Roman" w:cs="Times New Roman"/>
          <w:sz w:val="24"/>
          <w:szCs w:val="24"/>
          <w:lang w:val="x-none"/>
        </w:rPr>
        <w:t>бр. 42 от 22.05.2018 г., в сила от 22.05.2018 г., изм., бр. 52 от 9.06.2020 г., в сила от 9.06.2020 г., бр. 65 от 21.07.2020 г., в сила от 21.07.2020 г., изм. и доп., бр. 13 от 16.02.2021 г.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Сборник закони - АПИС, кн. 7/2003 г., стр. 67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Библиотека закони -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АПИС, т. 9, р. 6, № 910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Глава първа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ОБЩИ ПОЛОЖЕНИЯ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С този закон се уреждат обществените отношения, свързани със: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организацията, управлението, селекцията и репродукцията на пчеларството;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собствеността, регистрирането и настаняването на пчел</w:t>
      </w:r>
      <w:r>
        <w:rPr>
          <w:rFonts w:ascii="Times New Roman" w:hAnsi="Times New Roman" w:cs="Times New Roman"/>
          <w:sz w:val="24"/>
          <w:szCs w:val="24"/>
          <w:lang w:val="x-none"/>
        </w:rPr>
        <w:t>ните семейства;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условията за отглеждане, производство и търговия с пчелни майки, семейства и рояци;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производството, преработката и окачествяването на пчелни продукти и търговията с тях;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5. условията за създаване и опазване на медоносната растителн</w:t>
      </w:r>
      <w:r>
        <w:rPr>
          <w:rFonts w:ascii="Times New Roman" w:hAnsi="Times New Roman" w:cs="Times New Roman"/>
          <w:sz w:val="24"/>
          <w:szCs w:val="24"/>
          <w:lang w:val="x-none"/>
        </w:rPr>
        <w:t>ост;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6. опазването на пчелите.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Законът има за цел да създаде условия за развитието на пчеларството като подотрасъл на животновъдството за създаване и поддържане на необходимия брой пчелни семейства, за поддържане на биологичното разнообразие и екол</w:t>
      </w:r>
      <w:r>
        <w:rPr>
          <w:rFonts w:ascii="Times New Roman" w:hAnsi="Times New Roman" w:cs="Times New Roman"/>
          <w:sz w:val="24"/>
          <w:szCs w:val="24"/>
          <w:lang w:val="x-none"/>
        </w:rPr>
        <w:t>огичното равновесие в природата, получаване на нормални добиви от културните растения и производство на качествени пчелни продукти.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Глава втора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ОРГАНИЗАЦИЯ И УПРАВЛЕНИЕ НА ПЧЕЛАРСТВОТО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– ДВ, бр. 58 от 2017 г., в сила от 18.07.2017 г.) Министъ</w:t>
      </w:r>
      <w:r>
        <w:rPr>
          <w:rFonts w:ascii="Times New Roman" w:hAnsi="Times New Roman" w:cs="Times New Roman"/>
          <w:sz w:val="24"/>
          <w:szCs w:val="24"/>
          <w:lang w:val="x-none"/>
        </w:rPr>
        <w:t>рът на земеделието, храните и горите осъществява държавната политика в областта на пчеларството.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Научноизследователската и образователната дейност в областта на пчеларството се извършват от научни институти, опитни станции, лаборатории и висши учили</w:t>
      </w:r>
      <w:r>
        <w:rPr>
          <w:rFonts w:ascii="Times New Roman" w:hAnsi="Times New Roman" w:cs="Times New Roman"/>
          <w:sz w:val="24"/>
          <w:szCs w:val="24"/>
          <w:lang w:val="x-none"/>
        </w:rPr>
        <w:t>ща.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5.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– ДВ, бр. 58 от 2017 г., в сила от 18.07.2017 г., бр. 13 от 2021 г. ) (1) Създава се Съвет по пчеларство като консултативен орган към министъра на земеделието, храните и горите.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Съветът по пчеларство подпомага министъра на земеделието</w:t>
      </w:r>
      <w:r>
        <w:rPr>
          <w:rFonts w:ascii="Times New Roman" w:hAnsi="Times New Roman" w:cs="Times New Roman"/>
          <w:sz w:val="24"/>
          <w:szCs w:val="24"/>
          <w:lang w:val="x-none"/>
        </w:rPr>
        <w:t>, храните и горите при осъществяване на държавната политика в областта на пчеларството.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 (3) Министърът на земеделието, храните и горите със заповеди определя състава на Съвета по пчеларство и утвърждава правила за организацията и дейността му.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(4) В съст</w:t>
      </w:r>
      <w:r>
        <w:rPr>
          <w:rFonts w:ascii="Times New Roman" w:hAnsi="Times New Roman" w:cs="Times New Roman"/>
          <w:sz w:val="24"/>
          <w:szCs w:val="24"/>
          <w:lang w:val="x-none"/>
        </w:rPr>
        <w:t>ава на Съвета по пчеларство се включват представители на Министерството на земеделието, храните и горите, Държавен фонд "Земеделие" – Разплащателна агенция, Българската агенция по безопасност на храните и пчеларски организации, отговарящи на изисквания, оп</w:t>
      </w:r>
      <w:r>
        <w:rPr>
          <w:rFonts w:ascii="Times New Roman" w:hAnsi="Times New Roman" w:cs="Times New Roman"/>
          <w:sz w:val="24"/>
          <w:szCs w:val="24"/>
          <w:lang w:val="x-none"/>
        </w:rPr>
        <w:t>ределени в правилата по ал. 3.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(5) Председател на Съвета по пчеларство е министърът на земеделието, храните и горите.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6.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- ДВ, бр. 43 от 2008 г., бр. 58 от 2017 г., в сила от 18.07.2017 г., отм., бр. 13 от 2021 г. ).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7.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- ДВ, бр. 51 от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2007 г., бр. 58 от 2017 г., в сила от 18.07.2017 г., отм., бр. 13 от 2021 г. ).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Глава трета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РЕГИСТРИРАНЕ И НАСТАНЯВАНЕ НА ПЧЕЛНИТЕ СЕМЕЙСТВА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8.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и доп. – ДВ, бр. 61 от 2014 г., изм., бр. 58 от 2017 г., в сила от 18.07.2017 г., изм., бр. 13 от 2</w:t>
      </w:r>
      <w:r>
        <w:rPr>
          <w:rFonts w:ascii="Times New Roman" w:hAnsi="Times New Roman" w:cs="Times New Roman"/>
          <w:sz w:val="24"/>
          <w:szCs w:val="24"/>
          <w:lang w:val="x-none"/>
        </w:rPr>
        <w:t>021 г. ) (1) Пчелните семейства се настаняват в пчелини, регистрирани по реда на чл. 137 от Закона за ветеринарномедицинската дейност. Собствениците или ползвателите на пчелини подават заявление по образец до директора на съответната областна дирекция по б</w:t>
      </w:r>
      <w:r>
        <w:rPr>
          <w:rFonts w:ascii="Times New Roman" w:hAnsi="Times New Roman" w:cs="Times New Roman"/>
          <w:sz w:val="24"/>
          <w:szCs w:val="24"/>
          <w:lang w:val="x-none"/>
        </w:rPr>
        <w:t>езопасност на храните.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Собствениците или ползвателите на пчелини – лични стопанства, подават заявлението по ал. 1 чрез кмета или кметския наместник, като за регистрацията не се събира такса.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Постоянните пчелини задължително са с ограждение, като </w:t>
      </w:r>
      <w:r>
        <w:rPr>
          <w:rFonts w:ascii="Times New Roman" w:hAnsi="Times New Roman" w:cs="Times New Roman"/>
          <w:sz w:val="24"/>
          <w:szCs w:val="24"/>
          <w:lang w:val="x-none"/>
        </w:rPr>
        <w:t>в урегулираните поземлени имоти са с ограда, осигуряващо/осигуряваща безопасността на обекта и непозволяващо/непозволяваща свободен достъп и преминаване на хора и животни, и са обозначени с табелка с регистрационния номер на пчелина.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Постоянните пчели</w:t>
      </w:r>
      <w:r>
        <w:rPr>
          <w:rFonts w:ascii="Times New Roman" w:hAnsi="Times New Roman" w:cs="Times New Roman"/>
          <w:sz w:val="24"/>
          <w:szCs w:val="24"/>
          <w:lang w:val="x-none"/>
        </w:rPr>
        <w:t>ни, намиращи се в горски територии, могат да са с ограждение, което не представлява строителство по смисъла на Закона за устройство на територията и на което се поставя табелка с регистрационния номер на пчелина.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(5) За постоянните пчелини, намиращи се в </w:t>
      </w:r>
      <w:r>
        <w:rPr>
          <w:rFonts w:ascii="Times New Roman" w:hAnsi="Times New Roman" w:cs="Times New Roman"/>
          <w:sz w:val="24"/>
          <w:szCs w:val="24"/>
          <w:lang w:val="x-none"/>
        </w:rPr>
        <w:t>защитени територии по смисъла на Закона за защитените територии, изискванията на ал. 3 и 4 не се прилагат.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9.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Собственици на пчелини могат да бъдат физически и юридически лица.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(Отм. – ДВ, бр. 13 от 2021 г. ).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В кметствата се води и регис</w:t>
      </w:r>
      <w:r>
        <w:rPr>
          <w:rFonts w:ascii="Times New Roman" w:hAnsi="Times New Roman" w:cs="Times New Roman"/>
          <w:sz w:val="24"/>
          <w:szCs w:val="24"/>
          <w:lang w:val="x-none"/>
        </w:rPr>
        <w:t>тър на пчелните семейства на подвижно пчеларство, в който се вписват: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(изм. и доп. – ДВ, бр. 13 от 2021 г. ) трите имена на собственика, съответно за юридическото лице - наименованието на фирмата и БУЛСТАТ/ЕИК;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постоянният адрес по местоживеене на </w:t>
      </w:r>
      <w:r>
        <w:rPr>
          <w:rFonts w:ascii="Times New Roman" w:hAnsi="Times New Roman" w:cs="Times New Roman"/>
          <w:sz w:val="24"/>
          <w:szCs w:val="24"/>
          <w:lang w:val="x-none"/>
        </w:rPr>
        <w:t>собственика, съответно адресът на управление на юридическото лице;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(доп. – ДВ, бр. 13 от 2021 г. ) постоянното местонахождение на пчелина или мястото, откъдето са придвижени (кметство), с номер и дата на ветеринарномедицинското свидетелство;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регист</w:t>
      </w:r>
      <w:r>
        <w:rPr>
          <w:rFonts w:ascii="Times New Roman" w:hAnsi="Times New Roman" w:cs="Times New Roman"/>
          <w:sz w:val="24"/>
          <w:szCs w:val="24"/>
          <w:lang w:val="x-none"/>
        </w:rPr>
        <w:t>рационният номер на пчелина;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 5. (доп. – ДВ, бр. 13 от 2021 г. ) броят на пчелните семейства, които са придвижени при подвижно пчеларство;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6. (отм. – ДВ, бр. 13 от 2021 г. );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7. (доп. – ДВ, бр. 13 от 2021 г. ) мястото на настаняване с посочени GPS коорди</w:t>
      </w:r>
      <w:r>
        <w:rPr>
          <w:rFonts w:ascii="Times New Roman" w:hAnsi="Times New Roman" w:cs="Times New Roman"/>
          <w:sz w:val="24"/>
          <w:szCs w:val="24"/>
          <w:lang w:val="x-none"/>
        </w:rPr>
        <w:t>нати;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8. (отм. – ДВ, бр. 13 от 2021 г. ).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10.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Собственикът на пчелното семейство е и собственик на излезлия от него пчелен рояк.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Когато пчелният рояк е заседнал в чужд имот, собственик на пчелния рояк е собственикът на имота. Във всички остан</w:t>
      </w:r>
      <w:r>
        <w:rPr>
          <w:rFonts w:ascii="Times New Roman" w:hAnsi="Times New Roman" w:cs="Times New Roman"/>
          <w:sz w:val="24"/>
          <w:szCs w:val="24"/>
          <w:lang w:val="x-none"/>
        </w:rPr>
        <w:t>али случаи собственик на пчелния рояк е лицето, което го е намерило.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11.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(Изм. - ДВ, бр. 19 от 2011 г., в сила от 9.04.2011 г.) Пчелните семейства могат да се настаняват върху земеделски земи, горски територии, собственост на държавата, общините, ф</w:t>
      </w:r>
      <w:r>
        <w:rPr>
          <w:rFonts w:ascii="Times New Roman" w:hAnsi="Times New Roman" w:cs="Times New Roman"/>
          <w:sz w:val="24"/>
          <w:szCs w:val="24"/>
          <w:lang w:val="x-none"/>
        </w:rPr>
        <w:t>изически и юридически лица, както и в урегулирани поземлени имоти.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За устройване на постоянни пчелини с над 10 пчелни семейства държавата или общините могат да учредяват право на ползване.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Правото на ползване се прекратява: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в случай че лицето</w:t>
      </w:r>
      <w:r>
        <w:rPr>
          <w:rFonts w:ascii="Times New Roman" w:hAnsi="Times New Roman" w:cs="Times New Roman"/>
          <w:sz w:val="24"/>
          <w:szCs w:val="24"/>
          <w:lang w:val="x-none"/>
        </w:rPr>
        <w:t>, в полза на което е учредено, преустанови отглеждането на пчелните семейства;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със смъртта на лицето, съответно прекратяването на юридическото лице, в полза на което е учредено; в този случай правото на ползване се учредява в полза на наследниците, съо</w:t>
      </w:r>
      <w:r>
        <w:rPr>
          <w:rFonts w:ascii="Times New Roman" w:hAnsi="Times New Roman" w:cs="Times New Roman"/>
          <w:sz w:val="24"/>
          <w:szCs w:val="24"/>
          <w:lang w:val="x-none"/>
        </w:rPr>
        <w:t>тветно правоприемниците, които продължават отглеждането на пчелните семейства, или на лицето, придобило собствеността върху тях.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(Изм. - ДВ, бр. 19 от 2011 г., в сила от 9.04.2011 г.) Когато общината продава земи - частна общинска собственост, които с</w:t>
      </w:r>
      <w:r>
        <w:rPr>
          <w:rFonts w:ascii="Times New Roman" w:hAnsi="Times New Roman" w:cs="Times New Roman"/>
          <w:sz w:val="24"/>
          <w:szCs w:val="24"/>
          <w:lang w:val="x-none"/>
        </w:rPr>
        <w:t>а ползвани за пчелини над 20 години и върху които и в момента се отглеждат над 10 пчелни семейства, собственикът на пчелина има право да закупи при равни други условия ползваните от него земеделски земи или горски територии в размер не по-малко от 3 декара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- за ниви, 2 декара - за ливади, и 1 декар - за овощни градини и гори.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12.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- ДВ, бр. 19 от 2011 г., в сила от 9.04.2011 г., доп., бр. 42 от 2018 г., в сила от 22.05.2018 г.) За учредяване право на ползване върху земеделски земи и върху горски т</w:t>
      </w:r>
      <w:r>
        <w:rPr>
          <w:rFonts w:ascii="Times New Roman" w:hAnsi="Times New Roman" w:cs="Times New Roman"/>
          <w:sz w:val="24"/>
          <w:szCs w:val="24"/>
          <w:lang w:val="x-none"/>
        </w:rPr>
        <w:t>еритории - държавна собственост за устройване на постоянни пчелини с над 10 пчелни семейства се прилагат разпоредбите на Закона за собствеността и ползването на земеделските земи, Закона за горите, Закона за държавната собственост и Закона за общинската со</w:t>
      </w:r>
      <w:r>
        <w:rPr>
          <w:rFonts w:ascii="Times New Roman" w:hAnsi="Times New Roman" w:cs="Times New Roman"/>
          <w:sz w:val="24"/>
          <w:szCs w:val="24"/>
          <w:lang w:val="x-none"/>
        </w:rPr>
        <w:t>бственост.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13.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Право на ползване по чл. 12 може да се учреди в полза на заявителите, когато: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в района не са настанени повече от 50 броя пчелни семейства в радиус 2,5 км;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в населени места и вилни зони пчелините са на разстояние не по-малко о</w:t>
      </w:r>
      <w:r>
        <w:rPr>
          <w:rFonts w:ascii="Times New Roman" w:hAnsi="Times New Roman" w:cs="Times New Roman"/>
          <w:sz w:val="24"/>
          <w:szCs w:val="24"/>
          <w:lang w:val="x-none"/>
        </w:rPr>
        <w:t>т 5 м от границата на съседа, ако входовете им са ориентирани към него, и не по-малко от 3 м, ако входовете не са с лице към границите на съседния имот; при наличието на плътна ограда, висока над 2 м, или когато са разположени на склон и съседният имот е п</w:t>
      </w:r>
      <w:r>
        <w:rPr>
          <w:rFonts w:ascii="Times New Roman" w:hAnsi="Times New Roman" w:cs="Times New Roman"/>
          <w:sz w:val="24"/>
          <w:szCs w:val="24"/>
          <w:lang w:val="x-none"/>
        </w:rPr>
        <w:t>оне 2 м под нивото на пчелина, пчелините може да се настаняват и до самата ограда;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няма констатирано заразно заболяване по пчелите и пчелното пило в района от органите на Българската агенция по безопасност на храните.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Алинея 1, т. 1 не се прилага </w:t>
      </w:r>
      <w:r>
        <w:rPr>
          <w:rFonts w:ascii="Times New Roman" w:hAnsi="Times New Roman" w:cs="Times New Roman"/>
          <w:sz w:val="24"/>
          <w:szCs w:val="24"/>
          <w:lang w:val="x-none"/>
        </w:rPr>
        <w:t>за райони, заети от растителност с обилно нектароотделяне - акациеви, липови гори и масиви, засети с културни медоносни видове.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lastRenderedPageBreak/>
        <w:t>Чл. 14.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- ДВ, бр. 19 от 2011 г., в сила от 9.04.2011 г.) При подвижно пчеларство разрешение за настаняване или преместване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на временен пчелин се издава от кмета в деня на подаване на молбата при наличие на изискванията на чл. 13, ал. 1, а за поземлените имоти в горски територии - по реда на Закона за горите.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15.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Постоянни и временни пчелини не се устройват на: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разстоя</w:t>
      </w:r>
      <w:r>
        <w:rPr>
          <w:rFonts w:ascii="Times New Roman" w:hAnsi="Times New Roman" w:cs="Times New Roman"/>
          <w:sz w:val="24"/>
          <w:szCs w:val="24"/>
          <w:lang w:val="x-none"/>
        </w:rPr>
        <w:t>ние, по-малко от 100 м от административни сгради, училища, детски градини и болнични заведения;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разстояние, по-малко от 10 км в райони с регистрирани племенни пчелини за производство на елитни пчелни майки и резерватни пчелини;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разстояние, по-малко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от 5 км в райони с регистрирани репродуктивни пчелини за производство на племенни пчелни майки;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територията на обекти, свързани с отбраната и сигурността на страната;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5. разстояние, по-малко от 500 м от химически заводи, които замърсяват въздуха с вр</w:t>
      </w:r>
      <w:r>
        <w:rPr>
          <w:rFonts w:ascii="Times New Roman" w:hAnsi="Times New Roman" w:cs="Times New Roman"/>
          <w:sz w:val="24"/>
          <w:szCs w:val="24"/>
          <w:lang w:val="x-none"/>
        </w:rPr>
        <w:t>едни вещества, термоелектроцентрали, екарисажи, предприятия за кръвен албумин, туткал, кожарски фабрики, складове за кожи и угоителни стопанства.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16.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Временни пчелини се настаняват на места, отстоящи на повече от 300 м от съседни пчелини и на повече от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100 м от републиканската пътна мрежа.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17.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опрашване на земеделски култури земеделският производител заплаща на съответния пчелар услугата по договаряне.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Глава четвърта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ОТГЛЕЖДАНЕ, ПРОИЗВОДСТВО И ТЪРГОВИЯ С ПЧЕЛНИ МАЙКИ, СЕМЕЙСТВА И РОЯЦИ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18.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x-none"/>
        </w:rPr>
        <w:t>1) В Република България се отглеждат само местни отродия пчели и/или вътрелинейните им и междулинейните кръстоски.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(Изм. – ДВ, бр. 13 от 2021 г. ) Селекцията и репродукцията в пчеларството се извършва от развъдни асоциации, получили разрешение по чл.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30б, ал. 1 от Закона за животновъдството.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(3) Развъдните асоциации по ал. 2 извършват дейностите си под контрола на Изпълнителната агенция по селекция и репродукция в животновъдството.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19.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(Изм. – ДВ, бр. 58 от 2017 г., в сила от 18.07.2017 г.) Ми</w:t>
      </w:r>
      <w:r>
        <w:rPr>
          <w:rFonts w:ascii="Times New Roman" w:hAnsi="Times New Roman" w:cs="Times New Roman"/>
          <w:sz w:val="24"/>
          <w:szCs w:val="24"/>
          <w:lang w:val="x-none"/>
        </w:rPr>
        <w:t>нистърът на земеделието, храните и горите определя с наредба правилата за производство и търговия с елитни и племенни пчелни майки и отводки (рояци) и реда за водене на регистър.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(Изм. – ДВ, бр. 61 от 2014 г.) Производството на елитни и племенни пчелн</w:t>
      </w:r>
      <w:r>
        <w:rPr>
          <w:rFonts w:ascii="Times New Roman" w:hAnsi="Times New Roman" w:cs="Times New Roman"/>
          <w:sz w:val="24"/>
          <w:szCs w:val="24"/>
          <w:lang w:val="x-none"/>
        </w:rPr>
        <w:t>и майки и отводки (рояци) се извършва в племенни и репродуктивни пчелини, регистрирани в областните дирекции "Земеделие", при условията и по реда на ал. 3 - 7.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(Изм. – ДВ, бр. 61 от 2014 г.) За регистрацията по ал. 2 лицата подават в областната дирекц</w:t>
      </w:r>
      <w:r>
        <w:rPr>
          <w:rFonts w:ascii="Times New Roman" w:hAnsi="Times New Roman" w:cs="Times New Roman"/>
          <w:sz w:val="24"/>
          <w:szCs w:val="24"/>
          <w:lang w:val="x-none"/>
        </w:rPr>
        <w:t>ия "Земеделие" по местонахождение на пчелина: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заявление, съдържащо данни за местонахождението на пчелина;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(изм. – ДВ, бр. 61 от 2014 г.) положително становище за регистрация за съответния вид дейност, издадено от развъдната организация, в която чле</w:t>
      </w:r>
      <w:r>
        <w:rPr>
          <w:rFonts w:ascii="Times New Roman" w:hAnsi="Times New Roman" w:cs="Times New Roman"/>
          <w:sz w:val="24"/>
          <w:szCs w:val="24"/>
          <w:lang w:val="x-none"/>
        </w:rPr>
        <w:t>нуват лицата, подали заявлението;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документ, удостоверяващ професионалната квалификация на кандидата или на наетите от него лица за съответния вид дейности.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(Нова – ДВ, бр. 61 от 2014 г.) Положителното становище по ал. 3, т. 2 се издава, </w:t>
      </w: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когато са </w:t>
      </w:r>
      <w:r>
        <w:rPr>
          <w:rFonts w:ascii="Times New Roman" w:hAnsi="Times New Roman" w:cs="Times New Roman"/>
          <w:sz w:val="24"/>
          <w:szCs w:val="24"/>
          <w:lang w:val="x-none"/>
        </w:rPr>
        <w:t>изпълнени едновременно следните условия: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наличие на апаратура и прилагане на инструментално осеменяване на елитните пчелни майки или осигурена 10-километрова изолация при естественото им съешаване в племенните пчелини;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наличие на 5-километрова изол</w:t>
      </w:r>
      <w:r>
        <w:rPr>
          <w:rFonts w:ascii="Times New Roman" w:hAnsi="Times New Roman" w:cs="Times New Roman"/>
          <w:sz w:val="24"/>
          <w:szCs w:val="24"/>
          <w:lang w:val="x-none"/>
        </w:rPr>
        <w:t>ация за репродуктивни пчелини;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наличие на оборудвана лаборатория при производството на елитни и/или племенни пчелни майки;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разплодният материал отговаря на приетите стойности за расова принадлежност съгласно приетата Развъдна програма;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5. спазена </w:t>
      </w:r>
      <w:r>
        <w:rPr>
          <w:rFonts w:ascii="Times New Roman" w:hAnsi="Times New Roman" w:cs="Times New Roman"/>
          <w:sz w:val="24"/>
          <w:szCs w:val="24"/>
          <w:lang w:val="x-none"/>
        </w:rPr>
        <w:t>е заявената от производителя и утвърдена от Развъдната организация технология за съответния вид дейност;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6. спазени са изискванията за водене на зоотехническата документация.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(5) (Изм. - ДВ, бр. 8 от 2011 г., в сила от 25.01.2011 г., предишна ал. 4, бр. </w:t>
      </w:r>
      <w:r>
        <w:rPr>
          <w:rFonts w:ascii="Times New Roman" w:hAnsi="Times New Roman" w:cs="Times New Roman"/>
          <w:sz w:val="24"/>
          <w:szCs w:val="24"/>
          <w:lang w:val="x-none"/>
        </w:rPr>
        <w:t>61 от 2014 г.) В 10-дневен срок от подаването на документите по ал. 3 длъжностните лица от областните дирекции "Земеделие" получават становище от областната дирекция по безопасност на храните за епизоотичната обстановка в района на пчелина и за здравословн</w:t>
      </w:r>
      <w:r>
        <w:rPr>
          <w:rFonts w:ascii="Times New Roman" w:hAnsi="Times New Roman" w:cs="Times New Roman"/>
          <w:sz w:val="24"/>
          <w:szCs w:val="24"/>
          <w:lang w:val="x-none"/>
        </w:rPr>
        <w:t>ия статус на пчелните семейства. В същия срок длъжностните лица могат да извършат и проверка на място.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(6) (Предишна ал. 5, изм. - ДВ, бр. 61 от 2014 г.) В срока по ал. 5 директорът или упълномощено от него длъжностно лице от съответната областна дирекция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"Земеделие" може да поиска от заявителя писмено допълване или уточняване на документите по ал. 3.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(7) (Предишна ал. 6, изм. - ДВ, бр. 61 от 2014 г.) В 7-дневен срок от получаване на становището по ал. 5 и 6 директорът на областната дирекция "Земеделие" и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ли упълномощено от него длъжностно лице регистрира или отказва регистрацията на пчелина. Отказът може да се обжалва по реда на Административнопроцесуалния кодекс.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(8) (Предишна ал. 7, изм. - ДВ, бр. 61 от 2014 г.) Регистрацията е валидна за срока на валид</w:t>
      </w:r>
      <w:r>
        <w:rPr>
          <w:rFonts w:ascii="Times New Roman" w:hAnsi="Times New Roman" w:cs="Times New Roman"/>
          <w:sz w:val="24"/>
          <w:szCs w:val="24"/>
          <w:lang w:val="x-none"/>
        </w:rPr>
        <w:t>ност на становището по ал. 3, т. 2. След изтичането на срока на валидност нова регистрация се извършва при условията и по реда на ал. 3 – 7.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(9) (Предишна ал. 8, изм. - ДВ, бр. 61 от 2014 г.) Собствениците или управителите на регистрираните пчелини са длъ</w:t>
      </w:r>
      <w:r>
        <w:rPr>
          <w:rFonts w:ascii="Times New Roman" w:hAnsi="Times New Roman" w:cs="Times New Roman"/>
          <w:sz w:val="24"/>
          <w:szCs w:val="24"/>
          <w:lang w:val="x-none"/>
        </w:rPr>
        <w:t>жни да заявят в областната дирекция "Земеделие" всяка промяна в обстоятелствата по ал. 3 и 5 в едномесечен срок от настъпването й.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(10) (Предишна ал. 9 - ДВ, бр. 61 от 2014 г.) Регистрацията може да се заличи със заповед на директора на областната дирекци</w:t>
      </w:r>
      <w:r>
        <w:rPr>
          <w:rFonts w:ascii="Times New Roman" w:hAnsi="Times New Roman" w:cs="Times New Roman"/>
          <w:sz w:val="24"/>
          <w:szCs w:val="24"/>
          <w:lang w:val="x-none"/>
        </w:rPr>
        <w:t>я "Земеделие":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(доп. – ДВ, бр. 61 от 2014 г.) по молба на производителя с копие до развъдната организация;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при прекратяване или ликвидация на юридическото лице;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при смърт на физическото лице;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(изм. – ДВ, бр. 61 от 2014 г.) при постъпило пре</w:t>
      </w:r>
      <w:r>
        <w:rPr>
          <w:rFonts w:ascii="Times New Roman" w:hAnsi="Times New Roman" w:cs="Times New Roman"/>
          <w:sz w:val="24"/>
          <w:szCs w:val="24"/>
          <w:lang w:val="x-none"/>
        </w:rPr>
        <w:t>дложение от председателя на развъдната организация поради промяна в условията, въз основа на които е издадено становището по ал. 3, т. 2;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5. (отм. – ДВ, бр. 61 от 2014 г.).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(11) (Предишна ал. 10, изм. - ДВ, бр. 61 от 2014 г.) Заповедта по ал. 10 може да </w:t>
      </w:r>
      <w:r>
        <w:rPr>
          <w:rFonts w:ascii="Times New Roman" w:hAnsi="Times New Roman" w:cs="Times New Roman"/>
          <w:sz w:val="24"/>
          <w:szCs w:val="24"/>
          <w:lang w:val="x-none"/>
        </w:rPr>
        <w:t>се обжалва по реда на Административнопроцесуалния кодекс.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19а.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(Нов – ДВ, бр. 61 от 2014 г.) (1) (Изм. – ДВ, бр. 58 от 2017 г., в сила от 18.07.2017 г.) В Министерството на земеделието, храните и горите се води публичен списък на лицата, регистрирани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по чл. 19, ал. 7.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(2) В списъка по ал. 1 се вписват: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 1. име на физическото лице/наименование на юридическото лице – търговец, и координати за връзка;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дата на последна регистрация в областната дирекция "Земеделие";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вид дейност – производство.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(Изм. – ДВ, бр. 58 от 2017 г., в сила от 18.07.2017 г.) Областните дирекции "Земеделие" са длъжни да заявят в Министерството на земеделието, храните и горите всяка промяна в обстоятелствата по ал. 2, т. 2 в едномесечен срок от настъпването й.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20.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>(1) Забраняват се: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вносът, разпространението и отглеждането на пчелни майки, семейства и рояци извън определените по чл. 18, ал. 1;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2. (изм. - ДВ, бр. 26 от 2010 г., бр. 13 от 2021 г. ) търговията и превозването на пчелни майки и рояци без сертификат </w:t>
      </w:r>
      <w:r>
        <w:rPr>
          <w:rFonts w:ascii="Times New Roman" w:hAnsi="Times New Roman" w:cs="Times New Roman"/>
          <w:sz w:val="24"/>
          <w:szCs w:val="24"/>
          <w:lang w:val="x-none"/>
        </w:rPr>
        <w:t>за произход, издаден от развъдна организация, получила разрешение по смисъла на чл. 30б, ал. 1 от Закона за животновъдството;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(нова - ДВ, бр. 26 от 2010 г., изм., бр. 61 от 2014 г.) търговията и превозването на пчелни майки, семейства и рояци без ветер</w:t>
      </w:r>
      <w:r>
        <w:rPr>
          <w:rFonts w:ascii="Times New Roman" w:hAnsi="Times New Roman" w:cs="Times New Roman"/>
          <w:sz w:val="24"/>
          <w:szCs w:val="24"/>
          <w:lang w:val="x-none"/>
        </w:rPr>
        <w:t>инарномедицинско свидетелство за придвижване/транспортиране на животни.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(Изм. – ДВ, бр. 58 от 2017 г., в сила от 18.07.2017 г.) Министърът на земеделието, храните и горите може по изключение да разреши внос на пчелни майки, извън определените по чл. 1</w:t>
      </w:r>
      <w:r>
        <w:rPr>
          <w:rFonts w:ascii="Times New Roman" w:hAnsi="Times New Roman" w:cs="Times New Roman"/>
          <w:sz w:val="24"/>
          <w:szCs w:val="24"/>
          <w:lang w:val="x-none"/>
        </w:rPr>
        <w:t>8, ал. 1, за научноизследователски цели при следните условия: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вносителят е научен институт или опитна станция;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вносът е за не повече от 20 пчелни майки;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при положително становище на Изпълнителната агенция по селекция и репродукция в животновъдс</w:t>
      </w:r>
      <w:r>
        <w:rPr>
          <w:rFonts w:ascii="Times New Roman" w:hAnsi="Times New Roman" w:cs="Times New Roman"/>
          <w:sz w:val="24"/>
          <w:szCs w:val="24"/>
          <w:lang w:val="x-none"/>
        </w:rPr>
        <w:t>твото и Националната развъдна асоциация по пчеларство.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Глава пета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ПРОИЗВОДСТВО, ТЪРГОВИЯ И КОНТРОЛ НА ПЧЕЛНИ ПРОДУКТИ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21.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Производството на пчелни продукти обхваща получаването, преработката, пакетирането и съхранението на пчелен мед, цветен пчелен пр</w:t>
      </w:r>
      <w:r>
        <w:rPr>
          <w:rFonts w:ascii="Times New Roman" w:hAnsi="Times New Roman" w:cs="Times New Roman"/>
          <w:sz w:val="24"/>
          <w:szCs w:val="24"/>
          <w:lang w:val="x-none"/>
        </w:rPr>
        <w:t>ашец, пчелно млечице, пчелен восък, прополис (пчелен клей) и пчелна отрова.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Забранява се влагането на примеси, подправянето, имитирането и фалшифицирането на пчелния мед и пчелните продукти и продажбата на пчелен мед, който не отговаря на услов</w:t>
      </w:r>
      <w:r>
        <w:rPr>
          <w:rFonts w:ascii="Times New Roman" w:hAnsi="Times New Roman" w:cs="Times New Roman"/>
          <w:sz w:val="24"/>
          <w:szCs w:val="24"/>
          <w:lang w:val="x-none"/>
        </w:rPr>
        <w:t>ията на Наредбата за изискванията към пчелния мед, предназначен за консумация от човека (ДВ, бр. 85 от 2002 г.).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Забранява се употребата на захар и други подсладители за подхранване на пчелните семейства по време на медосбора и в периода, когато подхр</w:t>
      </w:r>
      <w:r>
        <w:rPr>
          <w:rFonts w:ascii="Times New Roman" w:hAnsi="Times New Roman" w:cs="Times New Roman"/>
          <w:sz w:val="24"/>
          <w:szCs w:val="24"/>
          <w:lang w:val="x-none"/>
        </w:rPr>
        <w:t>анването би довело до наличие на остатъци в пчелния мед, предназначен за продажба.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(Изм. – ДВ, бр. 58 от 2017 г., в сила от 18.07.2017 г.) Предприятията за преработка на восък и производство на восъчни основи, както и предприятията за производство и т</w:t>
      </w:r>
      <w:r>
        <w:rPr>
          <w:rFonts w:ascii="Times New Roman" w:hAnsi="Times New Roman" w:cs="Times New Roman"/>
          <w:sz w:val="24"/>
          <w:szCs w:val="24"/>
          <w:lang w:val="x-none"/>
        </w:rPr>
        <w:t>ърговия с пчелен мед и пчелни продукти се одобряват и регистрират при условия и по ред, определени с наредба на министъра на земеделието, храните и горите.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23.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Добивът, транспортирането, преработката и съхранението на пчелен мед и пчелни продукти се из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вършват в амбалаж, съгласно изискванията на Наредба № 1 от 2002 г. за материалите и предметите от пластмаси, предназначени за контакт с храни (ДВ, бр. 13 от 2002 г.) и Наредба № 24 от 2001 г. за хигиенните изисквания към материалите и </w:t>
      </w: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предметите, различни </w:t>
      </w:r>
      <w:r>
        <w:rPr>
          <w:rFonts w:ascii="Times New Roman" w:hAnsi="Times New Roman" w:cs="Times New Roman"/>
          <w:sz w:val="24"/>
          <w:szCs w:val="24"/>
          <w:lang w:val="x-none"/>
        </w:rPr>
        <w:t>от пластмаси, предназначени за контакт с храни (обн., ДВ, бр. 56 от 2001 г.; изм., бр. 13 от 2002 г.).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24.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(Доп. – ДВ, бр. 61 от 2014 г., изм., бр. 65 от 2020 г., в сила от 21.07.2020 г.) Забранява се използването на антибиотици и сулфонамиди при отгле</w:t>
      </w:r>
      <w:r>
        <w:rPr>
          <w:rFonts w:ascii="Times New Roman" w:hAnsi="Times New Roman" w:cs="Times New Roman"/>
          <w:sz w:val="24"/>
          <w:szCs w:val="24"/>
          <w:lang w:val="x-none"/>
        </w:rPr>
        <w:t>ждането и лекуването на болестите по пчелите и пчелното пило.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25.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При констатиране на заразни заболявания по пчелите и пчелното пило се прилага Наредба № 30 от 2002 г. за профилактика и борба с някои заразни болести по пчелите (ДВ, бр. 78 от 2002 г.).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26.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– ДВ, бр. 58 от 2017 г., в сила от 18.07.2017 г.) Националният браншови пчеларски съюз подпомага извършването на контрол върху качеството на предлаганите на вътрешния пазар пчелни продукти и информира министъра на земеделието, храните и горит</w:t>
      </w:r>
      <w:r>
        <w:rPr>
          <w:rFonts w:ascii="Times New Roman" w:hAnsi="Times New Roman" w:cs="Times New Roman"/>
          <w:sz w:val="24"/>
          <w:szCs w:val="24"/>
          <w:lang w:val="x-none"/>
        </w:rPr>
        <w:t>е за констатирани нарушения.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27.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С наименованието "Пчелен мед" се обозначават само продукти, отговарящи на изискванията на Наредбата за изискванията към пчелния мед, предназначен за консумация от човека.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28.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Продукт, различен от пчелен мед, не мож</w:t>
      </w:r>
      <w:r>
        <w:rPr>
          <w:rFonts w:ascii="Times New Roman" w:hAnsi="Times New Roman" w:cs="Times New Roman"/>
          <w:sz w:val="24"/>
          <w:szCs w:val="24"/>
          <w:lang w:val="x-none"/>
        </w:rPr>
        <w:t>е да се добавя към пчелния мед, предназначен за продажба.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29.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Покупко-продажбата, окачествяването и съхранението на пчелните продукти се осъществяват по партиди на отделни производители.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Всяка партида се придружава от сертификат за съответстви</w:t>
      </w:r>
      <w:r>
        <w:rPr>
          <w:rFonts w:ascii="Times New Roman" w:hAnsi="Times New Roman" w:cs="Times New Roman"/>
          <w:sz w:val="24"/>
          <w:szCs w:val="24"/>
          <w:lang w:val="x-none"/>
        </w:rPr>
        <w:t>е на качеството, издаден от акредитирана лаборатория.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Вземането на проби и окачествяването на пчелните продукти се извършва при условия и по ред, определени с Наредба № 2 от 1997 г. за вземане на проби от хранителни продукти (ДВ, бр. 10 от 1997 г.).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л. 30.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– ДВ, бр. 52 от 2020 г., в сила от 9.06.2020 г.) Пчелният мед и пчелните продукти се предлагат за продажба в опаковки, отговарящи на изискванията на чл. 14 от Закона за храните.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31.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Вносът на пчелен мед и пчелни продукти се осъществява при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наличие на сертификат за произход и качество и ветеринарномедицински сертификат, издадени от компетентните ветеринарномедицински органи на страната износител.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Глава шеста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ОПАЗВАНЕ НА ПЧЕЛИНИТЕ И ПЧЕЛНИТЕ СЕМЕЙСТВА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Физически и юридически лица,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които провеждат дезинфекционни и дезинсекционни дейности с използване на продукти за растителна защита и препарати за дезинфекция и дезинсекция, задължително предвиждат мерки за опазване на пчелите от отравяне.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(Изм. – ДВ, бр. 58 от 2017 г., в сила о</w:t>
      </w:r>
      <w:r>
        <w:rPr>
          <w:rFonts w:ascii="Times New Roman" w:hAnsi="Times New Roman" w:cs="Times New Roman"/>
          <w:sz w:val="24"/>
          <w:szCs w:val="24"/>
          <w:lang w:val="x-none"/>
        </w:rPr>
        <w:t>т 18.07.2017 г.) Мерките за опазването на пчелите и пчелните семейства от отравяне и начините за провеждане на растителнозащитни, дезинфекционни и дезинсекционни дейности се уреждат с наредба на министъра на земеделието, храните и горите.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33.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Забра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нява се употребата на продукти за растителна защита и препарати за дезинфекция и дезинсекция върху земеделски и горски култури, трайни и крайпътни насаждения и медоносна растителност, намиращи се във фаза на цъфтеж и през периода на </w:t>
      </w: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отделяне на мана.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</w:t>
      </w:r>
      <w:r>
        <w:rPr>
          <w:rFonts w:ascii="Times New Roman" w:hAnsi="Times New Roman" w:cs="Times New Roman"/>
          <w:sz w:val="24"/>
          <w:szCs w:val="24"/>
          <w:lang w:val="x-none"/>
        </w:rPr>
        <w:t>(Изм. - ДВ, бр. 8 от 2011 г., в сила от 25.01.2011 г.) При масово проявление на вредители и авиационно третиране на земеделски и/или горски култури с продукти и/или препарати за растителна защита по ал. 1 в райони, в които има пчелини, собственикът на земе</w:t>
      </w:r>
      <w:r>
        <w:rPr>
          <w:rFonts w:ascii="Times New Roman" w:hAnsi="Times New Roman" w:cs="Times New Roman"/>
          <w:sz w:val="24"/>
          <w:szCs w:val="24"/>
          <w:lang w:val="x-none"/>
        </w:rPr>
        <w:t>делската и/или горската култура осъществява третирането след писмено разрешение на областната дирекция по безопасност на храните.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34.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При механизираната коситба на цъфтяща медоносна растителност в дневните часове техниката трябва да е снабдена със спец</w:t>
      </w:r>
      <w:r>
        <w:rPr>
          <w:rFonts w:ascii="Times New Roman" w:hAnsi="Times New Roman" w:cs="Times New Roman"/>
          <w:sz w:val="24"/>
          <w:szCs w:val="24"/>
          <w:lang w:val="x-none"/>
        </w:rPr>
        <w:t>иални устройства за прогонване на пчелите.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35.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Разрешава се използването на система кошери "тръвна" за отглеждането на пчелни семейства. Не се разрешава придвижването и използването им при подвижно пчеларство.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36.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- ДВ, бр. 87 от 2005 г., бр.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51 от 2007 г.) (1) (Изм. - ДВ, бр. 8 от 2011 г., в сила от 25.01.2011 г.) За осъществяване на профилактика на заболяванията и опазване на пчелните семейства от отравяне със заповед на ръководителя на областната дирекция "Земеделие" към общините се създава</w:t>
      </w:r>
      <w:r>
        <w:rPr>
          <w:rFonts w:ascii="Times New Roman" w:hAnsi="Times New Roman" w:cs="Times New Roman"/>
          <w:sz w:val="24"/>
          <w:szCs w:val="24"/>
          <w:lang w:val="x-none"/>
        </w:rPr>
        <w:t>т постоянни комисии в състав: представител на съответната общинска служба по земеделие, на съответната община, на областната дирекция по безопасност на храните, на Изпълнителната агенция по селекция и репродукция в животновъдството, както и пчелар проверит</w:t>
      </w:r>
      <w:r>
        <w:rPr>
          <w:rFonts w:ascii="Times New Roman" w:hAnsi="Times New Roman" w:cs="Times New Roman"/>
          <w:sz w:val="24"/>
          <w:szCs w:val="24"/>
          <w:lang w:val="x-none"/>
        </w:rPr>
        <w:t>ел.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(Изм. – ДВ, бр. 58 от 2017 г., в сила от 18.07.2017 г.) Министърът на земеделието, храните и горите издава правилник за организацията и дейността на постоянните комисии по ал. 1.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Членове на постоянните комисии по ал. 1 извършват пролетен и ес</w:t>
      </w:r>
      <w:r>
        <w:rPr>
          <w:rFonts w:ascii="Times New Roman" w:hAnsi="Times New Roman" w:cs="Times New Roman"/>
          <w:sz w:val="24"/>
          <w:szCs w:val="24"/>
          <w:lang w:val="x-none"/>
        </w:rPr>
        <w:t>енен профилактичен преглед на пчелните семейства.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В рамките на работното време членовете на постоянните комисии, притежаващи документ по утвърден образец, определен в правилника по ал. 2, имат право да влизат във всеки личен и обществен пчелин и да из</w:t>
      </w:r>
      <w:r>
        <w:rPr>
          <w:rFonts w:ascii="Times New Roman" w:hAnsi="Times New Roman" w:cs="Times New Roman"/>
          <w:sz w:val="24"/>
          <w:szCs w:val="24"/>
          <w:lang w:val="x-none"/>
        </w:rPr>
        <w:t>вършат преглед на пчелните семейства и пчеларския инвентар.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Глава седма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АДМИНИСТРАТИВНОНАКАЗАТЕЛНИ РАЗПОРЕДБИ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37.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(Изм. – ДВ, бр. 13 от 2021 г. ) Който не постави регистрационен номер на пчелина в нарушение на чл. 8, ал. 3 или 4, се наказва с глоб</w:t>
      </w:r>
      <w:r>
        <w:rPr>
          <w:rFonts w:ascii="Times New Roman" w:hAnsi="Times New Roman" w:cs="Times New Roman"/>
          <w:sz w:val="24"/>
          <w:szCs w:val="24"/>
          <w:lang w:val="x-none"/>
        </w:rPr>
        <w:t>а от 50 до 100 лв.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Когато нарушението по ал. 1 е извършено от юридическо лице или едноличен търговец, се налага имуществена санкция от 200 до 300 лв.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38.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Който наруши разпоредбите на чл. 15, т. 1 и 4, се наказва с глоба от 100 до 200 лв., а за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нарушения по чл. 15, т. 2, 3 и 5 - от 500 до 700 лв.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Когато нарушението по ал. 1 е извършено от юридическо лице или едноличен търговец, се налага имуществена санкция в размер от 1500 до 2000 лв.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39.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При нарушения на чл. 18, ал. 1 и 2 пчелинът се </w:t>
      </w:r>
      <w:r>
        <w:rPr>
          <w:rFonts w:ascii="Times New Roman" w:hAnsi="Times New Roman" w:cs="Times New Roman"/>
          <w:sz w:val="24"/>
          <w:szCs w:val="24"/>
          <w:lang w:val="x-none"/>
        </w:rPr>
        <w:t>отнема в полза на държавата.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40.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Лице, което произвежда и/или търгува с елитни и племенни пчелни майки и отводки (рояци) в нарушение на правилата по чл. 19, ал. 1, се наказва с глоба от 1500 до 2000 лв., ако не подлежи на по-тежко наказание.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Л</w:t>
      </w:r>
      <w:r>
        <w:rPr>
          <w:rFonts w:ascii="Times New Roman" w:hAnsi="Times New Roman" w:cs="Times New Roman"/>
          <w:sz w:val="24"/>
          <w:szCs w:val="24"/>
          <w:lang w:val="x-none"/>
        </w:rPr>
        <w:t>ице, което произвежда елитни и племенни пчелни майки и отводки (рояци), без да е регистрирано по чл. 19, ал. 2, се наказва с глоба 500 лв.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Когато нарушенията по ал. 1 и 2 са извършени от юридическо лице или едноличен търговец, се налага имуществена са</w:t>
      </w:r>
      <w:r>
        <w:rPr>
          <w:rFonts w:ascii="Times New Roman" w:hAnsi="Times New Roman" w:cs="Times New Roman"/>
          <w:sz w:val="24"/>
          <w:szCs w:val="24"/>
          <w:lang w:val="x-none"/>
        </w:rPr>
        <w:t>нкция в размер от 2500 до 3000 лв.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lastRenderedPageBreak/>
        <w:t>Чл. 41.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Който наруши разпоредбите на чл. 20, ал. 1, се наказва с глоба от 800 до 1000 лв. Внесените пчелни майки, рояци и пчелни семейства се отнемат в полза на държавата.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Когато нарушението по ал. 1 е извършено </w:t>
      </w:r>
      <w:r>
        <w:rPr>
          <w:rFonts w:ascii="Times New Roman" w:hAnsi="Times New Roman" w:cs="Times New Roman"/>
          <w:sz w:val="24"/>
          <w:szCs w:val="24"/>
          <w:lang w:val="x-none"/>
        </w:rPr>
        <w:t>от юридическо лице или едноличен търговец, се налага имуществена санкция в размер от 1300 до 1500 лв.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Който наруши разпоредбите по чл. 22, ал. 1 и чл. 24, се наказва с глоба 500 лв., като подправената, имитирана или некачествена продукция се от</w:t>
      </w:r>
      <w:r>
        <w:rPr>
          <w:rFonts w:ascii="Times New Roman" w:hAnsi="Times New Roman" w:cs="Times New Roman"/>
          <w:sz w:val="24"/>
          <w:szCs w:val="24"/>
          <w:lang w:val="x-none"/>
        </w:rPr>
        <w:t>нема в полза на държавата.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Когато нарушението по ал. 1 е извършено от юридическо лице или едноличен търговец, се налага имуществена санкция в размер 1000 лв., като подправената, имитирана или некачествена продукция се отнема в полза на държавата.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Чл.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43.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Който наруши правилата, определени по реда на чл. 22, ал. 3, се наказва с глоба в размер 5000 лв.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Когато нарушението по ал. 1 е извършено от юридическо лице или едноличен търговец, се налага имуществена санкция в размер 7000 лв.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44.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Ко</w:t>
      </w:r>
      <w:r>
        <w:rPr>
          <w:rFonts w:ascii="Times New Roman" w:hAnsi="Times New Roman" w:cs="Times New Roman"/>
          <w:sz w:val="24"/>
          <w:szCs w:val="24"/>
          <w:lang w:val="x-none"/>
        </w:rPr>
        <w:t>йто не спазва мерките за опазването на пчелите от отравяне и начините за провеждане на растителнозащитни, дезинфекционни и дезинсекционни дейности, определени по реда на чл. 32, се наказва с глоба от 3000 до 5000 лв.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Когато нарушението по ал. 1 е извъ</w:t>
      </w:r>
      <w:r>
        <w:rPr>
          <w:rFonts w:ascii="Times New Roman" w:hAnsi="Times New Roman" w:cs="Times New Roman"/>
          <w:sz w:val="24"/>
          <w:szCs w:val="24"/>
          <w:lang w:val="x-none"/>
        </w:rPr>
        <w:t>ршено от юридическо лице или едноличен търговец, се налага имуществена санкция в размер от 8000 до 10 000 лв.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45.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Който наруши разпоредбата на чл. 33, се наказва с глоба от 4000 до 5000 лв.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Когато нарушението по ал. 1 е извършено от юридическо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лице или едноличен търговец, се налага имуществена санкция в размер от 8000 до 10 000 лв.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46.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Който наруши разпоредбите на чл. 34, се наказва с глоба от 400 до 500 лв.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Когато нарушението по ал. 1 е извършено от юридическо лице или едноличен т</w:t>
      </w:r>
      <w:r>
        <w:rPr>
          <w:rFonts w:ascii="Times New Roman" w:hAnsi="Times New Roman" w:cs="Times New Roman"/>
          <w:sz w:val="24"/>
          <w:szCs w:val="24"/>
          <w:lang w:val="x-none"/>
        </w:rPr>
        <w:t>ърговец, се налага имуществена санкция в размер от 800 до 1000 лв.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47.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повторно нарушение по чл. 37, 38 и чл. 40 - 46 предвидените глоби или имуществени санкции се налагат в двоен размер.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48.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(Изм. – ДВ, бр. 61 от 2014 г.) Актовете за устано</w:t>
      </w:r>
      <w:r>
        <w:rPr>
          <w:rFonts w:ascii="Times New Roman" w:hAnsi="Times New Roman" w:cs="Times New Roman"/>
          <w:sz w:val="24"/>
          <w:szCs w:val="24"/>
          <w:lang w:val="x-none"/>
        </w:rPr>
        <w:t>вяване на нарушенията по чл. 32, 33, 42 – 46 се съставят от контролните органи на Българската агенция по безопасност на храните. Наказателните постановления се издават от изпълнителния директор на Българската агенция по безопасност на храните или от оправо</w:t>
      </w:r>
      <w:r>
        <w:rPr>
          <w:rFonts w:ascii="Times New Roman" w:hAnsi="Times New Roman" w:cs="Times New Roman"/>
          <w:sz w:val="24"/>
          <w:szCs w:val="24"/>
          <w:lang w:val="x-none"/>
        </w:rPr>
        <w:t>мощени от него длъжностни лица.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(Изм. – ДВ, бр. 61 от 2014 г.) Актовете за установяване на нарушенията по чл. 37 и 38 се съставят от оправомощени от директорите на областните дирекции "Земеделие" длъжностни лица, а наказателните постановления се издав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ат от директорите на областните дирекции "Земеделие".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(3) (Нова – ДВ, бр. 61 от 2014 г.) Актовете за установяване на нарушенията по чл. 40 и 41 се съставят от оправомощени от изпълнителния директор на Изпълнителната агенция по селекция и репродукция в жив</w:t>
      </w:r>
      <w:r>
        <w:rPr>
          <w:rFonts w:ascii="Times New Roman" w:hAnsi="Times New Roman" w:cs="Times New Roman"/>
          <w:sz w:val="24"/>
          <w:szCs w:val="24"/>
          <w:lang w:val="x-none"/>
        </w:rPr>
        <w:t>отновъдството длъжностни лица, а наказателните постановления се издават от директора на Изпълнителната агенция по селекция и репродукция в животновъдството.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(Предишна ал. 3 – ДВ, бр. 61 от 2014 г.) Установяването на нарушенията, издаването, обжалванет</w:t>
      </w:r>
      <w:r>
        <w:rPr>
          <w:rFonts w:ascii="Times New Roman" w:hAnsi="Times New Roman" w:cs="Times New Roman"/>
          <w:sz w:val="24"/>
          <w:szCs w:val="24"/>
          <w:lang w:val="x-none"/>
        </w:rPr>
        <w:t>о и изпълнението на наказателните постановления се извършват по реда на Закона за административните нарушения и наказания.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lastRenderedPageBreak/>
        <w:t>ДОПЪЛНИТЕЛНА РАЗПОРЕДБА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§ 1.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 смисъла на този закон: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"Ентомофилни растения" са диворастящи и културни растения, които се нужда</w:t>
      </w:r>
      <w:r>
        <w:rPr>
          <w:rFonts w:ascii="Times New Roman" w:hAnsi="Times New Roman" w:cs="Times New Roman"/>
          <w:sz w:val="24"/>
          <w:szCs w:val="24"/>
          <w:lang w:val="x-none"/>
        </w:rPr>
        <w:t>ят от опрашване от пчели и други насекоми.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"Пчелен мед" е хранителен вискозен, течен или кристализирал продукт, произвеждан от медоносни пчели от нектара на цветовете или секрециите от или върху живите части на растенията, които пчелите събират, трансф</w:t>
      </w:r>
      <w:r>
        <w:rPr>
          <w:rFonts w:ascii="Times New Roman" w:hAnsi="Times New Roman" w:cs="Times New Roman"/>
          <w:sz w:val="24"/>
          <w:szCs w:val="24"/>
          <w:lang w:val="x-none"/>
        </w:rPr>
        <w:t>ормират, комбинират с конкретни вещества, които те отделят, складират и оставят да узреят във восъчни пити.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"Подвижно пчеларство" е придвижването и временното настаняване на пчелни семейства в близост до медоносна растителност за ползването й като пчел</w:t>
      </w:r>
      <w:r>
        <w:rPr>
          <w:rFonts w:ascii="Times New Roman" w:hAnsi="Times New Roman" w:cs="Times New Roman"/>
          <w:sz w:val="24"/>
          <w:szCs w:val="24"/>
          <w:lang w:val="x-none"/>
        </w:rPr>
        <w:t>на паша и за опрашване на ентомофилните култури и дивите растения.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"Пчеларство" е дейност, свързана с отглеждане, развъждане и използване на медоносните пчели за опрашване на ентомофилни култури и производство на пчелни продукти.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5. "Пчелен рояк" е ча</w:t>
      </w:r>
      <w:r>
        <w:rPr>
          <w:rFonts w:ascii="Times New Roman" w:hAnsi="Times New Roman" w:cs="Times New Roman"/>
          <w:sz w:val="24"/>
          <w:szCs w:val="24"/>
          <w:lang w:val="x-none"/>
        </w:rPr>
        <w:t>ст от пчелното семейство, състоящ се от една пчелна майка, пчели-работнички и търтеи (сезонно).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6. "Пчелно семейство" е цялата биологична и производствена единица (колония), състояща се от пчелна майка, определено количество пчели- работнички и търтеи (се</w:t>
      </w:r>
      <w:r>
        <w:rPr>
          <w:rFonts w:ascii="Times New Roman" w:hAnsi="Times New Roman" w:cs="Times New Roman"/>
          <w:sz w:val="24"/>
          <w:szCs w:val="24"/>
          <w:lang w:val="x-none"/>
        </w:rPr>
        <w:t>зонно), настанени в кошери с необходимото количество восъчни пити. Пчелното семейство се смята за едно и когато основното семейство се подпомага от помощно, настанено в същия кошер.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7. "Пчелин" е място, върху което са настанени пчелни семейства заедно с н</w:t>
      </w:r>
      <w:r>
        <w:rPr>
          <w:rFonts w:ascii="Times New Roman" w:hAnsi="Times New Roman" w:cs="Times New Roman"/>
          <w:sz w:val="24"/>
          <w:szCs w:val="24"/>
          <w:lang w:val="x-none"/>
        </w:rPr>
        <w:t>аличното оборудване.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8. "Пчелни продукти", получени при отглеждане на пчели, са пчелен мед, пчелен восък, цветен пчелен прашец, прополис (пчелен клей), пчелно млечице и пчелна отрова.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9. "Пчелно пило" са яйцата, ларвите и какавидите на пчелите-работнички</w:t>
      </w:r>
      <w:r>
        <w:rPr>
          <w:rFonts w:ascii="Times New Roman" w:hAnsi="Times New Roman" w:cs="Times New Roman"/>
          <w:sz w:val="24"/>
          <w:szCs w:val="24"/>
          <w:lang w:val="x-none"/>
        </w:rPr>
        <w:t>, майки и търтеи в различен стадий от развитието им до излюпването на възрастното насекомо.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10. (Изм. - ДВ, бр. 51 от 2007 г., бр. 61 от 2014 г.) "Пчелар проверител" е опитен пчелар, притежаващ удостоверение за квалификация "пчелар проверител".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11. "Имит</w:t>
      </w:r>
      <w:r>
        <w:rPr>
          <w:rFonts w:ascii="Times New Roman" w:hAnsi="Times New Roman" w:cs="Times New Roman"/>
          <w:sz w:val="24"/>
          <w:szCs w:val="24"/>
          <w:lang w:val="x-none"/>
        </w:rPr>
        <w:t>иран" или "подправен" е всеки продукт, който не отговаря на понятието "пчелен мед", определено в т. 2.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12. "Повторно" е нарушението, извършено в едногодишен срок от влизането в сила на наказателното постановление, с което е наложено наказание за нарушение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от същия вид.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13. "Тръвна" е неразборен, плетен, конусовиден кошер със сламена покривка.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14. (Нова – ДВ, бр. 13 от 2021 г. ) "Временен пчелин" е място, върху което временно се настаняват пчелни семейства за практикуване на подвижно пчеларство.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15. (Нов</w:t>
      </w:r>
      <w:r>
        <w:rPr>
          <w:rFonts w:ascii="Times New Roman" w:hAnsi="Times New Roman" w:cs="Times New Roman"/>
          <w:sz w:val="24"/>
          <w:szCs w:val="24"/>
          <w:lang w:val="x-none"/>
        </w:rPr>
        <w:t>а – ДВ, бр. 13 от 2021 г. ) "Пчелин – лично стопанство" е пчелин, в който се отглеждат пчелни семейства с цел добив на пчелен мед и пчелни продукти за лична консумация, които не се предлагат на пазара.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ПРЕХОДНИ И ЗАКЛЮЧИТЕЛНИ РАЗПОРЕДБИ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§ 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(Изм. – Д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В, бр. 58 от 2017 г., в сила от 18.07.2017 г.) В тримесечен срок от влизането в сила на закона министърът на земеделието, храните и горите издава наредбите по чл. 19, ал. 1, чл. 22, ал. 3 и чл. 32, ал. 2, както и правилника по чл. 36, ал. 2.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(2) До приема</w:t>
      </w:r>
      <w:r>
        <w:rPr>
          <w:rFonts w:ascii="Times New Roman" w:hAnsi="Times New Roman" w:cs="Times New Roman"/>
          <w:sz w:val="24"/>
          <w:szCs w:val="24"/>
          <w:lang w:val="x-none"/>
        </w:rPr>
        <w:t>нето на наредбата по чл. 32, ал. 2 се запазва действието на Наредба № 5 от 1985 г. за опазване на пчелните семейства от отравяне при пръскането и прашенето на растителността (ДВ, бр. 75 от 1985 г.).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§ 3.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В тримесечен срок от влизането в сила на закона собс</w:t>
      </w:r>
      <w:r>
        <w:rPr>
          <w:rFonts w:ascii="Times New Roman" w:hAnsi="Times New Roman" w:cs="Times New Roman"/>
          <w:sz w:val="24"/>
          <w:szCs w:val="24"/>
          <w:lang w:val="x-none"/>
        </w:rPr>
        <w:t>твениците на пчелини са длъжни да приведат дейността си в съответствие с изискванията на чл. 13, ал. 1, т. 2.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§ 4.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Система кошери "тръвна" по чл. 35 се използва за отглеждане на пчелни семейства в срок до 31 декември 2006 г.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§ 5.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Собствениците на пчелни се</w:t>
      </w:r>
      <w:r>
        <w:rPr>
          <w:rFonts w:ascii="Times New Roman" w:hAnsi="Times New Roman" w:cs="Times New Roman"/>
          <w:sz w:val="24"/>
          <w:szCs w:val="24"/>
          <w:lang w:val="x-none"/>
        </w:rPr>
        <w:t>мейства подават заявление за регистрация по чл. 8, ал. 1 в тримесечен срок от влизането в сила на закона.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§ 6.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Законът за пчеларството (обн., ДВ, бр. 102 от 1983 г.; изм., бр. 11 от 1998 г., бр. 113 от 1999 г.) се отменя.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§ 7.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– ДВ, бр. 58 от 2017 г.</w:t>
      </w:r>
      <w:r>
        <w:rPr>
          <w:rFonts w:ascii="Times New Roman" w:hAnsi="Times New Roman" w:cs="Times New Roman"/>
          <w:sz w:val="24"/>
          <w:szCs w:val="24"/>
          <w:lang w:val="x-none"/>
        </w:rPr>
        <w:t>, в сила от 18.07.2017 г.) Изпълнението на закона се възлага на министъра на земеделието, храните и горите.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_____________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Законът е приет от 39-то Народно събрание на 10 юни 2003 г. и е подпечатан с официалния печат на Народното събрание.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——————————————</w:t>
      </w:r>
      <w:r>
        <w:rPr>
          <w:rFonts w:ascii="Times New Roman" w:hAnsi="Times New Roman" w:cs="Times New Roman"/>
          <w:sz w:val="24"/>
          <w:szCs w:val="24"/>
          <w:lang w:val="x-none"/>
        </w:rPr>
        <w:t>——————————————————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ПРЕХОДНИ И ЗАКЛЮЧИТЕЛНИ РАЗПОРЕДБИ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към Административнопроцесуалния кодекс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(ДВ, бр. 30 от 2006 г., в сила от 12.07.2006 г.)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.................................................................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§ 110. В Закона за пчеларството (обн., ДВ, </w:t>
      </w:r>
      <w:r>
        <w:rPr>
          <w:rFonts w:ascii="Times New Roman" w:hAnsi="Times New Roman" w:cs="Times New Roman"/>
          <w:sz w:val="24"/>
          <w:szCs w:val="24"/>
          <w:lang w:val="x-none"/>
        </w:rPr>
        <w:t>бр. 57 от 2003 г.; изм., бр. 87 от 2005 г.) навсякъде думите "Закона за административното производство" се заменят с "Административнопроцесуалния кодекс".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.................................................................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ПРЕХОДНИ И ЗАКЛЮЧИТЕЛНИ РАЗПОРЕДБИ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към Закона за изменение и допълнение на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Закона за рибарството и аквакултурите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(ДВ, бр. 36 от 2008 г.)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§ 74. В Закона за пчеларството (обн., ДВ, бр. 57 от 2003 г.; изм., бр. 87 от 2005 г</w:t>
      </w:r>
      <w:r>
        <w:rPr>
          <w:rFonts w:ascii="Times New Roman" w:hAnsi="Times New Roman" w:cs="Times New Roman"/>
          <w:sz w:val="24"/>
          <w:szCs w:val="24"/>
          <w:lang w:val="x-none"/>
        </w:rPr>
        <w:t>., бр. 30 от 2006 г. и бр. 51 от 2007 г.) навсякъде думите "министърът на земеделието и горите", "министъра на земеделието и горите" и "Министерството на земеделието и горите" се заменят съответно с "министърът на земеделието и продоволствието", "министъра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на земеделието и продоволствието" и "Министерството на земеделието и продоволствието".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.................................................................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ПРЕХОДНИ И ЗАКЛЮЧИТЕЛНИ РАЗПОРЕДБИ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към Закона за изменение и допълнение на Закона за горите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(ДВ, бр</w:t>
      </w:r>
      <w:r>
        <w:rPr>
          <w:rFonts w:ascii="Times New Roman" w:hAnsi="Times New Roman" w:cs="Times New Roman"/>
          <w:sz w:val="24"/>
          <w:szCs w:val="24"/>
          <w:lang w:val="x-none"/>
        </w:rPr>
        <w:t>. 43 от 2008 г.)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§ 90. В Закона за пчеларството (обн., ДВ, бр. 57 от 2003 г.; изм., бр. 87 от 2005 г., бр. 30 от 2006 г., бр. 51 от 2007 г., бр. 36 от 2008 г.) навсякъде думите "Земеделие и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гори" се заменят със "Земеделие", а думите "по земеделие и гори" се заменят с "по земеделие".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.................................................................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ПРЕХОДНИ И ЗАКЛЮЧИТЕЛНИ РАЗПОРЕДБИ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към Закона за Българската агенция по безопасност на хранит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е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(ДВ, бр. 8 от 2011 г., в сила от 25.01.2011 г.)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§ 22. В Закона за пчеларството (обн., ДВ, бр. 57 от 2003 г.; изм., бр. 87 от 2005 г., бр. 30 от 2006 г., бр. 51 от 2007 г., бр. 36 и 43 от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2008 г. и бр. 26 от 2010 г.) се правят следните изменения: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.................................................................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4. Навсякъде в закона думите "Националната ветеринарномедицинска служба" се заменят с "Българската агенция по безопасност на хра</w:t>
      </w:r>
      <w:r>
        <w:rPr>
          <w:rFonts w:ascii="Times New Roman" w:hAnsi="Times New Roman" w:cs="Times New Roman"/>
          <w:sz w:val="24"/>
          <w:szCs w:val="24"/>
          <w:lang w:val="x-none"/>
        </w:rPr>
        <w:t>ните" и думата "продоволствието" се заменя с "храните".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.................................................................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ЗАКЛЮЧИТЕЛНИ РАЗПОРЕДБИ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към Закона за изменение на Закона за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Българската агенция по безопасност на храните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(ДВ, бр. 58 от 2017 г.,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в сила от 18.07.2017 г.)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§ 60. В Закона за пчеларството (обн., ДВ, бр. 57 от 2003 г.; изм., бр. 87 от 2005 г., бр. 30 от 2006 г., бр. 51 от 2007 г., бр. 36 и 43 от 2008 г., бр. 26 от 2010 </w:t>
      </w:r>
      <w:r>
        <w:rPr>
          <w:rFonts w:ascii="Times New Roman" w:hAnsi="Times New Roman" w:cs="Times New Roman"/>
          <w:sz w:val="24"/>
          <w:szCs w:val="24"/>
          <w:lang w:val="x-none"/>
        </w:rPr>
        <w:t>г., бр. 8 и 19 от 2011 г. и бр. 61 от 2014 г.) навсякъде думите "Министерството на земеделието и храните", "министърът на земеделието и храните" и "министъра на земеделието и храните" се заменят съответно с "Министерството на земеделието, храните и горите"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"министърът на земеделието, храните и горите" и "министъра на земеделието, храните и горите".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ПРЕХОДНИ И ЗАКЛЮЧИТЕЛНИ РАЗПОРЕДБИ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към Закона за изменение и допълнение на Закона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за собств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еността и ползването на земеделските земи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(ДВ, бр. 42 от 2018 г., в сила от 22.05.2018 г.)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.......................................................................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§ 15. (1) Тарифите по чл. 85, ал. 3 от Закона за нотариусите и нотариалната дейност и по чл</w:t>
      </w:r>
      <w:r>
        <w:rPr>
          <w:rFonts w:ascii="Times New Roman" w:hAnsi="Times New Roman" w:cs="Times New Roman"/>
          <w:sz w:val="24"/>
          <w:szCs w:val="24"/>
          <w:lang w:val="x-none"/>
        </w:rPr>
        <w:t>. 1 от Закона за държавните такси се привеждат в съответствие с този закон в двумесечен срок от влизането му в сила.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До привеждането на тарифата по чл. 85, ал. 3 от Закона за нотариусите и нотариалната дейност в съответствие с този закон, за удостове</w:t>
      </w:r>
      <w:r>
        <w:rPr>
          <w:rFonts w:ascii="Times New Roman" w:hAnsi="Times New Roman" w:cs="Times New Roman"/>
          <w:sz w:val="24"/>
          <w:szCs w:val="24"/>
          <w:lang w:val="x-none"/>
        </w:rPr>
        <w:t>ряване на съдържанието и подписите на страните по договори за наем и аренда на земеделска земя се събира обикновена нотариална такса в размер 10 лв. за договор. При едновременно удостоверяване на съдържанието и подписите на страните таксата се събира еднок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ратно.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(3) До привеждането на тарифата по чл. 1 от Закона за държавните такси в съответствие с този закон, за вписване на договори за наем и аренда на земеделска земя в службите по вписванията се събира такса в размер 10 лв. за договор.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§ 16. Постоянно з</w:t>
      </w:r>
      <w:r>
        <w:rPr>
          <w:rFonts w:ascii="Times New Roman" w:hAnsi="Times New Roman" w:cs="Times New Roman"/>
          <w:sz w:val="24"/>
          <w:szCs w:val="24"/>
          <w:lang w:val="x-none"/>
        </w:rPr>
        <w:t>атревените площи, които са предоставени на земеделските стопани за изпълнение на многогодишен ангажимент по мярка 11 "Биологично земеделие" или по направление "Възстановяване и поддържане на постоянно затревени площи с висока природна стойност (ВПС)" от мя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рка 10 "Агроекология и климат" от Програмата за развитие на селските райони за периода 2014 – 2020 г., въз основа на отглежданите от тях коне, се определят за периода от обнародването на този закон до приключване на поетия ангажимент въз основа на броя на </w:t>
      </w:r>
      <w:r>
        <w:rPr>
          <w:rFonts w:ascii="Times New Roman" w:hAnsi="Times New Roman" w:cs="Times New Roman"/>
          <w:sz w:val="24"/>
          <w:szCs w:val="24"/>
          <w:lang w:val="x-none"/>
        </w:rPr>
        <w:t>отглежданите коне към 1 февруари 2018 г.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 .......................................................................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ПРЕХОДНИ И ЗАКЛЮЧИТЕЛНИ РАЗПОРЕДБИ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към Закона за изменение и допълнение на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Закона за защита на растенията 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(ДВ, бр. 65 от 2020 г., в сила от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21.07.2020 г.)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</w:t>
      </w:r>
    </w:p>
    <w:p w:rsidR="00000000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§ 64. В тримесечен срок от влизането в сила на този закон лицата, които осъществяват производство и търговия с материали и предмети, предназначени за контакт с храни, </w:t>
      </w:r>
      <w:r>
        <w:rPr>
          <w:rFonts w:ascii="Times New Roman" w:hAnsi="Times New Roman" w:cs="Times New Roman"/>
          <w:sz w:val="24"/>
          <w:szCs w:val="24"/>
          <w:lang w:val="x-none"/>
        </w:rPr>
        <w:t>по реда на Закона за храните, привеждат дейността си в съответствие с изискванията на глава втора, раздел II от същия закон.</w:t>
      </w:r>
    </w:p>
    <w:p w:rsidR="00B84784" w:rsidRDefault="00B847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.......................................................................</w:t>
      </w:r>
    </w:p>
    <w:sectPr w:rsidR="00B8478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34"/>
    <w:rsid w:val="00596234"/>
    <w:rsid w:val="00B8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5376</Words>
  <Characters>30648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Siyka Peeva</dc:creator>
  <cp:lastModifiedBy>Siyka Peeva</cp:lastModifiedBy>
  <cp:revision>2</cp:revision>
  <dcterms:created xsi:type="dcterms:W3CDTF">2021-02-17T07:27:00Z</dcterms:created>
  <dcterms:modified xsi:type="dcterms:W3CDTF">2021-02-17T07:27:00Z</dcterms:modified>
</cp:coreProperties>
</file>