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24" w:rsidRDefault="002D3A0C">
      <w:pPr>
        <w:rPr>
          <w:sz w:val="36"/>
          <w:szCs w:val="36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2D3A0C">
        <w:rPr>
          <w:sz w:val="36"/>
          <w:szCs w:val="36"/>
          <w:lang w:val="bg-BG"/>
        </w:rPr>
        <w:t xml:space="preserve">СЪОБЩЕНИЕ </w:t>
      </w:r>
    </w:p>
    <w:p w:rsidR="002D3A0C" w:rsidRPr="002D3A0C" w:rsidRDefault="002D3A0C">
      <w:pPr>
        <w:rPr>
          <w:sz w:val="36"/>
          <w:szCs w:val="36"/>
          <w:lang w:val="bg-BG"/>
        </w:rPr>
      </w:pPr>
    </w:p>
    <w:p w:rsidR="00B77824" w:rsidRDefault="00B77824" w:rsidP="00B77824">
      <w:pPr>
        <w:ind w:firstLine="720"/>
        <w:rPr>
          <w:sz w:val="28"/>
          <w:szCs w:val="28"/>
        </w:rPr>
      </w:pPr>
      <w:r>
        <w:rPr>
          <w:sz w:val="32"/>
          <w:szCs w:val="32"/>
          <w:lang w:val="bg-BG"/>
        </w:rPr>
        <w:t xml:space="preserve">На </w:t>
      </w:r>
      <w:r>
        <w:rPr>
          <w:lang w:val="bg-BG"/>
        </w:rPr>
        <w:t xml:space="preserve"> </w:t>
      </w:r>
      <w:r w:rsidRPr="00B77824">
        <w:rPr>
          <w:sz w:val="28"/>
          <w:szCs w:val="28"/>
          <w:lang w:val="bg-BG"/>
        </w:rPr>
        <w:t>09.04.2025г. от 9.30ч. в Общинска служба по</w:t>
      </w:r>
      <w:r>
        <w:rPr>
          <w:lang w:val="bg-BG"/>
        </w:rPr>
        <w:t xml:space="preserve"> „</w:t>
      </w:r>
      <w:r>
        <w:rPr>
          <w:sz w:val="28"/>
          <w:szCs w:val="28"/>
          <w:lang w:val="bg-BG"/>
        </w:rPr>
        <w:t>Земеделие</w:t>
      </w:r>
      <w:r>
        <w:rPr>
          <w:sz w:val="28"/>
          <w:szCs w:val="28"/>
        </w:rPr>
        <w:t>”-</w:t>
      </w:r>
      <w:r>
        <w:rPr>
          <w:sz w:val="28"/>
          <w:szCs w:val="28"/>
          <w:lang w:val="bg-BG"/>
        </w:rPr>
        <w:t xml:space="preserve">Димитровград ИРМ офис Симеоновград пл.Шейновски №7 ще се проведе заседание на комисията ,назначена със заповед №РД-07-19/14.03.2025г.на Директора на ОД </w:t>
      </w:r>
      <w:r w:rsidR="002D3A0C">
        <w:rPr>
          <w:lang w:val="bg-BG"/>
        </w:rPr>
        <w:t>„</w:t>
      </w:r>
      <w:r w:rsidR="002D3A0C">
        <w:rPr>
          <w:sz w:val="28"/>
          <w:szCs w:val="28"/>
          <w:lang w:val="bg-BG"/>
        </w:rPr>
        <w:t>Земеделие</w:t>
      </w:r>
      <w:r w:rsidR="002D3A0C">
        <w:rPr>
          <w:sz w:val="28"/>
          <w:szCs w:val="28"/>
        </w:rPr>
        <w:t>”</w:t>
      </w:r>
      <w:r>
        <w:rPr>
          <w:sz w:val="28"/>
          <w:szCs w:val="28"/>
          <w:lang w:val="bg-BG"/>
        </w:rPr>
        <w:t>-Хасково,относно съставяне на констативен протокол по чл.37и, ал.8, т.3 от ЗСПЗЗ и протокол по чл.37м,ал.1 от ЗСПЗЗ</w:t>
      </w:r>
      <w:r w:rsidR="005A31E3">
        <w:rPr>
          <w:sz w:val="28"/>
          <w:szCs w:val="28"/>
        </w:rPr>
        <w:t>.</w:t>
      </w:r>
    </w:p>
    <w:p w:rsidR="005A31E3" w:rsidRDefault="005A31E3" w:rsidP="00B77824">
      <w:pPr>
        <w:ind w:firstLine="720"/>
        <w:rPr>
          <w:sz w:val="28"/>
          <w:szCs w:val="28"/>
        </w:rPr>
      </w:pPr>
    </w:p>
    <w:p w:rsidR="005A31E3" w:rsidRDefault="005A31E3" w:rsidP="00B77824">
      <w:pPr>
        <w:ind w:firstLine="720"/>
        <w:rPr>
          <w:sz w:val="28"/>
          <w:szCs w:val="28"/>
        </w:rPr>
      </w:pPr>
    </w:p>
    <w:p w:rsidR="005A31E3" w:rsidRDefault="005A31E3" w:rsidP="00B77824">
      <w:pPr>
        <w:ind w:firstLine="720"/>
        <w:rPr>
          <w:sz w:val="28"/>
          <w:szCs w:val="28"/>
        </w:rPr>
      </w:pPr>
    </w:p>
    <w:p w:rsidR="005A31E3" w:rsidRDefault="005A31E3" w:rsidP="00B77824">
      <w:pPr>
        <w:ind w:firstLine="720"/>
        <w:rPr>
          <w:sz w:val="28"/>
          <w:szCs w:val="28"/>
        </w:rPr>
      </w:pPr>
    </w:p>
    <w:p w:rsidR="005A31E3" w:rsidRDefault="005A31E3" w:rsidP="00B77824">
      <w:pPr>
        <w:ind w:firstLine="720"/>
        <w:rPr>
          <w:sz w:val="28"/>
          <w:szCs w:val="28"/>
          <w:lang w:val="bg-BG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bg-BG"/>
        </w:rPr>
        <w:t>ПРЕДСЕДАТЕЛ</w:t>
      </w:r>
    </w:p>
    <w:p w:rsidR="005A31E3" w:rsidRPr="005A31E3" w:rsidRDefault="005A31E3" w:rsidP="00B77824">
      <w:pPr>
        <w:ind w:firstLine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bookmarkStart w:id="0" w:name="_GoBack"/>
      <w:bookmarkEnd w:id="0"/>
      <w:r>
        <w:rPr>
          <w:sz w:val="28"/>
          <w:szCs w:val="28"/>
          <w:lang w:val="bg-BG"/>
        </w:rPr>
        <w:t>М.РАНГЕЛОВА</w:t>
      </w:r>
      <w:r>
        <w:rPr>
          <w:sz w:val="28"/>
          <w:szCs w:val="28"/>
          <w:lang w:val="bg-BG"/>
        </w:rPr>
        <w:tab/>
      </w:r>
    </w:p>
    <w:sectPr w:rsidR="005A31E3" w:rsidRPr="005A31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4"/>
    <w:rsid w:val="0008355C"/>
    <w:rsid w:val="002D3A0C"/>
    <w:rsid w:val="005A31E3"/>
    <w:rsid w:val="00B7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6E0EA"/>
  <w15:chartTrackingRefBased/>
  <w15:docId w15:val="{0F382350-44D7-4FDB-91C8-D9DD1CEF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2025-04-04T13:10:00Z</dcterms:created>
  <dcterms:modified xsi:type="dcterms:W3CDTF">2025-04-04T13:23:00Z</dcterms:modified>
</cp:coreProperties>
</file>