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5"/>
        <w:gridCol w:w="6"/>
      </w:tblGrid>
      <w:tr w:rsidR="00AA3266" w:rsidRPr="00AA3266" w:rsidTr="00AA326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66" w:rsidRPr="00AA3266" w:rsidRDefault="00AA3266" w:rsidP="00AA3266">
            <w:pPr>
              <w:pBdr>
                <w:bottom w:val="dotted" w:sz="6" w:space="3" w:color="CCCCCC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bg-BG"/>
              </w:rPr>
            </w:pPr>
            <w:hyperlink r:id="rId4" w:tooltip="Въвеждане на временни противоепидемични мерки на територията на област Хасково , считано от 22.07.2022 г  до 20.08.2022 г" w:history="1">
              <w:r w:rsidRPr="00AA3266">
                <w:rPr>
                  <w:rFonts w:ascii="Times New Roman" w:eastAsia="Times New Roman" w:hAnsi="Times New Roman" w:cs="Times New Roman"/>
                  <w:b/>
                  <w:color w:val="000000"/>
                  <w:kern w:val="36"/>
                  <w:sz w:val="24"/>
                  <w:szCs w:val="24"/>
                  <w:u w:val="single"/>
                  <w:bdr w:val="none" w:sz="0" w:space="0" w:color="auto" w:frame="1"/>
                  <w:lang w:eastAsia="bg-BG"/>
                </w:rPr>
                <w:t>Въвеждане на временни противоепидемични мерки на територията на област Хасково , считано от 22.07.2022 г до 20.08.2022 г</w:t>
              </w:r>
            </w:hyperlink>
          </w:p>
          <w:p w:rsidR="00AA3266" w:rsidRPr="00AA3266" w:rsidRDefault="00AA3266" w:rsidP="00AA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bg-BG"/>
              </w:rPr>
            </w:pPr>
            <w:r w:rsidRPr="00AA32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bg-BG"/>
              </w:rPr>
              <w:t>юли212022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66" w:rsidRPr="00AA3266" w:rsidRDefault="00AA3266" w:rsidP="00AA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AA3266" w:rsidRPr="00AA3266" w:rsidRDefault="00AA3266" w:rsidP="00AA3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5" w:history="1">
        <w:r w:rsidRPr="00AA3266">
          <w:rPr>
            <w:rFonts w:ascii="Times New Roman" w:eastAsia="Times New Roman" w:hAnsi="Times New Roman" w:cs="Times New Roman"/>
            <w:color w:val="8A1717"/>
            <w:sz w:val="24"/>
            <w:szCs w:val="24"/>
            <w:u w:val="single"/>
            <w:bdr w:val="none" w:sz="0" w:space="0" w:color="auto" w:frame="1"/>
            <w:lang w:eastAsia="bg-BG"/>
          </w:rPr>
          <w:t>Заповед на Дирекора на РЗИ Хасково за временни противоепидемични мерки</w:t>
        </w:r>
      </w:hyperlink>
    </w:p>
    <w:p w:rsid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Всички лица, когато се намират в лечебни заведения , аптеки, оптики, градския транспорт, специализираните институции за предоставяне на социални услуги и на социални услуги от резидентен тип за деца и възрастни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 длъжни да имат поставена защитна маска за лице за еднократна или многократна употреба, която се използва съгласно препоръките в приложение № 1.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Всички лица, които не са от едно семейство/домакинство, когато се намират на открити обществени места, на които има струпване на хора да спазват физическа дистанция от 1,5 м.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Всички работодатели и органи по назначаване организират провеждането на противоепидемични мерки в работните помещения, както следва: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а) редовно проветряване и дезинфекция съгласно алгоритъм, посочен в Приложение № 2;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б) недопускане до работните помещения на лица с прояви на остри респираторни болести (повишена температура, главоболие, хрема, кашлица, затруднено дишане и други);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в) инструктаж на персонала за правилна хигиена на ръцете, съгласно посоченото в Приложение № 3 и осигуряване на сапун и вода и дезинфектант.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При възможност и по преценка да се създаде възможност за работа в дистанционна форма (надомна работа/работа от разстояние) или да се установи работно време с променливи граници или работа на смени,с цел  ограничаване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контакти на работните места.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Всички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 организират дейността си по начин, който осигурява спазването на дистанция най-малко от 1,5 м. между лицата, на които се предоставят съответните услуги.  Осигуряват дезинфектант за ръце на входа на обекта.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Провеждане на засилен сутрешен филтър в детски заведения за недопускане на деца с клинични симптоми за COVID-19, както и за други остри заразни болести.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Провеждане на ежедневен филтър в специализираните институции за предоставяне на социални услуги и в социалните услуги от резидентен тип за деца и възрастни за наличие на потребители и персонал с клинични симптоми за COVID-19 и отстраняване на персонала от работа до установяване на диагнозата и клинично оздравяване.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II.Временните противоепидемични мерки ,определени с настоящата заповед ще бъдат променени в зависимост от развитието на епидемичната ситуация на територията на област Хасково.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III. Заповедта да се съобщи на Областния управител на Оласт Хасково,на директора на ОД на МВР-Хасково, на директора на Регионална дирекция Социално подпомагане-Хасково, на началника на РУО-Хасково, на кметовете на общини в област Хасково за сведение ,изпълнение и за създаване на необходимата организация   за контрол по спазване на противоепидемичните мерки съобразно техните правомощия.</w:t>
      </w:r>
    </w:p>
    <w:p w:rsidR="00AA3266" w:rsidRPr="00AA3266" w:rsidRDefault="00AA3266" w:rsidP="00AA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3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IV.Заповедта подлежи на обжалване в едномесечен срок от публикуването ѝ на интернет страницата на РЗИ -Хасково пред Административен съд Хасково по реда на АПК. Административният акт подлежи на предварително изпълнение, като обжалването не спира изпълнението на заповедта.</w:t>
      </w:r>
    </w:p>
    <w:p w:rsidR="00DC5265" w:rsidRDefault="00DC5265"/>
    <w:sectPr w:rsidR="00DC5265" w:rsidSect="00F15C00">
      <w:pgSz w:w="11900" w:h="16840"/>
      <w:pgMar w:top="2090" w:right="813" w:bottom="1521" w:left="76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66"/>
    <w:rsid w:val="00AA3266"/>
    <w:rsid w:val="00DC5265"/>
    <w:rsid w:val="00F1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83D1C"/>
  <w15:chartTrackingRefBased/>
  <w15:docId w15:val="{BE44C1D4-785C-4BE9-AF48-4A2285F2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4328">
              <w:marLeft w:val="-7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zi-haskovo.org/wp-content/uploads/2022/07/%D0%97%D0%B0%D0%BF%D0%BE%D0%B2%D0%B5%D0%B4-%D0%A0%D0%97%D0%98-%D0%A5%D0%B0%D1%81%D0%BA%D0%BE%D0%B2%D0%BE1.doc" TargetMode="External"/><Relationship Id="rId4" Type="http://schemas.openxmlformats.org/officeDocument/2006/relationships/hyperlink" Target="https://www.rzi-haskovo.org/?p=8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2022-08-02T14:55:00Z</dcterms:created>
  <dcterms:modified xsi:type="dcterms:W3CDTF">2022-08-02T14:57:00Z</dcterms:modified>
</cp:coreProperties>
</file>