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A7" w:rsidRPr="00297CA7" w:rsidRDefault="00297CA7" w:rsidP="00297CA7">
      <w:pPr>
        <w:spacing w:before="0"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321945" cy="571500"/>
            <wp:effectExtent l="0" t="0" r="1905" b="0"/>
            <wp:wrapNone/>
            <wp:docPr id="1" name="Картина 1" descr="http://www.topolovgrad.com/images/gerb1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polovgrad.com/images/gerb1_10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CA7">
        <w:rPr>
          <w:b/>
          <w:sz w:val="28"/>
        </w:rPr>
        <w:t>О Б Л А С Т   Х А С К О В О</w:t>
      </w:r>
    </w:p>
    <w:p w:rsidR="00297CA7" w:rsidRPr="00297CA7" w:rsidRDefault="00297CA7" w:rsidP="00297CA7">
      <w:pPr>
        <w:keepNext/>
        <w:tabs>
          <w:tab w:val="left" w:pos="6954"/>
        </w:tabs>
        <w:spacing w:before="0" w:line="360" w:lineRule="auto"/>
        <w:jc w:val="center"/>
        <w:outlineLvl w:val="0"/>
        <w:rPr>
          <w:b/>
          <w:sz w:val="28"/>
          <w:szCs w:val="20"/>
          <w:u w:val="single"/>
        </w:rPr>
      </w:pPr>
      <w:r w:rsidRPr="00297CA7">
        <w:rPr>
          <w:b/>
          <w:sz w:val="28"/>
          <w:szCs w:val="20"/>
          <w:u w:val="single"/>
        </w:rPr>
        <w:t>О Б Щ И Н А     Т О П О Л О В Г Р А Д</w:t>
      </w:r>
    </w:p>
    <w:p w:rsidR="00297CA7" w:rsidRPr="00297CA7" w:rsidRDefault="00297CA7" w:rsidP="00297CA7">
      <w:pPr>
        <w:spacing w:before="0"/>
        <w:jc w:val="center"/>
        <w:rPr>
          <w:b/>
          <w:sz w:val="20"/>
        </w:rPr>
      </w:pPr>
      <w:r w:rsidRPr="00297CA7">
        <w:rPr>
          <w:b/>
          <w:sz w:val="20"/>
        </w:rPr>
        <w:t>гр.Тополовград 6560, пл.”Освобождение”№ 1, тел. 0470/5-22-80; факс 0470/5-41-57</w:t>
      </w:r>
    </w:p>
    <w:p w:rsidR="00297CA7" w:rsidRPr="00297CA7" w:rsidRDefault="00297CA7" w:rsidP="00297CA7">
      <w:pPr>
        <w:spacing w:before="0"/>
        <w:jc w:val="center"/>
        <w:rPr>
          <w:b/>
          <w:sz w:val="20"/>
          <w:lang w:val="en-US"/>
        </w:rPr>
      </w:pPr>
      <w:proofErr w:type="gramStart"/>
      <w:r w:rsidRPr="00297CA7">
        <w:rPr>
          <w:b/>
          <w:sz w:val="20"/>
          <w:lang w:val="en-US"/>
        </w:rPr>
        <w:t>e</w:t>
      </w:r>
      <w:r w:rsidRPr="00297CA7">
        <w:rPr>
          <w:b/>
          <w:sz w:val="20"/>
          <w:lang w:val="en-GB"/>
        </w:rPr>
        <w:t>-</w:t>
      </w:r>
      <w:r w:rsidRPr="00297CA7">
        <w:rPr>
          <w:b/>
          <w:sz w:val="20"/>
          <w:lang w:val="en-US"/>
        </w:rPr>
        <w:t>mail</w:t>
      </w:r>
      <w:proofErr w:type="gramEnd"/>
      <w:r w:rsidRPr="00297CA7">
        <w:rPr>
          <w:b/>
          <w:sz w:val="20"/>
          <w:lang w:val="en-GB"/>
        </w:rPr>
        <w:t xml:space="preserve">: </w:t>
      </w:r>
      <w:hyperlink r:id="rId7" w:history="1">
        <w:r w:rsidRPr="00297CA7">
          <w:rPr>
            <w:b/>
            <w:sz w:val="20"/>
            <w:lang w:val="en-US"/>
          </w:rPr>
          <w:t>obshtina</w:t>
        </w:r>
        <w:r w:rsidRPr="00297CA7">
          <w:rPr>
            <w:b/>
            <w:sz w:val="20"/>
            <w:lang w:val="en-GB"/>
          </w:rPr>
          <w:t>@topolovgrad</w:t>
        </w:r>
        <w:r w:rsidRPr="00297CA7">
          <w:rPr>
            <w:b/>
            <w:sz w:val="20"/>
            <w:lang w:val="en-US"/>
          </w:rPr>
          <w:t>.bg</w:t>
        </w:r>
      </w:hyperlink>
      <w:r w:rsidRPr="00297CA7">
        <w:rPr>
          <w:b/>
          <w:sz w:val="20"/>
          <w:lang w:val="en-US"/>
        </w:rPr>
        <w:t>; www.topolovgrad.bg</w:t>
      </w:r>
    </w:p>
    <w:p w:rsidR="00297CA7" w:rsidRPr="00297CA7" w:rsidRDefault="00297CA7" w:rsidP="00297CA7">
      <w:pPr>
        <w:spacing w:before="0"/>
        <w:jc w:val="left"/>
        <w:rPr>
          <w:b/>
          <w:sz w:val="28"/>
          <w:szCs w:val="28"/>
        </w:rPr>
      </w:pPr>
    </w:p>
    <w:p w:rsidR="00DC362D" w:rsidRDefault="00DC362D">
      <w:pPr>
        <w:rPr>
          <w:b/>
          <w:color w:val="000000"/>
          <w:shd w:val="clear" w:color="auto" w:fill="FFFFFF"/>
        </w:rPr>
      </w:pPr>
    </w:p>
    <w:p w:rsidR="00DC362D" w:rsidRPr="00AC3CAE" w:rsidRDefault="00AC3CAE" w:rsidP="00AC3CAE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AC3CAE">
        <w:rPr>
          <w:b/>
          <w:color w:val="000000"/>
          <w:sz w:val="32"/>
          <w:szCs w:val="32"/>
          <w:shd w:val="clear" w:color="auto" w:fill="FFFFFF"/>
        </w:rPr>
        <w:t>С Ъ О Б Щ Е Н И Е</w:t>
      </w:r>
    </w:p>
    <w:p w:rsidR="00DC362D" w:rsidRDefault="00DC362D">
      <w:pPr>
        <w:rPr>
          <w:b/>
          <w:color w:val="000000"/>
          <w:shd w:val="clear" w:color="auto" w:fill="FFFFFF"/>
        </w:rPr>
      </w:pPr>
    </w:p>
    <w:p w:rsidR="00E300C1" w:rsidRDefault="00E300C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На 24.03.2025 г. от 10:00 ч.</w:t>
      </w:r>
      <w:r w:rsidRPr="00E300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залата на Общински съвет – Тополовград</w:t>
      </w:r>
      <w:r>
        <w:rPr>
          <w:color w:val="000000"/>
          <w:shd w:val="clear" w:color="auto" w:fill="FFFFFF"/>
        </w:rPr>
        <w:t>, в сградата на Община Тополовград, с адрес: гр.</w:t>
      </w:r>
      <w:r w:rsidRPr="00E300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Тополовград</w:t>
      </w:r>
      <w:r>
        <w:rPr>
          <w:color w:val="000000"/>
          <w:shd w:val="clear" w:color="auto" w:fill="FFFFFF"/>
        </w:rPr>
        <w:t>, пл. „Освобождение“ №1, ще се проведе заседание на комисията, назначена със Заповед № РД-07-25/14.03.2025 г. на Директора на ОД“Земеделие“ – Хасково, относно разпределението на пасища, мери и ливади за календарната 2026 година.</w:t>
      </w:r>
    </w:p>
    <w:p w:rsidR="00E300C1" w:rsidRDefault="00E300C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</w:p>
    <w:p w:rsidR="00E300C1" w:rsidRDefault="00E300C1">
      <w:pPr>
        <w:rPr>
          <w:b/>
          <w:color w:val="000000"/>
          <w:shd w:val="clear" w:color="auto" w:fill="FFFFFF"/>
        </w:rPr>
      </w:pPr>
    </w:p>
    <w:p w:rsidR="00E300C1" w:rsidRDefault="00E300C1">
      <w:pPr>
        <w:rPr>
          <w:b/>
          <w:color w:val="000000"/>
          <w:shd w:val="clear" w:color="auto" w:fill="FFFFFF"/>
        </w:rPr>
      </w:pPr>
    </w:p>
    <w:p w:rsidR="00E300C1" w:rsidRDefault="00E300C1">
      <w:pPr>
        <w:rPr>
          <w:b/>
          <w:color w:val="000000"/>
          <w:shd w:val="clear" w:color="auto" w:fill="FFFFFF"/>
        </w:rPr>
      </w:pPr>
      <w:bookmarkStart w:id="0" w:name="_GoBack"/>
      <w:bookmarkEnd w:id="0"/>
    </w:p>
    <w:p w:rsidR="004D352E" w:rsidRDefault="00E300C1" w:rsidP="00E300C1">
      <w:pPr>
        <w:spacing w:before="0"/>
        <w:rPr>
          <w:b/>
          <w:color w:val="000000"/>
          <w:shd w:val="clear" w:color="auto" w:fill="FFFFFF"/>
        </w:rPr>
      </w:pPr>
      <w:r w:rsidRPr="00E300C1">
        <w:rPr>
          <w:b/>
          <w:color w:val="000000"/>
          <w:shd w:val="clear" w:color="auto" w:fill="FFFFFF"/>
        </w:rPr>
        <w:t>ПРЕДСЕДАТЕЛ</w:t>
      </w:r>
    </w:p>
    <w:p w:rsidR="00E300C1" w:rsidRPr="00E300C1" w:rsidRDefault="00E300C1" w:rsidP="00E300C1">
      <w:pPr>
        <w:spacing w:befor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Красимира Атанасова</w:t>
      </w:r>
    </w:p>
    <w:sectPr w:rsidR="00E300C1" w:rsidRPr="00E300C1" w:rsidSect="00B71C22">
      <w:pgSz w:w="11906" w:h="16838"/>
      <w:pgMar w:top="1417" w:right="141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C"/>
    <w:rsid w:val="00297CA7"/>
    <w:rsid w:val="004D352E"/>
    <w:rsid w:val="005E6FCC"/>
    <w:rsid w:val="006A724C"/>
    <w:rsid w:val="006F37DD"/>
    <w:rsid w:val="00951E36"/>
    <w:rsid w:val="00A27618"/>
    <w:rsid w:val="00AC3CAE"/>
    <w:rsid w:val="00B71C22"/>
    <w:rsid w:val="00DC362D"/>
    <w:rsid w:val="00E300C1"/>
    <w:rsid w:val="00E6384B"/>
    <w:rsid w:val="00E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C"/>
    <w:pPr>
      <w:jc w:val="both"/>
    </w:pPr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Знак Char Знак Знак Char Знак Знак Char Знак Char Char Char Знак"/>
    <w:basedOn w:val="a"/>
    <w:rsid w:val="00297CA7"/>
    <w:pPr>
      <w:tabs>
        <w:tab w:val="left" w:pos="709"/>
      </w:tabs>
      <w:spacing w:before="0"/>
      <w:jc w:val="left"/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C"/>
    <w:pPr>
      <w:jc w:val="both"/>
    </w:pPr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Знак Char Знак Знак Char Знак Знак Char Знак Char Char Char Знак"/>
    <w:basedOn w:val="a"/>
    <w:rsid w:val="00297CA7"/>
    <w:pPr>
      <w:tabs>
        <w:tab w:val="left" w:pos="709"/>
      </w:tabs>
      <w:spacing w:before="0"/>
      <w:jc w:val="left"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htina@topolovgrad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topolovgrad.com/images/gerb1_10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8</cp:revision>
  <dcterms:created xsi:type="dcterms:W3CDTF">2025-01-30T03:22:00Z</dcterms:created>
  <dcterms:modified xsi:type="dcterms:W3CDTF">2025-03-19T19:10:00Z</dcterms:modified>
</cp:coreProperties>
</file>