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24" w:rsidRPr="002018DF" w:rsidRDefault="00B41724" w:rsidP="00B41724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2018DF">
        <w:rPr>
          <w:rFonts w:ascii="Times New Roman" w:hAnsi="Times New Roman"/>
          <w:noProof/>
          <w:sz w:val="32"/>
          <w:szCs w:val="32"/>
        </w:rPr>
        <w:object w:dxaOrig="974" w:dyaOrig="1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1.25pt" o:ole="" fillcolor="window">
            <v:imagedata r:id="rId4" o:title=""/>
          </v:shape>
          <o:OLEObject Type="Embed" ProgID="Word.Picture.8" ShapeID="_x0000_i1025" DrawAspect="Content" ObjectID="_1805537351" r:id="rId5"/>
        </w:object>
      </w:r>
      <w:r w:rsidRPr="002018DF">
        <w:rPr>
          <w:rFonts w:ascii="Times New Roman" w:hAnsi="Times New Roman"/>
          <w:sz w:val="32"/>
          <w:szCs w:val="32"/>
        </w:rPr>
        <w:object w:dxaOrig="6553" w:dyaOrig="383">
          <v:shape id="_x0000_i1026" type="#_x0000_t75" style="width:327pt;height:18.75pt" o:ole="" fillcolor="window">
            <v:imagedata r:id="rId6" o:title=""/>
          </v:shape>
          <o:OLEObject Type="Embed" ProgID="Unknown" ShapeID="_x0000_i1026" DrawAspect="Content" ObjectID="_1805537352" r:id="rId7">
            <o:FieldCodes>\s</o:FieldCodes>
          </o:OLEObject>
        </w:object>
      </w:r>
    </w:p>
    <w:p w:rsidR="00B41724" w:rsidRPr="002018DF" w:rsidRDefault="00B41724" w:rsidP="00B41724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  <w:r w:rsidRPr="002018DF">
        <w:rPr>
          <w:rFonts w:ascii="Times New Roman" w:hAnsi="Times New Roman"/>
          <w:b/>
          <w:i/>
          <w:sz w:val="18"/>
          <w:szCs w:val="18"/>
          <w:u w:val="single"/>
        </w:rPr>
        <w:t>бул. “България” 32, тел.: 0379 / 74313, факс: 0379 / 74371,e</w:t>
      </w:r>
      <w:r w:rsidRPr="002018DF">
        <w:rPr>
          <w:rFonts w:ascii="Times New Roman" w:hAnsi="Times New Roman"/>
          <w:b/>
          <w:i/>
          <w:sz w:val="18"/>
          <w:szCs w:val="18"/>
          <w:u w:val="single"/>
          <w:lang w:val="ru-RU"/>
        </w:rPr>
        <w:t>-</w:t>
      </w:r>
      <w:r w:rsidRPr="002018DF">
        <w:rPr>
          <w:rFonts w:ascii="Times New Roman" w:hAnsi="Times New Roman"/>
          <w:b/>
          <w:i/>
          <w:sz w:val="18"/>
          <w:szCs w:val="18"/>
          <w:u w:val="single"/>
        </w:rPr>
        <w:t>mail</w:t>
      </w:r>
      <w:r w:rsidRPr="002018DF">
        <w:rPr>
          <w:rFonts w:ascii="Times New Roman" w:hAnsi="Times New Roman"/>
          <w:b/>
          <w:i/>
          <w:sz w:val="18"/>
          <w:szCs w:val="18"/>
          <w:u w:val="single"/>
          <w:lang w:val="ru-RU"/>
        </w:rPr>
        <w:t xml:space="preserve">: </w:t>
      </w:r>
      <w:hyperlink r:id="rId8" w:history="1">
        <w:r w:rsidRPr="002018DF">
          <w:rPr>
            <w:rStyle w:val="Hyperlink"/>
            <w:rFonts w:ascii="Times New Roman" w:hAnsi="Times New Roman"/>
            <w:b/>
            <w:i/>
            <w:sz w:val="18"/>
            <w:szCs w:val="18"/>
          </w:rPr>
          <w:t>obstina@svilengrad.bg</w:t>
        </w:r>
      </w:hyperlink>
      <w:r w:rsidRPr="002018DF">
        <w:rPr>
          <w:rFonts w:ascii="Times New Roman" w:hAnsi="Times New Roman"/>
          <w:b/>
          <w:i/>
          <w:sz w:val="18"/>
          <w:szCs w:val="18"/>
          <w:u w:val="single"/>
        </w:rPr>
        <w:t>;</w:t>
      </w:r>
    </w:p>
    <w:p w:rsidR="00B41724" w:rsidRPr="002018DF" w:rsidRDefault="00B41724" w:rsidP="00B4172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41724" w:rsidRPr="002018DF" w:rsidRDefault="00B41724" w:rsidP="00B4172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41724" w:rsidRDefault="00B41724" w:rsidP="00B417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1724" w:rsidRPr="002018DF" w:rsidRDefault="00B41724" w:rsidP="00B417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18DF">
        <w:rPr>
          <w:rFonts w:ascii="Times New Roman" w:hAnsi="Times New Roman"/>
          <w:b/>
          <w:sz w:val="32"/>
          <w:szCs w:val="32"/>
        </w:rPr>
        <w:t>С Ъ О Б Щ Е Н И Е</w:t>
      </w:r>
    </w:p>
    <w:p w:rsidR="00B41724" w:rsidRPr="002018DF" w:rsidRDefault="00B41724" w:rsidP="00B41724">
      <w:pPr>
        <w:spacing w:after="0" w:line="240" w:lineRule="auto"/>
        <w:ind w:hanging="169"/>
        <w:jc w:val="center"/>
        <w:rPr>
          <w:rFonts w:ascii="Times New Roman" w:hAnsi="Times New Roman"/>
          <w:sz w:val="32"/>
          <w:szCs w:val="32"/>
        </w:rPr>
      </w:pPr>
    </w:p>
    <w:p w:rsidR="007B56FE" w:rsidRPr="007B56FE" w:rsidRDefault="0031630B" w:rsidP="00B41724">
      <w:pPr>
        <w:tabs>
          <w:tab w:val="left" w:pos="12758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B41724" w:rsidRPr="002018DF">
        <w:rPr>
          <w:rFonts w:ascii="Times New Roman" w:hAnsi="Times New Roman"/>
          <w:sz w:val="32"/>
          <w:szCs w:val="32"/>
        </w:rPr>
        <w:t>В изпълнение на разпоредбата на чл. 104г, ал. 2 и ал. 3 от Правилника за прилагане на Закона за собствеността и ползването</w:t>
      </w:r>
      <w:r>
        <w:rPr>
          <w:rFonts w:ascii="Times New Roman" w:hAnsi="Times New Roman"/>
          <w:sz w:val="32"/>
          <w:szCs w:val="32"/>
        </w:rPr>
        <w:t xml:space="preserve"> на земеделските земи /ППЗСПЗЗ/, комисията, определена със</w:t>
      </w:r>
      <w:r w:rsidRPr="002018DF">
        <w:rPr>
          <w:rFonts w:ascii="Times New Roman" w:hAnsi="Times New Roman"/>
          <w:sz w:val="32"/>
          <w:szCs w:val="32"/>
        </w:rPr>
        <w:t xml:space="preserve"> Заповед № РД-07-21/14.03.2025г</w:t>
      </w:r>
      <w:r>
        <w:rPr>
          <w:rFonts w:ascii="Times New Roman" w:hAnsi="Times New Roman"/>
          <w:sz w:val="32"/>
          <w:szCs w:val="32"/>
        </w:rPr>
        <w:t xml:space="preserve">. </w:t>
      </w:r>
      <w:r w:rsidRPr="002018DF">
        <w:rPr>
          <w:rFonts w:ascii="Times New Roman" w:hAnsi="Times New Roman"/>
          <w:sz w:val="32"/>
          <w:szCs w:val="32"/>
        </w:rPr>
        <w:t xml:space="preserve"> на Директора на Областна дирекция „Земеделие“ – Хасково</w:t>
      </w:r>
      <w:r>
        <w:rPr>
          <w:rFonts w:ascii="Times New Roman" w:hAnsi="Times New Roman"/>
          <w:sz w:val="32"/>
          <w:szCs w:val="32"/>
        </w:rPr>
        <w:t xml:space="preserve">, уведомява, че </w:t>
      </w:r>
      <w:r w:rsidR="00B41724" w:rsidRPr="002018DF">
        <w:rPr>
          <w:rFonts w:ascii="Times New Roman" w:hAnsi="Times New Roman"/>
          <w:sz w:val="32"/>
          <w:szCs w:val="32"/>
        </w:rPr>
        <w:t xml:space="preserve">на </w:t>
      </w:r>
      <w:r w:rsidR="007B56FE">
        <w:rPr>
          <w:rFonts w:ascii="Times New Roman" w:hAnsi="Times New Roman"/>
          <w:b/>
          <w:sz w:val="32"/>
          <w:szCs w:val="32"/>
        </w:rPr>
        <w:t>11.04</w:t>
      </w:r>
      <w:r w:rsidR="00B41724" w:rsidRPr="002018DF">
        <w:rPr>
          <w:rFonts w:ascii="Times New Roman" w:hAnsi="Times New Roman"/>
          <w:b/>
          <w:sz w:val="32"/>
          <w:szCs w:val="32"/>
        </w:rPr>
        <w:t>.2025 г.(петък) в 9.30 часа</w:t>
      </w:r>
      <w:r w:rsidR="00B41724" w:rsidRPr="002018DF">
        <w:rPr>
          <w:rFonts w:ascii="Times New Roman" w:hAnsi="Times New Roman"/>
          <w:sz w:val="32"/>
          <w:szCs w:val="32"/>
        </w:rPr>
        <w:t xml:space="preserve">  в малката зала, находяща се на втория етаж в сградата на Общинска администрация гр.Свиле</w:t>
      </w:r>
      <w:r>
        <w:rPr>
          <w:rFonts w:ascii="Times New Roman" w:hAnsi="Times New Roman"/>
          <w:sz w:val="32"/>
          <w:szCs w:val="32"/>
        </w:rPr>
        <w:t xml:space="preserve">нград,  ще се </w:t>
      </w:r>
      <w:proofErr w:type="spellStart"/>
      <w:r>
        <w:rPr>
          <w:rFonts w:ascii="Times New Roman" w:hAnsi="Times New Roman"/>
          <w:sz w:val="32"/>
          <w:szCs w:val="32"/>
        </w:rPr>
        <w:t>провед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>e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заседани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>e</w:t>
      </w:r>
      <w:r>
        <w:rPr>
          <w:rFonts w:ascii="Times New Roman" w:hAnsi="Times New Roman"/>
          <w:sz w:val="32"/>
          <w:szCs w:val="32"/>
        </w:rPr>
        <w:t xml:space="preserve"> на комисията</w:t>
      </w:r>
      <w:r w:rsidR="007B56FE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 касаещо</w:t>
      </w:r>
      <w:r w:rsidR="00B41724" w:rsidRPr="002018DF">
        <w:rPr>
          <w:rFonts w:ascii="Times New Roman" w:hAnsi="Times New Roman"/>
          <w:sz w:val="32"/>
          <w:szCs w:val="32"/>
        </w:rPr>
        <w:t xml:space="preserve"> </w:t>
      </w:r>
      <w:r w:rsidR="007B56FE" w:rsidRPr="007B56FE">
        <w:rPr>
          <w:rFonts w:ascii="Times New Roman" w:hAnsi="Times New Roman"/>
          <w:sz w:val="32"/>
          <w:szCs w:val="32"/>
        </w:rPr>
        <w:t>съставяне на Констативен протокол по чл.37и, ал.8, т.3 от ЗСПЗЗ и Протокол по чл.37м, ал.1 от ЗСПЗЗ</w:t>
      </w:r>
      <w:r w:rsidR="0006615E">
        <w:rPr>
          <w:rFonts w:ascii="Times New Roman" w:hAnsi="Times New Roman"/>
          <w:sz w:val="32"/>
          <w:szCs w:val="32"/>
        </w:rPr>
        <w:t>.</w:t>
      </w:r>
      <w:bookmarkStart w:id="0" w:name="_GoBack"/>
      <w:bookmarkEnd w:id="0"/>
    </w:p>
    <w:p w:rsidR="00B41724" w:rsidRPr="007B56FE" w:rsidRDefault="00B41724" w:rsidP="00B41724">
      <w:pPr>
        <w:tabs>
          <w:tab w:val="left" w:pos="12758"/>
        </w:tabs>
        <w:spacing w:after="0" w:line="240" w:lineRule="auto"/>
        <w:ind w:firstLine="1080"/>
        <w:jc w:val="both"/>
        <w:rPr>
          <w:rFonts w:ascii="Times New Roman" w:hAnsi="Times New Roman"/>
          <w:sz w:val="32"/>
          <w:szCs w:val="32"/>
        </w:rPr>
      </w:pPr>
    </w:p>
    <w:p w:rsidR="00B41724" w:rsidRPr="002018DF" w:rsidRDefault="00B41724" w:rsidP="00B41724">
      <w:pPr>
        <w:tabs>
          <w:tab w:val="left" w:pos="12758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41724" w:rsidRPr="002018DF" w:rsidRDefault="00B41724" w:rsidP="00B41724">
      <w:pPr>
        <w:tabs>
          <w:tab w:val="left" w:pos="12758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41724" w:rsidRPr="002018DF" w:rsidRDefault="00B41724" w:rsidP="00B4172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018DF">
        <w:rPr>
          <w:rFonts w:ascii="Times New Roman" w:hAnsi="Times New Roman"/>
          <w:b/>
          <w:sz w:val="32"/>
          <w:szCs w:val="32"/>
        </w:rPr>
        <w:t>инж.Иванка  Димитрова</w:t>
      </w:r>
    </w:p>
    <w:p w:rsidR="00B41724" w:rsidRPr="002018DF" w:rsidRDefault="00B41724" w:rsidP="00B41724">
      <w:pPr>
        <w:spacing w:after="0" w:line="240" w:lineRule="auto"/>
        <w:jc w:val="both"/>
        <w:rPr>
          <w:sz w:val="24"/>
          <w:szCs w:val="24"/>
        </w:rPr>
      </w:pPr>
      <w:r w:rsidRPr="002018DF">
        <w:rPr>
          <w:rFonts w:ascii="Times New Roman" w:hAnsi="Times New Roman"/>
          <w:sz w:val="24"/>
          <w:szCs w:val="24"/>
        </w:rPr>
        <w:t>/</w:t>
      </w:r>
      <w:r w:rsidRPr="002018DF">
        <w:rPr>
          <w:rFonts w:ascii="Times New Roman" w:hAnsi="Times New Roman"/>
          <w:i/>
          <w:sz w:val="24"/>
          <w:szCs w:val="24"/>
        </w:rPr>
        <w:t>Председател на комисията по чл. 37и, ал. 7 от ЗСПЗЗ за О</w:t>
      </w:r>
      <w:r w:rsidRPr="002018DF">
        <w:rPr>
          <w:i/>
          <w:sz w:val="24"/>
          <w:szCs w:val="24"/>
        </w:rPr>
        <w:t>бщина Свиленград</w:t>
      </w:r>
      <w:r w:rsidRPr="002018DF">
        <w:rPr>
          <w:sz w:val="24"/>
          <w:szCs w:val="24"/>
        </w:rPr>
        <w:t>/</w:t>
      </w:r>
    </w:p>
    <w:p w:rsidR="00B41724" w:rsidRPr="002018DF" w:rsidRDefault="00B41724" w:rsidP="00B41724">
      <w:pPr>
        <w:tabs>
          <w:tab w:val="left" w:pos="12758"/>
        </w:tabs>
        <w:ind w:left="-360" w:right="67"/>
        <w:jc w:val="both"/>
        <w:rPr>
          <w:b/>
          <w:sz w:val="24"/>
          <w:szCs w:val="24"/>
        </w:rPr>
      </w:pPr>
    </w:p>
    <w:p w:rsidR="00B41724" w:rsidRDefault="00B41724" w:rsidP="00B41724">
      <w:pPr>
        <w:ind w:left="-90" w:right="-108" w:firstLine="90"/>
        <w:jc w:val="center"/>
        <w:rPr>
          <w:rFonts w:ascii="Times New Roman" w:hAnsi="Times New Roman"/>
          <w:b/>
          <w:sz w:val="36"/>
          <w:szCs w:val="36"/>
        </w:rPr>
      </w:pPr>
    </w:p>
    <w:p w:rsidR="00B41724" w:rsidRDefault="00B41724" w:rsidP="00B41724">
      <w:pPr>
        <w:ind w:left="-90" w:right="-108" w:firstLine="90"/>
        <w:jc w:val="center"/>
        <w:rPr>
          <w:rFonts w:ascii="Times New Roman" w:hAnsi="Times New Roman"/>
          <w:b/>
          <w:sz w:val="36"/>
          <w:szCs w:val="36"/>
        </w:rPr>
      </w:pPr>
    </w:p>
    <w:p w:rsidR="00B41724" w:rsidRDefault="00B41724" w:rsidP="00B41724">
      <w:pPr>
        <w:ind w:left="-90" w:right="-108" w:firstLine="90"/>
        <w:jc w:val="center"/>
        <w:rPr>
          <w:rFonts w:ascii="Times New Roman" w:hAnsi="Times New Roman"/>
          <w:b/>
          <w:sz w:val="36"/>
          <w:szCs w:val="36"/>
        </w:rPr>
      </w:pPr>
    </w:p>
    <w:p w:rsidR="00B41724" w:rsidRDefault="00B41724" w:rsidP="00B41724">
      <w:pPr>
        <w:ind w:left="-90" w:right="-108" w:firstLine="90"/>
        <w:jc w:val="center"/>
        <w:rPr>
          <w:rFonts w:ascii="Times New Roman" w:hAnsi="Times New Roman"/>
          <w:b/>
          <w:sz w:val="36"/>
          <w:szCs w:val="36"/>
        </w:rPr>
      </w:pPr>
    </w:p>
    <w:p w:rsidR="00B41724" w:rsidRDefault="00B41724" w:rsidP="00B41724">
      <w:pPr>
        <w:ind w:left="-90" w:right="-108" w:firstLine="90"/>
        <w:jc w:val="center"/>
        <w:rPr>
          <w:rFonts w:ascii="Times New Roman" w:hAnsi="Times New Roman"/>
          <w:b/>
          <w:sz w:val="36"/>
          <w:szCs w:val="36"/>
        </w:rPr>
      </w:pPr>
    </w:p>
    <w:p w:rsidR="001738F3" w:rsidRDefault="001738F3"/>
    <w:sectPr w:rsidR="001738F3" w:rsidSect="0095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F2B"/>
    <w:rsid w:val="0000280B"/>
    <w:rsid w:val="0006615E"/>
    <w:rsid w:val="001738F3"/>
    <w:rsid w:val="0031630B"/>
    <w:rsid w:val="007B56FE"/>
    <w:rsid w:val="00B41724"/>
    <w:rsid w:val="00C30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7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17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ina@svilengrad.b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vania</cp:lastModifiedBy>
  <cp:revision>6</cp:revision>
  <dcterms:created xsi:type="dcterms:W3CDTF">2025-04-07T10:02:00Z</dcterms:created>
  <dcterms:modified xsi:type="dcterms:W3CDTF">2025-04-07T10:23:00Z</dcterms:modified>
</cp:coreProperties>
</file>