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BA623F" w:rsidRDefault="00821C2F" w:rsidP="00BA623F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BA623F" w:rsidRDefault="00821C2F" w:rsidP="00BA623F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7F4C39" w:rsidRPr="00BA623F" w:rsidRDefault="007F4C39" w:rsidP="00BA623F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B1E04" w:rsidRPr="00BA623F" w:rsidRDefault="00CB1E04" w:rsidP="00BA623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623F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B1E04" w:rsidRPr="00BA623F" w:rsidRDefault="00CB1E04" w:rsidP="00BA623F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623F">
        <w:rPr>
          <w:rFonts w:ascii="Times New Roman" w:hAnsi="Times New Roman"/>
          <w:b/>
          <w:sz w:val="24"/>
          <w:szCs w:val="24"/>
          <w:lang w:val="bg-BG"/>
        </w:rPr>
        <w:t>№ ПО-09-</w:t>
      </w:r>
      <w:r w:rsidR="00865DAB" w:rsidRPr="00BA623F">
        <w:rPr>
          <w:rFonts w:ascii="Times New Roman" w:hAnsi="Times New Roman"/>
          <w:b/>
          <w:sz w:val="24"/>
          <w:szCs w:val="24"/>
          <w:lang w:val="bg-BG"/>
        </w:rPr>
        <w:t>67</w:t>
      </w:r>
      <w:r w:rsidRPr="00BA623F">
        <w:rPr>
          <w:rFonts w:ascii="Times New Roman" w:hAnsi="Times New Roman"/>
          <w:b/>
          <w:sz w:val="24"/>
          <w:szCs w:val="24"/>
          <w:lang w:val="bg-BG"/>
        </w:rPr>
        <w:t xml:space="preserve"> / 29.09.2022 г. </w:t>
      </w:r>
    </w:p>
    <w:p w:rsidR="00CB1E04" w:rsidRPr="00BA623F" w:rsidRDefault="00CB1E04" w:rsidP="00BA623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623F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CB1E04" w:rsidRPr="00BA623F" w:rsidRDefault="00CB1E04" w:rsidP="00BA623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B1E04" w:rsidRPr="00BA623F" w:rsidRDefault="00CB1E04" w:rsidP="00BA623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656B9" w:rsidRPr="00BA623F" w:rsidRDefault="00D656B9" w:rsidP="00BA623F">
      <w:pPr>
        <w:spacing w:line="276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BA623F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</w:t>
      </w:r>
      <w:r w:rsidR="00BA623F" w:rsidRPr="00BA623F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ОЗ/ ТН между собственици/ ползватели, във връзка с Доклад</w:t>
      </w:r>
      <w:r w:rsidR="00BA623F" w:rsidRPr="00BA623F">
        <w:rPr>
          <w:rFonts w:ascii="Times New Roman" w:hAnsi="Times New Roman"/>
          <w:sz w:val="24"/>
          <w:szCs w:val="24"/>
          <w:lang w:val="bg-BG"/>
        </w:rPr>
        <w:t>,</w:t>
      </w:r>
      <w:r w:rsidR="00864D24" w:rsidRPr="00BA623F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A623F" w:rsidRPr="00BA623F">
        <w:rPr>
          <w:rFonts w:ascii="Times New Roman" w:hAnsi="Times New Roman"/>
          <w:sz w:val="24"/>
          <w:szCs w:val="24"/>
          <w:lang w:val="bg-BG"/>
        </w:rPr>
        <w:t xml:space="preserve"> р</w:t>
      </w:r>
      <w:r w:rsidRPr="00BA623F">
        <w:rPr>
          <w:rFonts w:ascii="Times New Roman" w:hAnsi="Times New Roman"/>
          <w:sz w:val="24"/>
          <w:szCs w:val="24"/>
          <w:lang w:val="bg-BG"/>
        </w:rPr>
        <w:t>ег</w:t>
      </w:r>
      <w:r w:rsidR="00BA623F" w:rsidRPr="00BA623F">
        <w:rPr>
          <w:rFonts w:ascii="Times New Roman" w:hAnsi="Times New Roman"/>
          <w:sz w:val="24"/>
          <w:szCs w:val="24"/>
          <w:lang w:val="bg-BG"/>
        </w:rPr>
        <w:t>.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864D24" w:rsidRPr="00BA623F">
        <w:rPr>
          <w:rFonts w:ascii="Times New Roman" w:hAnsi="Times New Roman"/>
          <w:sz w:val="24"/>
          <w:szCs w:val="24"/>
          <w:lang w:val="bg-BG"/>
        </w:rPr>
        <w:t xml:space="preserve">ПО-09-22-1 от 26.09.2022 </w:t>
      </w:r>
      <w:r w:rsidRPr="00BA623F">
        <w:rPr>
          <w:rFonts w:ascii="Times New Roman" w:hAnsi="Times New Roman"/>
          <w:sz w:val="24"/>
          <w:szCs w:val="24"/>
          <w:lang w:val="bg-BG"/>
        </w:rPr>
        <w:t>г., на комисията, назначен</w:t>
      </w:r>
      <w:r w:rsidR="00BA623F" w:rsidRPr="00BA623F">
        <w:rPr>
          <w:rFonts w:ascii="Times New Roman" w:hAnsi="Times New Roman"/>
          <w:sz w:val="24"/>
          <w:szCs w:val="24"/>
          <w:lang w:val="bg-BG"/>
        </w:rPr>
        <w:t>а със з</w:t>
      </w:r>
      <w:r w:rsidRPr="00BA623F">
        <w:rPr>
          <w:rFonts w:ascii="Times New Roman" w:hAnsi="Times New Roman"/>
          <w:sz w:val="24"/>
          <w:szCs w:val="24"/>
          <w:lang w:val="bg-BG"/>
        </w:rPr>
        <w:t>аповед № ПО-09-</w:t>
      </w:r>
      <w:r w:rsidR="002722C0" w:rsidRPr="00BA623F">
        <w:rPr>
          <w:rFonts w:ascii="Times New Roman" w:hAnsi="Times New Roman"/>
          <w:sz w:val="24"/>
          <w:szCs w:val="24"/>
          <w:lang w:val="bg-BG"/>
        </w:rPr>
        <w:t>22</w:t>
      </w:r>
      <w:r w:rsidRPr="00BA623F">
        <w:rPr>
          <w:rFonts w:ascii="Times New Roman" w:hAnsi="Times New Roman"/>
          <w:sz w:val="24"/>
          <w:szCs w:val="24"/>
          <w:lang w:val="bg-BG"/>
        </w:rPr>
        <w:t>/</w:t>
      </w:r>
      <w:r w:rsidR="002722C0" w:rsidRPr="00BA623F">
        <w:rPr>
          <w:rFonts w:ascii="Times New Roman" w:hAnsi="Times New Roman"/>
          <w:sz w:val="24"/>
          <w:szCs w:val="24"/>
          <w:lang w:val="bg-BG"/>
        </w:rPr>
        <w:t>04.08.2022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както и представено сключено доброволно споразумение с Вх. № ПО-09-02/30.08.20</w:t>
      </w:r>
      <w:r w:rsidR="002722C0" w:rsidRPr="00BA623F">
        <w:rPr>
          <w:rFonts w:ascii="Times New Roman" w:hAnsi="Times New Roman"/>
          <w:sz w:val="24"/>
          <w:szCs w:val="24"/>
          <w:lang w:val="bg-BG"/>
        </w:rPr>
        <w:t>22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 г. за ОЗ  за землището на </w:t>
      </w:r>
      <w:r w:rsidRPr="00BA623F">
        <w:rPr>
          <w:rFonts w:ascii="Times New Roman" w:hAnsi="Times New Roman"/>
          <w:b/>
          <w:sz w:val="24"/>
          <w:szCs w:val="24"/>
          <w:lang w:val="bg-BG"/>
        </w:rPr>
        <w:t xml:space="preserve">с. БЕЛИЦА, ЕКАТТЕ 03513, 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община Трявна, област Габрово   </w:t>
      </w:r>
    </w:p>
    <w:p w:rsidR="00D656B9" w:rsidRPr="00BA623F" w:rsidRDefault="00D656B9" w:rsidP="00BA623F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D656B9" w:rsidRPr="00BA623F" w:rsidRDefault="00D656B9" w:rsidP="00BA623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623F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656B9" w:rsidRPr="00BA623F" w:rsidRDefault="00D656B9" w:rsidP="00BA623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656B9" w:rsidRPr="00BA623F" w:rsidRDefault="00D656B9" w:rsidP="00BA623F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BA623F">
        <w:rPr>
          <w:rFonts w:ascii="Times New Roman" w:hAnsi="Times New Roman"/>
          <w:sz w:val="24"/>
          <w:szCs w:val="24"/>
          <w:lang w:val="bg-BG"/>
        </w:rPr>
        <w:tab/>
      </w:r>
      <w:proofErr w:type="spellStart"/>
      <w:r w:rsidRPr="00BA623F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BA623F">
        <w:rPr>
          <w:rFonts w:ascii="Times New Roman" w:hAnsi="Times New Roman"/>
          <w:sz w:val="24"/>
          <w:szCs w:val="24"/>
          <w:lang w:val="bg-BG"/>
        </w:rPr>
        <w:t>Одобрявам</w:t>
      </w:r>
      <w:proofErr w:type="spellEnd"/>
      <w:r w:rsidRPr="00BA623F">
        <w:rPr>
          <w:rFonts w:ascii="Times New Roman" w:hAnsi="Times New Roman"/>
          <w:sz w:val="24"/>
          <w:szCs w:val="24"/>
          <w:lang w:val="bg-BG"/>
        </w:rPr>
        <w:t xml:space="preserve"> споразумение за разпределение на масивите за ползване </w:t>
      </w:r>
      <w:r w:rsidRPr="00BA623F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BA623F">
        <w:rPr>
          <w:rFonts w:ascii="Times New Roman" w:hAnsi="Times New Roman"/>
          <w:b/>
          <w:sz w:val="24"/>
          <w:szCs w:val="24"/>
          <w:lang w:val="bg-BG"/>
        </w:rPr>
        <w:t xml:space="preserve">с. БЕЛИЦА, ЕКАТТЕ 03513, 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2722C0" w:rsidRPr="00BA623F">
        <w:rPr>
          <w:rFonts w:ascii="Times New Roman" w:hAnsi="Times New Roman"/>
          <w:sz w:val="24"/>
          <w:szCs w:val="24"/>
          <w:lang w:val="bg-BG"/>
        </w:rPr>
        <w:t>Трявна за стопанската 2022-2023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A623F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D656B9" w:rsidRPr="00BA623F" w:rsidRDefault="00D656B9" w:rsidP="00BA623F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 xml:space="preserve">  1. ГЕОРГИ ПЛАМЕНОВ ПЕТКОВ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92.222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а имоти, ползвани на основание 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44.888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проекта:6, 26, 32, 33, 60, общо площ: 137.110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>2. ГУГЛА АГРО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8.221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6.188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проекта:7, 8, 48, общо площ: 14.409 дка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>3. ДИАНА ДЕЯНОВА ЙОНКОВА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34.484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16.464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проекта:19, 20, 28, 44, 55, общо площ: 50.948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 xml:space="preserve">  4. ЛИЛИЯ БЛАГОЕВА СТОЯНОВА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138.519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38.753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проекта:2, 11, 27, 41, 43, 53, 56, 58, 59, общо площ: 177.272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 xml:space="preserve">  5. МИЛЕН СЛАВОВ ПЕНЕВ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31.325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11.585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проекта:25, 47, 49, 50, 51, общо площ: 42.910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 xml:space="preserve">  6. ПЕНКА ПЕТКОВА ДИМИТРОВА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156.437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55.340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14, 18, 36, 38, 45, 62, общо площ: 211.777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>7. ПЛАМЕН КРЪСТЕВ КОЛЕВ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212.399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72.781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проекта:4, 9, 12, 21, 22, 29, 30, 31, 35, 39, общо площ: 285.180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 xml:space="preserve">  8. РАЧО СТОЯНОВ </w:t>
      </w:r>
      <w:proofErr w:type="spellStart"/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>СТОЯНОВ</w:t>
      </w:r>
      <w:proofErr w:type="spellEnd"/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23.09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3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37в, ал. 3, т. 2 от ЗСПЗЗ: 4.327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кта:5, 23, 40, общо площ: 27.420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>9. СТОЯН ГРОЗЕВ МИНЧЕВ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вани на правно основание: 18.282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3.949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проекта:24, общо площ: 22.23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 xml:space="preserve">  10. ТАТЯНА КОЙЧЕВА МИТЕВА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ани на правно основание: 120.120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28.946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проекта:3, 10, 13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, 17, 37, 42, общо площ: 149.066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 xml:space="preserve">  11. ТЕНЧО ДИМИТРОВ МАНЕВ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79.66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0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СПЗЗ: 12.226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проекта:34, 57, общо площ: 91.88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6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BA623F">
        <w:rPr>
          <w:rFonts w:ascii="Times New Roman" w:hAnsi="Times New Roman"/>
          <w:b/>
          <w:sz w:val="24"/>
          <w:szCs w:val="24"/>
          <w:lang w:val="bg-BG" w:eastAsia="bg-BG"/>
        </w:rPr>
        <w:t>12. ЦВЕТАН МИТЕВ ЦВЕТКОВ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вани на правно основание: 46.773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722C0" w:rsidRPr="00BA623F" w:rsidRDefault="002722C0" w:rsidP="00BA623F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BA623F" w:rsidRPr="00BA623F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чл. 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37в, ал. 3, т. 2 от ЗСПЗЗ: 9.281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656B9" w:rsidRPr="00BA623F" w:rsidRDefault="002722C0" w:rsidP="00BA623F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проекта:15, 16, 46, 52, 54, 61, общо площ: 56.05</w:t>
      </w:r>
      <w:r w:rsidR="00626429" w:rsidRPr="00BA623F">
        <w:rPr>
          <w:rFonts w:ascii="Times New Roman" w:hAnsi="Times New Roman"/>
          <w:sz w:val="24"/>
          <w:szCs w:val="24"/>
          <w:lang w:val="bg-BG" w:eastAsia="bg-BG"/>
        </w:rPr>
        <w:t>4</w:t>
      </w:r>
      <w:r w:rsidRPr="00BA623F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656B9" w:rsidRPr="00BA623F" w:rsidRDefault="00D656B9" w:rsidP="00BA623F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A623F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D656B9" w:rsidRPr="00BA623F" w:rsidRDefault="00D656B9" w:rsidP="00BA623F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62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D656B9" w:rsidRPr="00BA623F" w:rsidRDefault="00D656B9" w:rsidP="00BA623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623F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BA623F" w:rsidRPr="00BA623F" w:rsidRDefault="00BA623F" w:rsidP="00BA623F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A623F">
        <w:rPr>
          <w:rFonts w:ascii="Times New Roman" w:hAnsi="Times New Roman"/>
          <w:sz w:val="24"/>
          <w:szCs w:val="24"/>
          <w:lang w:val="bg-BG"/>
        </w:rPr>
        <w:lastRenderedPageBreak/>
        <w:t xml:space="preserve">Сумите са депозитни и се изплащат от ОДЗ – Габрово на </w:t>
      </w:r>
      <w:proofErr w:type="spellStart"/>
      <w:r w:rsidRPr="00BA623F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BA623F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BA623F" w:rsidRPr="00BA623F" w:rsidRDefault="00BA623F" w:rsidP="00BA623F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A623F">
        <w:rPr>
          <w:rFonts w:ascii="Times New Roman" w:hAnsi="Times New Roman"/>
          <w:sz w:val="24"/>
          <w:szCs w:val="24"/>
          <w:lang w:val="bg-BG"/>
        </w:rPr>
        <w:tab/>
      </w:r>
      <w:r w:rsidRPr="00BA623F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BA623F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BA623F">
        <w:rPr>
          <w:rFonts w:ascii="Times New Roman" w:hAnsi="Times New Roman"/>
          <w:sz w:val="24"/>
          <w:szCs w:val="24"/>
          <w:lang w:val="bg-BG"/>
        </w:rPr>
        <w:t>д</w:t>
      </w:r>
      <w:r w:rsidRPr="00BA623F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BA623F" w:rsidRPr="00BA623F" w:rsidRDefault="00BA623F" w:rsidP="00BA623F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623F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BA623F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Трявна и да се публикува на интернет страниците на Областна дирекция „Земеделие“ гр. Габрово и Община Трявна.  </w:t>
      </w:r>
    </w:p>
    <w:p w:rsidR="00BA623F" w:rsidRPr="00BA623F" w:rsidRDefault="00BA623F" w:rsidP="00BA623F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BA623F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BA623F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BA623F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Трявна.</w:t>
      </w:r>
    </w:p>
    <w:p w:rsidR="00BA623F" w:rsidRPr="00BA623F" w:rsidRDefault="00BA623F" w:rsidP="00BA623F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A623F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</w:t>
      </w:r>
      <w:proofErr w:type="spellStart"/>
      <w:r w:rsidRPr="00BA623F"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BA623F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 (АПК) и чл. 149, ал. 1 от АПК, заповедта може да бъде обжалвана в 14-дневен срок от обявяването или публикуването ѝ пред </w:t>
      </w:r>
      <w:r w:rsidRPr="00BA623F">
        <w:rPr>
          <w:rFonts w:ascii="Times New Roman" w:hAnsi="Times New Roman"/>
          <w:sz w:val="24"/>
          <w:szCs w:val="24"/>
          <w:lang w:val="bg-BG"/>
        </w:rPr>
        <w:t>Районен съд - Трявна</w:t>
      </w:r>
      <w:r w:rsidRPr="00BA623F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BA623F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BA623F" w:rsidRPr="00BA623F" w:rsidRDefault="00BA623F" w:rsidP="00BA623F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BA623F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BA623F">
        <w:rPr>
          <w:rFonts w:ascii="Times New Roman" w:hAnsi="Times New Roman"/>
          <w:sz w:val="24"/>
          <w:szCs w:val="24"/>
          <w:lang w:val="bg-BG"/>
        </w:rPr>
        <w:t>гр. Трявна и Община Трявна.</w:t>
      </w:r>
    </w:p>
    <w:p w:rsidR="00D656B9" w:rsidRPr="00BA623F" w:rsidRDefault="00D656B9" w:rsidP="00BA623F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656B9" w:rsidRPr="00BA623F" w:rsidRDefault="00D656B9" w:rsidP="00BA623F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656B9" w:rsidRPr="00BA623F" w:rsidRDefault="00D656B9" w:rsidP="00BA623F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02FCB" w:rsidRDefault="00002FCB" w:rsidP="00002FCB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E94B61" w:rsidRPr="00BA623F" w:rsidRDefault="00002FCB" w:rsidP="00002FCB">
      <w:pPr>
        <w:shd w:val="clear" w:color="auto" w:fill="FFFFFF"/>
        <w:spacing w:before="3" w:line="276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E94B61" w:rsidRPr="00BA623F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285" w:rsidRDefault="00D96285">
      <w:r>
        <w:separator/>
      </w:r>
    </w:p>
  </w:endnote>
  <w:endnote w:type="continuationSeparator" w:id="0">
    <w:p w:rsidR="00D96285" w:rsidRDefault="00D96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B975F3" w:rsidRDefault="00B975F3" w:rsidP="00B975F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FCB" w:rsidRPr="00002FCB">
          <w:rPr>
            <w:noProof/>
            <w:lang w:val="bg-BG"/>
          </w:rPr>
          <w:t>3</w:t>
        </w:r>
        <w:r>
          <w:fldChar w:fldCharType="end"/>
        </w:r>
      </w:p>
    </w:sdtContent>
  </w:sdt>
  <w:p w:rsidR="00B975F3" w:rsidRPr="006003E3" w:rsidRDefault="00B975F3" w:rsidP="00B975F3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B975F3" w:rsidRDefault="00B975F3" w:rsidP="00B975F3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B975F3" w:rsidRDefault="00B975F3" w:rsidP="00B975F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5F3" w:rsidRDefault="00B975F3" w:rsidP="00B975F3">
    <w:pPr>
      <w:pStyle w:val="a4"/>
      <w:jc w:val="right"/>
    </w:pPr>
    <w:r>
      <w:tab/>
    </w:r>
    <w:sdt>
      <w:sdtPr>
        <w:id w:val="167083025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02FCB" w:rsidRPr="00002FCB">
          <w:rPr>
            <w:noProof/>
            <w:lang w:val="bg-BG"/>
          </w:rPr>
          <w:t>1</w:t>
        </w:r>
        <w:r>
          <w:fldChar w:fldCharType="end"/>
        </w:r>
      </w:sdtContent>
    </w:sdt>
  </w:p>
  <w:p w:rsidR="00B975F3" w:rsidRDefault="00B975F3" w:rsidP="00B975F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975F3" w:rsidRDefault="00B975F3" w:rsidP="00B975F3">
    <w:pPr>
      <w:pStyle w:val="a4"/>
      <w:tabs>
        <w:tab w:val="clear" w:pos="4320"/>
        <w:tab w:val="clear" w:pos="8640"/>
        <w:tab w:val="left" w:pos="65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285" w:rsidRDefault="00D96285">
      <w:r>
        <w:separator/>
      </w:r>
    </w:p>
  </w:footnote>
  <w:footnote w:type="continuationSeparator" w:id="0">
    <w:p w:rsidR="00D96285" w:rsidRDefault="00D96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43081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FCB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0F7A44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2C0"/>
    <w:rsid w:val="0027252C"/>
    <w:rsid w:val="00273C76"/>
    <w:rsid w:val="002773E3"/>
    <w:rsid w:val="00280B45"/>
    <w:rsid w:val="00283C3D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61FD2"/>
    <w:rsid w:val="00471CFA"/>
    <w:rsid w:val="00480D65"/>
    <w:rsid w:val="00493A52"/>
    <w:rsid w:val="00495762"/>
    <w:rsid w:val="00495C6D"/>
    <w:rsid w:val="00496880"/>
    <w:rsid w:val="004A0FB3"/>
    <w:rsid w:val="004A2808"/>
    <w:rsid w:val="004A2DB7"/>
    <w:rsid w:val="004A6038"/>
    <w:rsid w:val="004A7401"/>
    <w:rsid w:val="004B10AD"/>
    <w:rsid w:val="004C3144"/>
    <w:rsid w:val="004C3F2C"/>
    <w:rsid w:val="004D1A51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26429"/>
    <w:rsid w:val="00630318"/>
    <w:rsid w:val="00644595"/>
    <w:rsid w:val="00651180"/>
    <w:rsid w:val="00651B29"/>
    <w:rsid w:val="006617EB"/>
    <w:rsid w:val="00676E46"/>
    <w:rsid w:val="00677078"/>
    <w:rsid w:val="006824F9"/>
    <w:rsid w:val="00682B72"/>
    <w:rsid w:val="0069600A"/>
    <w:rsid w:val="006A2290"/>
    <w:rsid w:val="006A2459"/>
    <w:rsid w:val="006A5603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1408C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4D24"/>
    <w:rsid w:val="00865DAB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C4C04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975F3"/>
    <w:rsid w:val="00BA623F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1E0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02F4"/>
    <w:rsid w:val="00D348C0"/>
    <w:rsid w:val="00D407C6"/>
    <w:rsid w:val="00D41A99"/>
    <w:rsid w:val="00D43822"/>
    <w:rsid w:val="00D450FA"/>
    <w:rsid w:val="00D47CDC"/>
    <w:rsid w:val="00D612E8"/>
    <w:rsid w:val="00D61AE4"/>
    <w:rsid w:val="00D656B9"/>
    <w:rsid w:val="00D72077"/>
    <w:rsid w:val="00D7326A"/>
    <w:rsid w:val="00D7472F"/>
    <w:rsid w:val="00D74F7B"/>
    <w:rsid w:val="00D82AED"/>
    <w:rsid w:val="00D87AEE"/>
    <w:rsid w:val="00D92B77"/>
    <w:rsid w:val="00D96285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</cp:revision>
  <cp:lastPrinted>2019-08-13T08:23:00Z</cp:lastPrinted>
  <dcterms:created xsi:type="dcterms:W3CDTF">2022-09-13T11:24:00Z</dcterms:created>
  <dcterms:modified xsi:type="dcterms:W3CDTF">2022-10-10T12:25:00Z</dcterms:modified>
</cp:coreProperties>
</file>