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E548F" w:rsidRDefault="00BE548F" w:rsidP="00BE548F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2B692B" w:rsidRDefault="002B692B" w:rsidP="00BE548F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E548F" w:rsidRDefault="00BE548F" w:rsidP="00BE548F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</w:p>
    <w:p w:rsidR="00BE548F" w:rsidRPr="00BC54CA" w:rsidRDefault="00BE548F" w:rsidP="00BE548F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ПО-09-150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-1/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g-BG" w:bidi="bg-BG"/>
        </w:rPr>
        <w:t>23.04.2025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г.</w:t>
      </w:r>
    </w:p>
    <w:p w:rsidR="00BE548F" w:rsidRPr="00BC54CA" w:rsidRDefault="00BE548F" w:rsidP="00BE548F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  <w:proofErr w:type="spellEnd"/>
    </w:p>
    <w:p w:rsidR="00000615" w:rsidRPr="00BE548F" w:rsidRDefault="00000615" w:rsidP="00000615">
      <w:pPr>
        <w:pStyle w:val="Bodytext20"/>
        <w:shd w:val="clear" w:color="auto" w:fill="auto"/>
        <w:spacing w:before="0" w:after="378"/>
        <w:ind w:firstLine="800"/>
        <w:rPr>
          <w:sz w:val="24"/>
          <w:szCs w:val="24"/>
        </w:rPr>
      </w:pPr>
      <w:r w:rsidRPr="00BE548F">
        <w:rPr>
          <w:sz w:val="24"/>
          <w:szCs w:val="24"/>
        </w:rPr>
        <w:t xml:space="preserve">На </w:t>
      </w:r>
      <w:proofErr w:type="spellStart"/>
      <w:r w:rsidRPr="00BE548F">
        <w:rPr>
          <w:sz w:val="24"/>
          <w:szCs w:val="24"/>
        </w:rPr>
        <w:t>основание</w:t>
      </w:r>
      <w:proofErr w:type="spellEnd"/>
      <w:r w:rsidRPr="00BE548F">
        <w:rPr>
          <w:sz w:val="24"/>
          <w:szCs w:val="24"/>
        </w:rPr>
        <w:t xml:space="preserve"> чл. 3, ал. 4, </w:t>
      </w:r>
      <w:proofErr w:type="spellStart"/>
      <w:r w:rsidRPr="00BE548F">
        <w:rPr>
          <w:sz w:val="24"/>
          <w:szCs w:val="24"/>
        </w:rPr>
        <w:t>във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връзка</w:t>
      </w:r>
      <w:proofErr w:type="spellEnd"/>
      <w:r w:rsidRPr="00BE548F">
        <w:rPr>
          <w:sz w:val="24"/>
          <w:szCs w:val="24"/>
        </w:rPr>
        <w:t xml:space="preserve"> с чл. 3, ал. 3, т. 27 от </w:t>
      </w:r>
      <w:proofErr w:type="spellStart"/>
      <w:r w:rsidRPr="00BE548F">
        <w:rPr>
          <w:sz w:val="24"/>
          <w:szCs w:val="24"/>
        </w:rPr>
        <w:t>Устройствен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правилник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Областни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дирекции</w:t>
      </w:r>
      <w:proofErr w:type="spellEnd"/>
      <w:r w:rsidRPr="00BE548F">
        <w:rPr>
          <w:sz w:val="24"/>
          <w:szCs w:val="24"/>
        </w:rPr>
        <w:t xml:space="preserve"> „</w:t>
      </w:r>
      <w:proofErr w:type="gramStart"/>
      <w:r w:rsidRPr="00BE548F">
        <w:rPr>
          <w:sz w:val="24"/>
          <w:szCs w:val="24"/>
        </w:rPr>
        <w:t>Земеделие“ и</w:t>
      </w:r>
      <w:proofErr w:type="gramEnd"/>
      <w:r w:rsidRPr="00BE548F">
        <w:rPr>
          <w:sz w:val="24"/>
          <w:szCs w:val="24"/>
        </w:rPr>
        <w:t xml:space="preserve"> чл. 37в, ал. 4 от Закона за собствеността и ползването на земеделски земи /ЗСПЗЗ/, чл. 75а, ал. 1, т. 1 от </w:t>
      </w:r>
      <w:proofErr w:type="spellStart"/>
      <w:r w:rsidRPr="00BE548F">
        <w:rPr>
          <w:sz w:val="24"/>
          <w:szCs w:val="24"/>
        </w:rPr>
        <w:t>Правилника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прилагане</w:t>
      </w:r>
      <w:proofErr w:type="spellEnd"/>
      <w:r w:rsidRPr="00BE548F">
        <w:rPr>
          <w:sz w:val="24"/>
          <w:szCs w:val="24"/>
        </w:rPr>
        <w:t xml:space="preserve"> а </w:t>
      </w:r>
      <w:proofErr w:type="spellStart"/>
      <w:r w:rsidRPr="00BE548F">
        <w:rPr>
          <w:sz w:val="24"/>
          <w:szCs w:val="24"/>
        </w:rPr>
        <w:t>закона</w:t>
      </w:r>
      <w:proofErr w:type="spellEnd"/>
      <w:r w:rsidRPr="00BE548F">
        <w:rPr>
          <w:sz w:val="24"/>
          <w:szCs w:val="24"/>
        </w:rPr>
        <w:t xml:space="preserve"> за собствеността и ползването на </w:t>
      </w:r>
      <w:proofErr w:type="spellStart"/>
      <w:r w:rsidRPr="00BE548F">
        <w:rPr>
          <w:sz w:val="24"/>
          <w:szCs w:val="24"/>
        </w:rPr>
        <w:t>земеделските</w:t>
      </w:r>
      <w:proofErr w:type="spellEnd"/>
      <w:r w:rsidRPr="00BE548F">
        <w:rPr>
          <w:sz w:val="24"/>
          <w:szCs w:val="24"/>
        </w:rPr>
        <w:t xml:space="preserve"> земи /ППЗСПЗЗ/, чл. 99, т. 2, чл. 101, ал. 2, чл. 102, ал. 2, чл. 103, ал. 1 и чл. 62, ал. 2 от </w:t>
      </w:r>
      <w:proofErr w:type="spellStart"/>
      <w:r w:rsidRPr="00BE548F">
        <w:rPr>
          <w:sz w:val="24"/>
          <w:szCs w:val="24"/>
        </w:rPr>
        <w:t>Административнопроцесуалния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кодекс</w:t>
      </w:r>
      <w:proofErr w:type="spellEnd"/>
      <w:r w:rsidRPr="00BE548F">
        <w:rPr>
          <w:sz w:val="24"/>
          <w:szCs w:val="24"/>
        </w:rPr>
        <w:t xml:space="preserve"> /АПК/ и </w:t>
      </w:r>
      <w:proofErr w:type="spellStart"/>
      <w:r w:rsidRPr="00BE548F">
        <w:rPr>
          <w:sz w:val="24"/>
          <w:szCs w:val="24"/>
        </w:rPr>
        <w:t>Доклад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комисията</w:t>
      </w:r>
      <w:proofErr w:type="spellEnd"/>
      <w:r w:rsidRPr="00BE548F">
        <w:rPr>
          <w:sz w:val="24"/>
          <w:szCs w:val="24"/>
        </w:rPr>
        <w:t xml:space="preserve"> по чл. 37в, ал. 1 от ЗСПЗЗ за </w:t>
      </w:r>
      <w:proofErr w:type="spellStart"/>
      <w:r w:rsidRPr="00BE548F">
        <w:rPr>
          <w:sz w:val="24"/>
          <w:szCs w:val="24"/>
        </w:rPr>
        <w:t>землището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село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Сенник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общ</w:t>
      </w:r>
      <w:proofErr w:type="spellEnd"/>
      <w:r w:rsidRPr="00BE548F">
        <w:rPr>
          <w:sz w:val="24"/>
          <w:szCs w:val="24"/>
        </w:rPr>
        <w:t xml:space="preserve">. </w:t>
      </w:r>
      <w:proofErr w:type="spellStart"/>
      <w:r w:rsidRPr="00BE548F">
        <w:rPr>
          <w:sz w:val="24"/>
          <w:szCs w:val="24"/>
        </w:rPr>
        <w:t>Севлиево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във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връзка</w:t>
      </w:r>
      <w:proofErr w:type="spellEnd"/>
      <w:r w:rsidRPr="00BE548F">
        <w:rPr>
          <w:sz w:val="24"/>
          <w:szCs w:val="24"/>
        </w:rPr>
        <w:t xml:space="preserve"> с </w:t>
      </w:r>
      <w:proofErr w:type="spellStart"/>
      <w:r w:rsidRPr="00BE548F">
        <w:rPr>
          <w:sz w:val="24"/>
          <w:szCs w:val="24"/>
        </w:rPr>
        <w:t>постъпило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Искане</w:t>
      </w:r>
      <w:proofErr w:type="spellEnd"/>
      <w:r w:rsidRPr="00BE548F">
        <w:rPr>
          <w:sz w:val="24"/>
          <w:szCs w:val="24"/>
        </w:rPr>
        <w:t xml:space="preserve"> с </w:t>
      </w:r>
      <w:proofErr w:type="spellStart"/>
      <w:r w:rsidRPr="00BE548F">
        <w:rPr>
          <w:sz w:val="24"/>
          <w:szCs w:val="24"/>
        </w:rPr>
        <w:t>вх</w:t>
      </w:r>
      <w:proofErr w:type="spellEnd"/>
      <w:r w:rsidRPr="00BE548F">
        <w:rPr>
          <w:sz w:val="24"/>
          <w:szCs w:val="24"/>
        </w:rPr>
        <w:t xml:space="preserve">. № ПО-09-107/16.04.2025 г., за </w:t>
      </w:r>
      <w:proofErr w:type="spellStart"/>
      <w:r w:rsidRPr="00BE548F">
        <w:rPr>
          <w:sz w:val="24"/>
          <w:szCs w:val="24"/>
        </w:rPr>
        <w:t>прехвърляне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права</w:t>
      </w:r>
      <w:proofErr w:type="spellEnd"/>
      <w:r w:rsidRPr="00BE548F">
        <w:rPr>
          <w:sz w:val="24"/>
          <w:szCs w:val="24"/>
        </w:rPr>
        <w:t xml:space="preserve"> и </w:t>
      </w:r>
      <w:proofErr w:type="spellStart"/>
      <w:r w:rsidRPr="00BE548F">
        <w:rPr>
          <w:sz w:val="24"/>
          <w:szCs w:val="24"/>
        </w:rPr>
        <w:t>задължения</w:t>
      </w:r>
      <w:proofErr w:type="spellEnd"/>
      <w:r w:rsidRPr="00BE548F">
        <w:rPr>
          <w:sz w:val="24"/>
          <w:szCs w:val="24"/>
        </w:rPr>
        <w:t xml:space="preserve"> по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№ ПО-09-150/21.11.2024 г. по чл. 37в, ал. 4 от ЗСПЗЗ за </w:t>
      </w:r>
      <w:proofErr w:type="spellStart"/>
      <w:r w:rsidRPr="00BE548F">
        <w:rPr>
          <w:sz w:val="24"/>
          <w:szCs w:val="24"/>
        </w:rPr>
        <w:t>одобряване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споразумение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землището</w:t>
      </w:r>
      <w:proofErr w:type="spellEnd"/>
      <w:r w:rsidRPr="00BE548F">
        <w:rPr>
          <w:sz w:val="24"/>
          <w:szCs w:val="24"/>
        </w:rPr>
        <w:t xml:space="preserve"> на с. </w:t>
      </w:r>
      <w:proofErr w:type="spellStart"/>
      <w:r w:rsidRPr="00BE548F">
        <w:rPr>
          <w:sz w:val="24"/>
          <w:szCs w:val="24"/>
        </w:rPr>
        <w:t>Сенник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общ</w:t>
      </w:r>
      <w:proofErr w:type="spellEnd"/>
      <w:r w:rsidRPr="00BE548F">
        <w:rPr>
          <w:sz w:val="24"/>
          <w:szCs w:val="24"/>
        </w:rPr>
        <w:t xml:space="preserve">. </w:t>
      </w:r>
      <w:proofErr w:type="spellStart"/>
      <w:r w:rsidRPr="00BE548F">
        <w:rPr>
          <w:sz w:val="24"/>
          <w:szCs w:val="24"/>
        </w:rPr>
        <w:t>Севлиево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обл</w:t>
      </w:r>
      <w:proofErr w:type="spellEnd"/>
      <w:r w:rsidRPr="00BE548F">
        <w:rPr>
          <w:sz w:val="24"/>
          <w:szCs w:val="24"/>
        </w:rPr>
        <w:t xml:space="preserve">. </w:t>
      </w:r>
      <w:proofErr w:type="spellStart"/>
      <w:r w:rsidRPr="00BE548F">
        <w:rPr>
          <w:sz w:val="24"/>
          <w:szCs w:val="24"/>
        </w:rPr>
        <w:t>Габрово</w:t>
      </w:r>
      <w:proofErr w:type="spellEnd"/>
    </w:p>
    <w:p w:rsidR="00000615" w:rsidRPr="00BE548F" w:rsidRDefault="00000615" w:rsidP="00000615">
      <w:pPr>
        <w:pStyle w:val="Heading30"/>
        <w:keepNext/>
        <w:keepLines/>
        <w:shd w:val="clear" w:color="auto" w:fill="auto"/>
        <w:spacing w:before="0" w:after="296" w:line="220" w:lineRule="exact"/>
        <w:ind w:right="760"/>
        <w:rPr>
          <w:sz w:val="24"/>
          <w:szCs w:val="24"/>
        </w:rPr>
      </w:pPr>
      <w:bookmarkStart w:id="1" w:name="bookmark4"/>
      <w:r w:rsidRPr="00BE548F">
        <w:rPr>
          <w:rStyle w:val="Heading3Spacing3pt"/>
          <w:b/>
          <w:sz w:val="24"/>
          <w:szCs w:val="24"/>
        </w:rPr>
        <w:t>ИЗМЕНЯМ</w:t>
      </w:r>
      <w:r w:rsidRPr="00BE548F">
        <w:rPr>
          <w:rStyle w:val="Heading3Spacing3pt"/>
          <w:sz w:val="24"/>
          <w:szCs w:val="24"/>
        </w:rPr>
        <w:t>:</w:t>
      </w:r>
      <w:bookmarkEnd w:id="1"/>
    </w:p>
    <w:p w:rsidR="00000615" w:rsidRPr="00BE548F" w:rsidRDefault="00000615" w:rsidP="00000615">
      <w:pPr>
        <w:pStyle w:val="Bodytext20"/>
        <w:shd w:val="clear" w:color="auto" w:fill="auto"/>
        <w:spacing w:before="0" w:after="306"/>
        <w:ind w:firstLine="800"/>
        <w:rPr>
          <w:sz w:val="24"/>
          <w:szCs w:val="24"/>
        </w:rPr>
      </w:pPr>
      <w:r w:rsidRPr="00BE548F">
        <w:rPr>
          <w:rStyle w:val="Bodytext2Bold"/>
          <w:sz w:val="24"/>
          <w:szCs w:val="24"/>
        </w:rPr>
        <w:t xml:space="preserve">Заповед </w:t>
      </w:r>
      <w:r w:rsidRPr="007B602A">
        <w:rPr>
          <w:b/>
          <w:sz w:val="24"/>
          <w:szCs w:val="24"/>
        </w:rPr>
        <w:t>№</w:t>
      </w:r>
      <w:r w:rsidRPr="00BE548F">
        <w:rPr>
          <w:sz w:val="24"/>
          <w:szCs w:val="24"/>
        </w:rPr>
        <w:t xml:space="preserve"> </w:t>
      </w:r>
      <w:r w:rsidRPr="00BE548F">
        <w:rPr>
          <w:rStyle w:val="Bodytext2Bold"/>
          <w:sz w:val="24"/>
          <w:szCs w:val="24"/>
        </w:rPr>
        <w:t xml:space="preserve">ПО-09-150/21.11.2024 г. </w:t>
      </w:r>
      <w:r w:rsidRPr="00BE548F">
        <w:rPr>
          <w:sz w:val="24"/>
          <w:szCs w:val="24"/>
        </w:rPr>
        <w:t xml:space="preserve">на </w:t>
      </w:r>
      <w:proofErr w:type="spellStart"/>
      <w:r w:rsidRPr="00BE548F">
        <w:rPr>
          <w:sz w:val="24"/>
          <w:szCs w:val="24"/>
        </w:rPr>
        <w:t>директора</w:t>
      </w:r>
      <w:proofErr w:type="spellEnd"/>
      <w:r w:rsidRPr="00BE548F">
        <w:rPr>
          <w:sz w:val="24"/>
          <w:szCs w:val="24"/>
        </w:rPr>
        <w:t xml:space="preserve"> на ОД „</w:t>
      </w:r>
      <w:proofErr w:type="gramStart"/>
      <w:r w:rsidRPr="00BE548F">
        <w:rPr>
          <w:sz w:val="24"/>
          <w:szCs w:val="24"/>
        </w:rPr>
        <w:t>Земеделие“ -</w:t>
      </w:r>
      <w:proofErr w:type="gram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Габрово</w:t>
      </w:r>
      <w:proofErr w:type="spellEnd"/>
      <w:r w:rsidRPr="00BE548F">
        <w:rPr>
          <w:sz w:val="24"/>
          <w:szCs w:val="24"/>
        </w:rPr>
        <w:t xml:space="preserve">, с </w:t>
      </w:r>
      <w:proofErr w:type="spellStart"/>
      <w:r w:rsidRPr="00BE548F">
        <w:rPr>
          <w:sz w:val="24"/>
          <w:szCs w:val="24"/>
        </w:rPr>
        <w:t>която</w:t>
      </w:r>
      <w:proofErr w:type="spellEnd"/>
      <w:r w:rsidRPr="00BE548F">
        <w:rPr>
          <w:sz w:val="24"/>
          <w:szCs w:val="24"/>
        </w:rPr>
        <w:t xml:space="preserve"> е </w:t>
      </w:r>
      <w:proofErr w:type="spellStart"/>
      <w:r w:rsidRPr="00BE548F">
        <w:rPr>
          <w:sz w:val="24"/>
          <w:szCs w:val="24"/>
        </w:rPr>
        <w:t>одобрено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споразумение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разпределение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масивите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ползване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трайни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насаждения</w:t>
      </w:r>
      <w:proofErr w:type="spellEnd"/>
      <w:r w:rsidRPr="00BE548F">
        <w:rPr>
          <w:sz w:val="24"/>
          <w:szCs w:val="24"/>
        </w:rPr>
        <w:t xml:space="preserve"> с </w:t>
      </w:r>
      <w:proofErr w:type="spellStart"/>
      <w:r w:rsidRPr="00BE548F">
        <w:rPr>
          <w:sz w:val="24"/>
          <w:szCs w:val="24"/>
        </w:rPr>
        <w:t>вх</w:t>
      </w:r>
      <w:proofErr w:type="spellEnd"/>
      <w:r w:rsidRPr="00BE548F">
        <w:rPr>
          <w:sz w:val="24"/>
          <w:szCs w:val="24"/>
        </w:rPr>
        <w:t xml:space="preserve">. № 4-ТН/30.08.2024 г., </w:t>
      </w:r>
      <w:proofErr w:type="spellStart"/>
      <w:r w:rsidRPr="00BE548F">
        <w:rPr>
          <w:sz w:val="24"/>
          <w:szCs w:val="24"/>
        </w:rPr>
        <w:t>сключено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стопанската</w:t>
      </w:r>
      <w:proofErr w:type="spellEnd"/>
      <w:r w:rsidRPr="00BE548F">
        <w:rPr>
          <w:sz w:val="24"/>
          <w:szCs w:val="24"/>
        </w:rPr>
        <w:t xml:space="preserve"> 2024/2025 </w:t>
      </w:r>
      <w:proofErr w:type="spellStart"/>
      <w:r w:rsidRPr="00BE548F">
        <w:rPr>
          <w:sz w:val="24"/>
          <w:szCs w:val="24"/>
        </w:rPr>
        <w:t>година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землището</w:t>
      </w:r>
      <w:proofErr w:type="spellEnd"/>
      <w:r w:rsidRPr="00BE548F">
        <w:rPr>
          <w:sz w:val="24"/>
          <w:szCs w:val="24"/>
        </w:rPr>
        <w:t xml:space="preserve"> на с. </w:t>
      </w:r>
      <w:proofErr w:type="spellStart"/>
      <w:r w:rsidRPr="00BE548F">
        <w:rPr>
          <w:sz w:val="24"/>
          <w:szCs w:val="24"/>
        </w:rPr>
        <w:t>Сенник</w:t>
      </w:r>
      <w:proofErr w:type="spellEnd"/>
      <w:r w:rsidRPr="00BE548F">
        <w:rPr>
          <w:sz w:val="24"/>
          <w:szCs w:val="24"/>
        </w:rPr>
        <w:t xml:space="preserve">, ЕКАТТЕ 66216, </w:t>
      </w:r>
      <w:proofErr w:type="spellStart"/>
      <w:r w:rsidRPr="00BE548F">
        <w:rPr>
          <w:sz w:val="24"/>
          <w:szCs w:val="24"/>
        </w:rPr>
        <w:t>община</w:t>
      </w:r>
      <w:proofErr w:type="spellEnd"/>
      <w:r w:rsidRPr="00BE548F">
        <w:rPr>
          <w:sz w:val="24"/>
          <w:szCs w:val="24"/>
        </w:rPr>
        <w:t xml:space="preserve"> СЕВЛИЕВО, </w:t>
      </w:r>
      <w:proofErr w:type="spellStart"/>
      <w:r w:rsidRPr="00BE548F">
        <w:rPr>
          <w:sz w:val="24"/>
          <w:szCs w:val="24"/>
        </w:rPr>
        <w:t>област</w:t>
      </w:r>
      <w:proofErr w:type="spellEnd"/>
      <w:r w:rsidRPr="00BE548F">
        <w:rPr>
          <w:sz w:val="24"/>
          <w:szCs w:val="24"/>
        </w:rPr>
        <w:t xml:space="preserve"> ГАБРОВО, </w:t>
      </w:r>
      <w:proofErr w:type="spellStart"/>
      <w:r w:rsidRPr="00BE548F">
        <w:rPr>
          <w:sz w:val="24"/>
          <w:szCs w:val="24"/>
        </w:rPr>
        <w:t>ведно</w:t>
      </w:r>
      <w:proofErr w:type="spellEnd"/>
      <w:r w:rsidRPr="00BE548F">
        <w:rPr>
          <w:sz w:val="24"/>
          <w:szCs w:val="24"/>
        </w:rPr>
        <w:t xml:space="preserve"> с </w:t>
      </w:r>
      <w:proofErr w:type="spellStart"/>
      <w:r w:rsidRPr="00BE548F">
        <w:rPr>
          <w:sz w:val="24"/>
          <w:szCs w:val="24"/>
        </w:rPr>
        <w:t>карта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масивите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ползване</w:t>
      </w:r>
      <w:proofErr w:type="spellEnd"/>
      <w:r w:rsidRPr="00BE548F">
        <w:rPr>
          <w:sz w:val="24"/>
          <w:szCs w:val="24"/>
        </w:rPr>
        <w:t xml:space="preserve"> и на </w:t>
      </w:r>
      <w:proofErr w:type="spellStart"/>
      <w:r w:rsidRPr="00BE548F">
        <w:rPr>
          <w:sz w:val="24"/>
          <w:szCs w:val="24"/>
        </w:rPr>
        <w:t>регистър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към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нея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изготвени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основание</w:t>
      </w:r>
      <w:proofErr w:type="spellEnd"/>
      <w:r w:rsidRPr="00BE548F">
        <w:rPr>
          <w:sz w:val="24"/>
          <w:szCs w:val="24"/>
        </w:rPr>
        <w:t xml:space="preserve"> чл. 74, ал. 1, от ППЗСПЗЗ, </w:t>
      </w:r>
      <w:proofErr w:type="spellStart"/>
      <w:r w:rsidRPr="00BE548F">
        <w:rPr>
          <w:sz w:val="24"/>
          <w:szCs w:val="24"/>
        </w:rPr>
        <w:t>представени</w:t>
      </w:r>
      <w:proofErr w:type="spellEnd"/>
      <w:r w:rsidRPr="00BE548F">
        <w:rPr>
          <w:sz w:val="24"/>
          <w:szCs w:val="24"/>
        </w:rPr>
        <w:t xml:space="preserve"> с </w:t>
      </w:r>
      <w:proofErr w:type="spellStart"/>
      <w:r w:rsidRPr="00BE548F">
        <w:rPr>
          <w:sz w:val="24"/>
          <w:szCs w:val="24"/>
        </w:rPr>
        <w:t>Доклад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вх</w:t>
      </w:r>
      <w:proofErr w:type="spellEnd"/>
      <w:r w:rsidRPr="00BE548F">
        <w:rPr>
          <w:sz w:val="24"/>
          <w:szCs w:val="24"/>
        </w:rPr>
        <w:t xml:space="preserve">. № ПО-09-119/18.11.2024 </w:t>
      </w:r>
      <w:r w:rsidR="003B4EBA">
        <w:rPr>
          <w:sz w:val="24"/>
          <w:szCs w:val="24"/>
        </w:rPr>
        <w:t xml:space="preserve">г. на </w:t>
      </w:r>
      <w:proofErr w:type="spellStart"/>
      <w:r w:rsidR="003B4EBA">
        <w:rPr>
          <w:sz w:val="24"/>
          <w:szCs w:val="24"/>
        </w:rPr>
        <w:t>комисията</w:t>
      </w:r>
      <w:proofErr w:type="spellEnd"/>
      <w:r w:rsidR="003B4EBA">
        <w:rPr>
          <w:sz w:val="24"/>
          <w:szCs w:val="24"/>
        </w:rPr>
        <w:t xml:space="preserve"> по чл. 37в, ал.</w:t>
      </w:r>
      <w:r w:rsidRPr="00BE548F">
        <w:rPr>
          <w:sz w:val="24"/>
          <w:szCs w:val="24"/>
        </w:rPr>
        <w:t xml:space="preserve">1 от ЗСПЗЗ, </w:t>
      </w:r>
      <w:proofErr w:type="spellStart"/>
      <w:r w:rsidRPr="00BE548F">
        <w:rPr>
          <w:sz w:val="24"/>
          <w:szCs w:val="24"/>
        </w:rPr>
        <w:t>определена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със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№ ПО-09</w:t>
      </w:r>
      <w:r w:rsidR="003E5888">
        <w:rPr>
          <w:sz w:val="24"/>
          <w:szCs w:val="24"/>
        </w:rPr>
        <w:t>-</w:t>
      </w:r>
      <w:r w:rsidRPr="00BE548F">
        <w:rPr>
          <w:sz w:val="24"/>
          <w:szCs w:val="24"/>
        </w:rPr>
        <w:t xml:space="preserve">13/05.08.2024 г. на </w:t>
      </w:r>
      <w:proofErr w:type="spellStart"/>
      <w:r w:rsidRPr="00BE548F">
        <w:rPr>
          <w:sz w:val="24"/>
          <w:szCs w:val="24"/>
        </w:rPr>
        <w:t>директора</w:t>
      </w:r>
      <w:proofErr w:type="spellEnd"/>
      <w:r w:rsidRPr="00BE548F">
        <w:rPr>
          <w:sz w:val="24"/>
          <w:szCs w:val="24"/>
        </w:rPr>
        <w:t xml:space="preserve"> на Областна </w:t>
      </w:r>
      <w:proofErr w:type="spellStart"/>
      <w:r w:rsidRPr="00BE548F">
        <w:rPr>
          <w:sz w:val="24"/>
          <w:szCs w:val="24"/>
        </w:rPr>
        <w:t>дирекция</w:t>
      </w:r>
      <w:proofErr w:type="spellEnd"/>
      <w:r w:rsidRPr="00BE548F">
        <w:rPr>
          <w:sz w:val="24"/>
          <w:szCs w:val="24"/>
        </w:rPr>
        <w:t xml:space="preserve"> "Земеделие" - </w:t>
      </w:r>
      <w:proofErr w:type="spellStart"/>
      <w:r w:rsidRPr="00BE548F">
        <w:rPr>
          <w:sz w:val="24"/>
          <w:szCs w:val="24"/>
        </w:rPr>
        <w:t>Габрово</w:t>
      </w:r>
      <w:proofErr w:type="spellEnd"/>
      <w:r w:rsidRPr="00BE548F">
        <w:rPr>
          <w:sz w:val="24"/>
          <w:szCs w:val="24"/>
        </w:rPr>
        <w:t xml:space="preserve">, </w:t>
      </w:r>
      <w:r w:rsidRPr="00BE548F">
        <w:rPr>
          <w:rStyle w:val="Bodytext2Bold"/>
          <w:sz w:val="24"/>
          <w:szCs w:val="24"/>
        </w:rPr>
        <w:t>както следва:</w:t>
      </w:r>
    </w:p>
    <w:p w:rsidR="00000615" w:rsidRPr="00BE548F" w:rsidRDefault="00000615" w:rsidP="00000615">
      <w:pPr>
        <w:pStyle w:val="Bodytext20"/>
        <w:numPr>
          <w:ilvl w:val="0"/>
          <w:numId w:val="13"/>
        </w:numPr>
        <w:shd w:val="clear" w:color="auto" w:fill="auto"/>
        <w:tabs>
          <w:tab w:val="left" w:pos="1069"/>
        </w:tabs>
        <w:spacing w:before="0" w:line="310" w:lineRule="exact"/>
        <w:ind w:firstLine="800"/>
        <w:rPr>
          <w:sz w:val="24"/>
          <w:szCs w:val="24"/>
        </w:rPr>
      </w:pPr>
      <w:r w:rsidRPr="00BE548F">
        <w:rPr>
          <w:rStyle w:val="Bodytext2Bold"/>
          <w:sz w:val="24"/>
          <w:szCs w:val="24"/>
        </w:rPr>
        <w:t xml:space="preserve">В т. 1 и т. 2 </w:t>
      </w:r>
      <w:proofErr w:type="spellStart"/>
      <w:r w:rsidRPr="00BE548F">
        <w:rPr>
          <w:sz w:val="24"/>
          <w:szCs w:val="24"/>
        </w:rPr>
        <w:t>относно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споразумение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разпределение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масивите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ползване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трайни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насаждения</w:t>
      </w:r>
      <w:proofErr w:type="spellEnd"/>
      <w:r w:rsidRPr="00BE548F">
        <w:rPr>
          <w:sz w:val="24"/>
          <w:szCs w:val="24"/>
        </w:rPr>
        <w:t xml:space="preserve"> (ТН) с </w:t>
      </w:r>
      <w:proofErr w:type="spellStart"/>
      <w:r w:rsidRPr="00BE548F">
        <w:rPr>
          <w:sz w:val="24"/>
          <w:szCs w:val="24"/>
        </w:rPr>
        <w:t>вх</w:t>
      </w:r>
      <w:proofErr w:type="spellEnd"/>
      <w:r w:rsidRPr="00BE548F">
        <w:rPr>
          <w:sz w:val="24"/>
          <w:szCs w:val="24"/>
        </w:rPr>
        <w:t xml:space="preserve">. № 4-ТН/30.08.2024 г., </w:t>
      </w:r>
      <w:proofErr w:type="spellStart"/>
      <w:r w:rsidRPr="00BE548F">
        <w:rPr>
          <w:sz w:val="24"/>
          <w:szCs w:val="24"/>
        </w:rPr>
        <w:t>сключено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стопанската</w:t>
      </w:r>
      <w:proofErr w:type="spellEnd"/>
      <w:r w:rsidRPr="00BE548F">
        <w:rPr>
          <w:sz w:val="24"/>
          <w:szCs w:val="24"/>
        </w:rPr>
        <w:t xml:space="preserve"> 2024/2025 </w:t>
      </w:r>
      <w:proofErr w:type="spellStart"/>
      <w:r w:rsidRPr="00BE548F">
        <w:rPr>
          <w:sz w:val="24"/>
          <w:szCs w:val="24"/>
        </w:rPr>
        <w:t>година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землището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Сенник</w:t>
      </w:r>
      <w:proofErr w:type="spellEnd"/>
      <w:r w:rsidRPr="00BE548F">
        <w:rPr>
          <w:sz w:val="24"/>
          <w:szCs w:val="24"/>
        </w:rPr>
        <w:t xml:space="preserve">, ЕКАТТЕ 02885, </w:t>
      </w:r>
      <w:proofErr w:type="spellStart"/>
      <w:r w:rsidRPr="00BE548F">
        <w:rPr>
          <w:sz w:val="24"/>
          <w:szCs w:val="24"/>
        </w:rPr>
        <w:t>община</w:t>
      </w:r>
      <w:proofErr w:type="spellEnd"/>
      <w:r w:rsidRPr="00BE548F">
        <w:rPr>
          <w:sz w:val="24"/>
          <w:szCs w:val="24"/>
        </w:rPr>
        <w:t xml:space="preserve"> СЕВЛИЕВО, </w:t>
      </w:r>
      <w:proofErr w:type="spellStart"/>
      <w:r w:rsidRPr="00BE548F">
        <w:rPr>
          <w:sz w:val="24"/>
          <w:szCs w:val="24"/>
        </w:rPr>
        <w:t>област</w:t>
      </w:r>
      <w:proofErr w:type="spellEnd"/>
      <w:r w:rsidRPr="00BE548F">
        <w:rPr>
          <w:sz w:val="24"/>
          <w:szCs w:val="24"/>
        </w:rPr>
        <w:t xml:space="preserve"> ГАБРОВО, </w:t>
      </w:r>
      <w:proofErr w:type="spellStart"/>
      <w:r w:rsidRPr="00BE548F">
        <w:rPr>
          <w:sz w:val="24"/>
          <w:szCs w:val="24"/>
        </w:rPr>
        <w:t>ведно</w:t>
      </w:r>
      <w:proofErr w:type="spellEnd"/>
      <w:r w:rsidRPr="00BE548F">
        <w:rPr>
          <w:sz w:val="24"/>
          <w:szCs w:val="24"/>
        </w:rPr>
        <w:t xml:space="preserve"> с </w:t>
      </w:r>
      <w:proofErr w:type="spellStart"/>
      <w:r w:rsidRPr="00BE548F">
        <w:rPr>
          <w:sz w:val="24"/>
          <w:szCs w:val="24"/>
        </w:rPr>
        <w:t>картата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масивите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ползване</w:t>
      </w:r>
      <w:proofErr w:type="spellEnd"/>
      <w:r w:rsidRPr="00BE548F">
        <w:rPr>
          <w:sz w:val="24"/>
          <w:szCs w:val="24"/>
        </w:rPr>
        <w:t xml:space="preserve"> и на </w:t>
      </w:r>
      <w:proofErr w:type="spellStart"/>
      <w:r w:rsidRPr="00BE548F">
        <w:rPr>
          <w:sz w:val="24"/>
          <w:szCs w:val="24"/>
        </w:rPr>
        <w:t>регистъра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към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нея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разпределени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между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ползвателите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включително</w:t>
      </w:r>
      <w:proofErr w:type="spellEnd"/>
      <w:r w:rsidRPr="00BE548F">
        <w:rPr>
          <w:sz w:val="24"/>
          <w:szCs w:val="24"/>
        </w:rPr>
        <w:t xml:space="preserve"> и </w:t>
      </w:r>
      <w:proofErr w:type="spellStart"/>
      <w:r w:rsidRPr="00BE548F">
        <w:rPr>
          <w:sz w:val="24"/>
          <w:szCs w:val="24"/>
        </w:rPr>
        <w:t>разпределените</w:t>
      </w:r>
      <w:proofErr w:type="spellEnd"/>
      <w:r w:rsidRPr="00BE548F">
        <w:rPr>
          <w:sz w:val="24"/>
          <w:szCs w:val="24"/>
        </w:rPr>
        <w:t xml:space="preserve"> в </w:t>
      </w:r>
      <w:proofErr w:type="spellStart"/>
      <w:r w:rsidRPr="00BE548F">
        <w:rPr>
          <w:sz w:val="24"/>
          <w:szCs w:val="24"/>
        </w:rPr>
        <w:t>границите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масивите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имоти</w:t>
      </w:r>
      <w:proofErr w:type="spellEnd"/>
      <w:r w:rsidRPr="00BE548F">
        <w:rPr>
          <w:sz w:val="24"/>
          <w:szCs w:val="24"/>
        </w:rPr>
        <w:t xml:space="preserve"> по чл. 37в, ал. 3, т. 2 от ЗСПЗЗ, </w:t>
      </w:r>
      <w:proofErr w:type="spellStart"/>
      <w:r w:rsidRPr="00BE548F">
        <w:rPr>
          <w:sz w:val="24"/>
          <w:szCs w:val="24"/>
        </w:rPr>
        <w:t>разпределените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масиви</w:t>
      </w:r>
      <w:proofErr w:type="spellEnd"/>
      <w:r w:rsidRPr="00BE548F">
        <w:rPr>
          <w:sz w:val="24"/>
          <w:szCs w:val="24"/>
        </w:rPr>
        <w:t xml:space="preserve"> на ИВАНКА ЦЕКОВА ВЪЛЧЕВА </w:t>
      </w:r>
      <w:proofErr w:type="spellStart"/>
      <w:r w:rsidRPr="00BE548F">
        <w:rPr>
          <w:sz w:val="24"/>
          <w:szCs w:val="24"/>
        </w:rPr>
        <w:t>съгласно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представеното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споразумение</w:t>
      </w:r>
      <w:proofErr w:type="spellEnd"/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да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считат</w:t>
      </w:r>
      <w:proofErr w:type="spellEnd"/>
      <w:r w:rsidRPr="00BE548F">
        <w:rPr>
          <w:sz w:val="24"/>
          <w:szCs w:val="24"/>
        </w:rPr>
        <w:t xml:space="preserve"> за </w:t>
      </w:r>
      <w:proofErr w:type="spellStart"/>
      <w:r w:rsidRPr="00BE548F">
        <w:rPr>
          <w:sz w:val="24"/>
          <w:szCs w:val="24"/>
        </w:rPr>
        <w:t>разпределени</w:t>
      </w:r>
      <w:proofErr w:type="spellEnd"/>
      <w:r w:rsidRPr="00BE548F">
        <w:rPr>
          <w:sz w:val="24"/>
          <w:szCs w:val="24"/>
        </w:rPr>
        <w:t xml:space="preserve"> на ПЕТЪР ГЕОРГИЕВ ПЕТРОВ.</w:t>
      </w:r>
    </w:p>
    <w:p w:rsidR="00000615" w:rsidRPr="00BE548F" w:rsidRDefault="00000615" w:rsidP="00000615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1098"/>
        </w:tabs>
        <w:spacing w:before="0" w:line="310" w:lineRule="exact"/>
        <w:ind w:firstLine="800"/>
        <w:jc w:val="both"/>
        <w:rPr>
          <w:sz w:val="24"/>
          <w:szCs w:val="24"/>
        </w:rPr>
      </w:pPr>
      <w:bookmarkStart w:id="2" w:name="bookmark5"/>
      <w:r w:rsidRPr="00BE548F">
        <w:rPr>
          <w:sz w:val="24"/>
          <w:szCs w:val="24"/>
        </w:rPr>
        <w:t xml:space="preserve">В </w:t>
      </w:r>
      <w:proofErr w:type="spellStart"/>
      <w:r w:rsidRPr="00BE548F">
        <w:rPr>
          <w:sz w:val="24"/>
          <w:szCs w:val="24"/>
        </w:rPr>
        <w:t>таблицата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задължените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лица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но</w:t>
      </w:r>
      <w:proofErr w:type="spellEnd"/>
      <w:r w:rsidRPr="00BE548F">
        <w:rPr>
          <w:sz w:val="24"/>
          <w:szCs w:val="24"/>
        </w:rPr>
        <w:t xml:space="preserve"> чл. 37в, ал. 7 от ЗСПЗЗ:</w:t>
      </w:r>
      <w:bookmarkEnd w:id="2"/>
    </w:p>
    <w:p w:rsidR="00000615" w:rsidRPr="00BE548F" w:rsidRDefault="00000615" w:rsidP="00000615">
      <w:pPr>
        <w:pStyle w:val="Heading30"/>
        <w:keepNext/>
        <w:keepLines/>
        <w:shd w:val="clear" w:color="auto" w:fill="auto"/>
        <w:tabs>
          <w:tab w:val="left" w:pos="1098"/>
        </w:tabs>
        <w:spacing w:before="0" w:line="310" w:lineRule="exact"/>
        <w:jc w:val="both"/>
        <w:rPr>
          <w:sz w:val="24"/>
          <w:szCs w:val="24"/>
        </w:rPr>
      </w:pPr>
    </w:p>
    <w:p w:rsidR="00000615" w:rsidRPr="00BE548F" w:rsidRDefault="00000615" w:rsidP="00000615">
      <w:pPr>
        <w:pStyle w:val="Bodytext20"/>
        <w:shd w:val="clear" w:color="auto" w:fill="auto"/>
        <w:spacing w:before="0" w:after="246" w:line="324" w:lineRule="exact"/>
        <w:ind w:firstLine="800"/>
        <w:rPr>
          <w:sz w:val="24"/>
          <w:szCs w:val="24"/>
        </w:rPr>
      </w:pPr>
      <w:r w:rsidRPr="00BE548F">
        <w:rPr>
          <w:sz w:val="24"/>
          <w:szCs w:val="24"/>
        </w:rPr>
        <w:t xml:space="preserve">1. </w:t>
      </w:r>
      <w:proofErr w:type="spellStart"/>
      <w:r w:rsidRPr="00BE548F">
        <w:rPr>
          <w:sz w:val="24"/>
          <w:szCs w:val="24"/>
        </w:rPr>
        <w:t>Задълженото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лице</w:t>
      </w:r>
      <w:proofErr w:type="spellEnd"/>
      <w:r w:rsidRPr="00BE548F">
        <w:rPr>
          <w:sz w:val="24"/>
          <w:szCs w:val="24"/>
        </w:rPr>
        <w:t xml:space="preserve"> по чл. 37в, ал. 7 от ЗСПЗЗ </w:t>
      </w:r>
      <w:proofErr w:type="spellStart"/>
      <w:r w:rsidRPr="00BE548F">
        <w:rPr>
          <w:sz w:val="24"/>
          <w:szCs w:val="24"/>
        </w:rPr>
        <w:t>вместо</w:t>
      </w:r>
      <w:proofErr w:type="spellEnd"/>
      <w:r w:rsidRPr="00BE548F">
        <w:rPr>
          <w:sz w:val="24"/>
          <w:szCs w:val="24"/>
        </w:rPr>
        <w:t xml:space="preserve"> ИВАНКА ЦЕКОВА ВЪЛЧЕВА </w:t>
      </w:r>
      <w:proofErr w:type="spellStart"/>
      <w:r w:rsidRPr="00BE548F">
        <w:rPr>
          <w:sz w:val="24"/>
          <w:szCs w:val="24"/>
        </w:rPr>
        <w:t>да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чете</w:t>
      </w:r>
      <w:proofErr w:type="spellEnd"/>
      <w:r w:rsidRPr="00BE548F">
        <w:rPr>
          <w:sz w:val="24"/>
          <w:szCs w:val="24"/>
        </w:rPr>
        <w:t xml:space="preserve"> ПЕТЪР ГЕОРГИЕВ ПЕТРОВ.</w:t>
      </w:r>
    </w:p>
    <w:p w:rsidR="00000615" w:rsidRPr="00BE548F" w:rsidRDefault="00000615" w:rsidP="00000615">
      <w:pPr>
        <w:pStyle w:val="Bodytext20"/>
        <w:shd w:val="clear" w:color="auto" w:fill="auto"/>
        <w:spacing w:before="0" w:after="240"/>
        <w:ind w:firstLine="800"/>
        <w:rPr>
          <w:sz w:val="24"/>
          <w:szCs w:val="24"/>
        </w:rPr>
      </w:pPr>
      <w:proofErr w:type="spellStart"/>
      <w:r w:rsidRPr="00BE548F">
        <w:rPr>
          <w:sz w:val="24"/>
          <w:szCs w:val="24"/>
        </w:rPr>
        <w:lastRenderedPageBreak/>
        <w:t>Настоящата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е </w:t>
      </w:r>
      <w:proofErr w:type="spellStart"/>
      <w:r w:rsidRPr="00BE548F">
        <w:rPr>
          <w:sz w:val="24"/>
          <w:szCs w:val="24"/>
        </w:rPr>
        <w:t>неразделна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част</w:t>
      </w:r>
      <w:proofErr w:type="spellEnd"/>
      <w:r w:rsidRPr="00BE548F">
        <w:rPr>
          <w:sz w:val="24"/>
          <w:szCs w:val="24"/>
        </w:rPr>
        <w:t xml:space="preserve"> от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№ ПО-09-150/21.11.2024 г. на </w:t>
      </w:r>
      <w:proofErr w:type="spellStart"/>
      <w:r w:rsidRPr="00BE548F">
        <w:rPr>
          <w:sz w:val="24"/>
          <w:szCs w:val="24"/>
        </w:rPr>
        <w:t>директора</w:t>
      </w:r>
      <w:proofErr w:type="spellEnd"/>
      <w:r w:rsidRPr="00BE548F">
        <w:rPr>
          <w:sz w:val="24"/>
          <w:szCs w:val="24"/>
        </w:rPr>
        <w:t xml:space="preserve"> на ОД „</w:t>
      </w:r>
      <w:proofErr w:type="gramStart"/>
      <w:r w:rsidRPr="00BE548F">
        <w:rPr>
          <w:sz w:val="24"/>
          <w:szCs w:val="24"/>
        </w:rPr>
        <w:t>Земеделие“ -</w:t>
      </w:r>
      <w:proofErr w:type="gram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Габрово</w:t>
      </w:r>
      <w:proofErr w:type="spellEnd"/>
      <w:r w:rsidRPr="00BE548F">
        <w:rPr>
          <w:sz w:val="24"/>
          <w:szCs w:val="24"/>
        </w:rPr>
        <w:t xml:space="preserve">. В </w:t>
      </w:r>
      <w:proofErr w:type="spellStart"/>
      <w:r w:rsidRPr="00BE548F">
        <w:rPr>
          <w:sz w:val="24"/>
          <w:szCs w:val="24"/>
        </w:rPr>
        <w:t>останалата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част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№ ПО-09- 150/21.11.2024 г. </w:t>
      </w:r>
      <w:proofErr w:type="spellStart"/>
      <w:r w:rsidRPr="00BE548F">
        <w:rPr>
          <w:sz w:val="24"/>
          <w:szCs w:val="24"/>
        </w:rPr>
        <w:t>остава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непроменена</w:t>
      </w:r>
      <w:proofErr w:type="spellEnd"/>
      <w:r w:rsidRPr="00BE548F">
        <w:rPr>
          <w:sz w:val="24"/>
          <w:szCs w:val="24"/>
        </w:rPr>
        <w:t>.</w:t>
      </w:r>
    </w:p>
    <w:p w:rsidR="00000615" w:rsidRPr="00BE548F" w:rsidRDefault="00000615" w:rsidP="00000615">
      <w:pPr>
        <w:pStyle w:val="Bodytext20"/>
        <w:shd w:val="clear" w:color="auto" w:fill="auto"/>
        <w:spacing w:before="0" w:after="234"/>
        <w:ind w:firstLine="800"/>
        <w:rPr>
          <w:sz w:val="24"/>
          <w:szCs w:val="24"/>
        </w:rPr>
      </w:pPr>
      <w:r w:rsidRPr="00BE548F">
        <w:rPr>
          <w:sz w:val="24"/>
          <w:szCs w:val="24"/>
        </w:rPr>
        <w:t xml:space="preserve">На </w:t>
      </w:r>
      <w:proofErr w:type="spellStart"/>
      <w:r w:rsidRPr="00BE548F">
        <w:rPr>
          <w:sz w:val="24"/>
          <w:szCs w:val="24"/>
        </w:rPr>
        <w:t>основание</w:t>
      </w:r>
      <w:proofErr w:type="spellEnd"/>
      <w:r w:rsidRPr="00BE548F">
        <w:rPr>
          <w:sz w:val="24"/>
          <w:szCs w:val="24"/>
        </w:rPr>
        <w:t xml:space="preserve"> чл. 37в, ал. 5 от ЗСПЗЗ, </w:t>
      </w:r>
      <w:proofErr w:type="spellStart"/>
      <w:r w:rsidRPr="00BE548F">
        <w:rPr>
          <w:sz w:val="24"/>
          <w:szCs w:val="24"/>
        </w:rPr>
        <w:t>във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връзка</w:t>
      </w:r>
      <w:proofErr w:type="spellEnd"/>
      <w:r w:rsidRPr="00BE548F">
        <w:rPr>
          <w:sz w:val="24"/>
          <w:szCs w:val="24"/>
        </w:rPr>
        <w:t xml:space="preserve"> с чл. 75а, ал. 2 от ППЗСПЗЗ, </w:t>
      </w:r>
      <w:proofErr w:type="spellStart"/>
      <w:r w:rsidRPr="00BE548F">
        <w:rPr>
          <w:sz w:val="24"/>
          <w:szCs w:val="24"/>
        </w:rPr>
        <w:t>настоящата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следва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да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обяви</w:t>
      </w:r>
      <w:proofErr w:type="spellEnd"/>
      <w:r w:rsidRPr="00BE548F">
        <w:rPr>
          <w:sz w:val="24"/>
          <w:szCs w:val="24"/>
        </w:rPr>
        <w:t xml:space="preserve"> в </w:t>
      </w:r>
      <w:proofErr w:type="spellStart"/>
      <w:r w:rsidRPr="00BE548F">
        <w:rPr>
          <w:sz w:val="24"/>
          <w:szCs w:val="24"/>
        </w:rPr>
        <w:t>кметството</w:t>
      </w:r>
      <w:proofErr w:type="spellEnd"/>
      <w:r w:rsidRPr="00BE548F">
        <w:rPr>
          <w:sz w:val="24"/>
          <w:szCs w:val="24"/>
        </w:rPr>
        <w:t xml:space="preserve"> и в </w:t>
      </w:r>
      <w:proofErr w:type="spellStart"/>
      <w:r w:rsidRPr="00BE548F">
        <w:rPr>
          <w:sz w:val="24"/>
          <w:szCs w:val="24"/>
        </w:rPr>
        <w:t>сградата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общинската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служба</w:t>
      </w:r>
      <w:proofErr w:type="spellEnd"/>
      <w:r w:rsidRPr="00BE548F">
        <w:rPr>
          <w:sz w:val="24"/>
          <w:szCs w:val="24"/>
        </w:rPr>
        <w:t xml:space="preserve"> по </w:t>
      </w:r>
      <w:proofErr w:type="spellStart"/>
      <w:r w:rsidRPr="00BE548F">
        <w:rPr>
          <w:sz w:val="24"/>
          <w:szCs w:val="24"/>
        </w:rPr>
        <w:t>земеделие</w:t>
      </w:r>
      <w:proofErr w:type="spellEnd"/>
      <w:r w:rsidRPr="00BE548F">
        <w:rPr>
          <w:sz w:val="24"/>
          <w:szCs w:val="24"/>
        </w:rPr>
        <w:t xml:space="preserve"> и </w:t>
      </w:r>
      <w:proofErr w:type="spellStart"/>
      <w:r w:rsidRPr="00BE548F">
        <w:rPr>
          <w:sz w:val="24"/>
          <w:szCs w:val="24"/>
        </w:rPr>
        <w:t>да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публикува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интернет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страницата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общината</w:t>
      </w:r>
      <w:proofErr w:type="spellEnd"/>
      <w:r w:rsidRPr="00BE548F">
        <w:rPr>
          <w:sz w:val="24"/>
          <w:szCs w:val="24"/>
        </w:rPr>
        <w:t xml:space="preserve"> и на Областна </w:t>
      </w:r>
      <w:proofErr w:type="spellStart"/>
      <w:r w:rsidRPr="00BE548F">
        <w:rPr>
          <w:sz w:val="24"/>
          <w:szCs w:val="24"/>
        </w:rPr>
        <w:t>дирекция</w:t>
      </w:r>
      <w:proofErr w:type="spellEnd"/>
      <w:r w:rsidRPr="00BE548F">
        <w:rPr>
          <w:sz w:val="24"/>
          <w:szCs w:val="24"/>
        </w:rPr>
        <w:t xml:space="preserve"> "Земеделие" - </w:t>
      </w:r>
      <w:proofErr w:type="spellStart"/>
      <w:r w:rsidRPr="00BE548F">
        <w:rPr>
          <w:sz w:val="24"/>
          <w:szCs w:val="24"/>
        </w:rPr>
        <w:t>Габрово</w:t>
      </w:r>
      <w:proofErr w:type="spellEnd"/>
      <w:r w:rsidRPr="00BE548F">
        <w:rPr>
          <w:sz w:val="24"/>
          <w:szCs w:val="24"/>
        </w:rPr>
        <w:t>.</w:t>
      </w:r>
    </w:p>
    <w:p w:rsidR="00000615" w:rsidRPr="00BE548F" w:rsidRDefault="00000615" w:rsidP="00000615">
      <w:pPr>
        <w:pStyle w:val="Bodytext20"/>
        <w:shd w:val="clear" w:color="auto" w:fill="auto"/>
        <w:spacing w:before="0" w:after="240" w:line="324" w:lineRule="exact"/>
        <w:ind w:firstLine="800"/>
        <w:rPr>
          <w:sz w:val="24"/>
          <w:szCs w:val="24"/>
        </w:rPr>
      </w:pPr>
      <w:proofErr w:type="spellStart"/>
      <w:r w:rsidRPr="00BE548F">
        <w:rPr>
          <w:sz w:val="24"/>
          <w:szCs w:val="24"/>
        </w:rPr>
        <w:t>Настоящата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може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да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бъде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обжалвана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пред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Районен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съд</w:t>
      </w:r>
      <w:proofErr w:type="spellEnd"/>
      <w:r w:rsidRPr="00BE548F">
        <w:rPr>
          <w:sz w:val="24"/>
          <w:szCs w:val="24"/>
        </w:rPr>
        <w:t xml:space="preserve"> в</w:t>
      </w:r>
      <w:r w:rsidR="00F372EF">
        <w:rPr>
          <w:sz w:val="24"/>
          <w:szCs w:val="24"/>
        </w:rPr>
        <w:t xml:space="preserve"> 14-дневен </w:t>
      </w:r>
      <w:proofErr w:type="spellStart"/>
      <w:r w:rsidR="00F372EF">
        <w:rPr>
          <w:sz w:val="24"/>
          <w:szCs w:val="24"/>
        </w:rPr>
        <w:t>срок</w:t>
      </w:r>
      <w:proofErr w:type="spellEnd"/>
      <w:r w:rsidR="00F372EF">
        <w:rPr>
          <w:sz w:val="24"/>
          <w:szCs w:val="24"/>
        </w:rPr>
        <w:t xml:space="preserve"> от </w:t>
      </w:r>
      <w:proofErr w:type="spellStart"/>
      <w:r w:rsidR="00F372EF">
        <w:rPr>
          <w:sz w:val="24"/>
          <w:szCs w:val="24"/>
        </w:rPr>
        <w:t>обявяването</w:t>
      </w:r>
      <w:proofErr w:type="spellEnd"/>
      <w:r w:rsidR="00F372EF">
        <w:rPr>
          <w:sz w:val="24"/>
          <w:szCs w:val="24"/>
          <w:lang w:val="bg-BG"/>
        </w:rPr>
        <w:t xml:space="preserve"> ѝ</w:t>
      </w:r>
      <w:r w:rsidRPr="00BE548F">
        <w:rPr>
          <w:sz w:val="24"/>
          <w:szCs w:val="24"/>
        </w:rPr>
        <w:t xml:space="preserve">, </w:t>
      </w:r>
      <w:proofErr w:type="spellStart"/>
      <w:r w:rsidRPr="00BE548F">
        <w:rPr>
          <w:sz w:val="24"/>
          <w:szCs w:val="24"/>
        </w:rPr>
        <w:t>съгласно</w:t>
      </w:r>
      <w:proofErr w:type="spellEnd"/>
      <w:r w:rsidRPr="00BE548F">
        <w:rPr>
          <w:sz w:val="24"/>
          <w:szCs w:val="24"/>
        </w:rPr>
        <w:t xml:space="preserve"> чл. 37 в, ал. 5 от ЗСПЗЗ.</w:t>
      </w:r>
    </w:p>
    <w:p w:rsidR="00000615" w:rsidRPr="00BE548F" w:rsidRDefault="00000615" w:rsidP="00000615">
      <w:pPr>
        <w:pStyle w:val="Bodytext20"/>
        <w:shd w:val="clear" w:color="auto" w:fill="auto"/>
        <w:spacing w:before="0" w:after="323" w:line="324" w:lineRule="exact"/>
        <w:ind w:firstLine="800"/>
        <w:rPr>
          <w:sz w:val="24"/>
          <w:szCs w:val="24"/>
        </w:rPr>
      </w:pPr>
      <w:proofErr w:type="spellStart"/>
      <w:r w:rsidRPr="00BE548F">
        <w:rPr>
          <w:sz w:val="24"/>
          <w:szCs w:val="24"/>
        </w:rPr>
        <w:t>Съгласно</w:t>
      </w:r>
      <w:proofErr w:type="spellEnd"/>
      <w:r w:rsidRPr="00BE548F">
        <w:rPr>
          <w:sz w:val="24"/>
          <w:szCs w:val="24"/>
        </w:rPr>
        <w:t xml:space="preserve"> чл. 37в, ал. 6 от ЗСПЗЗ, </w:t>
      </w:r>
      <w:proofErr w:type="spellStart"/>
      <w:r w:rsidRPr="00BE548F">
        <w:rPr>
          <w:sz w:val="24"/>
          <w:szCs w:val="24"/>
        </w:rPr>
        <w:t>обжалването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заповедта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спира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нейното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изпълнение</w:t>
      </w:r>
      <w:proofErr w:type="spellEnd"/>
      <w:r w:rsidRPr="00BE548F">
        <w:rPr>
          <w:sz w:val="24"/>
          <w:szCs w:val="24"/>
        </w:rPr>
        <w:t>.</w:t>
      </w:r>
    </w:p>
    <w:p w:rsidR="00000615" w:rsidRPr="00BE548F" w:rsidRDefault="00000615" w:rsidP="00000615">
      <w:pPr>
        <w:pStyle w:val="Bodytext20"/>
        <w:shd w:val="clear" w:color="auto" w:fill="auto"/>
        <w:spacing w:before="0" w:after="275" w:line="220" w:lineRule="exact"/>
        <w:ind w:firstLine="800"/>
        <w:rPr>
          <w:sz w:val="24"/>
          <w:szCs w:val="24"/>
        </w:rPr>
      </w:pPr>
      <w:proofErr w:type="spellStart"/>
      <w:r w:rsidRPr="00BE548F">
        <w:rPr>
          <w:sz w:val="24"/>
          <w:szCs w:val="24"/>
        </w:rPr>
        <w:t>Контрол</w:t>
      </w:r>
      <w:proofErr w:type="spellEnd"/>
      <w:r w:rsidRPr="00BE548F">
        <w:rPr>
          <w:sz w:val="24"/>
          <w:szCs w:val="24"/>
        </w:rPr>
        <w:t xml:space="preserve"> по </w:t>
      </w:r>
      <w:proofErr w:type="spellStart"/>
      <w:r w:rsidRPr="00BE548F">
        <w:rPr>
          <w:sz w:val="24"/>
          <w:szCs w:val="24"/>
        </w:rPr>
        <w:t>изпълнение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заповедта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ще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упражнявам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лично</w:t>
      </w:r>
      <w:proofErr w:type="spellEnd"/>
      <w:r w:rsidRPr="00BE548F">
        <w:rPr>
          <w:sz w:val="24"/>
          <w:szCs w:val="24"/>
        </w:rPr>
        <w:t>.</w:t>
      </w:r>
    </w:p>
    <w:bookmarkEnd w:id="0"/>
    <w:p w:rsidR="00745A4F" w:rsidRDefault="00745A4F" w:rsidP="00745A4F">
      <w:pPr>
        <w:pStyle w:val="Bodytext20"/>
        <w:shd w:val="clear" w:color="auto" w:fill="auto"/>
        <w:spacing w:before="0" w:after="0" w:line="324" w:lineRule="exact"/>
        <w:ind w:firstLine="799"/>
        <w:jc w:val="left"/>
        <w:rPr>
          <w:sz w:val="24"/>
          <w:szCs w:val="24"/>
        </w:rPr>
      </w:pPr>
      <w:proofErr w:type="spellStart"/>
      <w:r w:rsidRPr="00BE548F">
        <w:rPr>
          <w:sz w:val="24"/>
          <w:szCs w:val="24"/>
        </w:rPr>
        <w:t>Настоящата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заповед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да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се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сведе</w:t>
      </w:r>
      <w:proofErr w:type="spellEnd"/>
      <w:r w:rsidRPr="00BE548F">
        <w:rPr>
          <w:sz w:val="24"/>
          <w:szCs w:val="24"/>
        </w:rPr>
        <w:t xml:space="preserve"> до </w:t>
      </w:r>
      <w:proofErr w:type="spellStart"/>
      <w:r w:rsidRPr="00BE548F">
        <w:rPr>
          <w:sz w:val="24"/>
          <w:szCs w:val="24"/>
        </w:rPr>
        <w:t>знанието</w:t>
      </w:r>
      <w:proofErr w:type="spellEnd"/>
      <w:r w:rsidRPr="00BE548F">
        <w:rPr>
          <w:sz w:val="24"/>
          <w:szCs w:val="24"/>
        </w:rPr>
        <w:t xml:space="preserve"> на </w:t>
      </w:r>
      <w:proofErr w:type="spellStart"/>
      <w:r w:rsidRPr="00BE548F">
        <w:rPr>
          <w:sz w:val="24"/>
          <w:szCs w:val="24"/>
        </w:rPr>
        <w:t>всички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длъжностни</w:t>
      </w:r>
      <w:proofErr w:type="spellEnd"/>
      <w:r w:rsidRPr="00BE548F">
        <w:rPr>
          <w:sz w:val="24"/>
          <w:szCs w:val="24"/>
        </w:rPr>
        <w:t xml:space="preserve"> </w:t>
      </w:r>
      <w:proofErr w:type="spellStart"/>
      <w:r w:rsidRPr="00BE548F">
        <w:rPr>
          <w:sz w:val="24"/>
          <w:szCs w:val="24"/>
        </w:rPr>
        <w:t>лица</w:t>
      </w:r>
      <w:proofErr w:type="spellEnd"/>
      <w:r w:rsidRPr="00BE548F">
        <w:rPr>
          <w:sz w:val="24"/>
          <w:szCs w:val="24"/>
        </w:rPr>
        <w:t xml:space="preserve"> за</w:t>
      </w:r>
    </w:p>
    <w:p w:rsidR="00745A4F" w:rsidRPr="00AF2A1B" w:rsidRDefault="00745A4F" w:rsidP="00745A4F">
      <w:pPr>
        <w:pStyle w:val="Bodytext20"/>
        <w:shd w:val="clear" w:color="auto" w:fill="auto"/>
        <w:spacing w:before="0" w:after="0" w:line="324" w:lineRule="exact"/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сведение и изпълнение.</w:t>
      </w:r>
    </w:p>
    <w:p w:rsidR="006D481E" w:rsidRDefault="006D481E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745A4F" w:rsidRDefault="00745A4F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745A4F" w:rsidRDefault="00745A4F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2940EC" w:rsidRDefault="00745A4F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/П/</w:t>
      </w:r>
    </w:p>
    <w:p w:rsidR="00673B45" w:rsidRDefault="00673B45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514C6A" w:rsidRDefault="00BC54CA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Default="0077278F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p w:rsidR="000B3BC8" w:rsidRDefault="000B3BC8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0B3BC8" w:rsidRDefault="000B3BC8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C4B96" w:rsidRPr="00BC54CA" w:rsidRDefault="00DC4B96" w:rsidP="0091061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bookmarkStart w:id="3" w:name="_GoBack"/>
      <w:bookmarkEnd w:id="3"/>
    </w:p>
    <w:sectPr w:rsidR="00DC4B96" w:rsidRPr="00BC54CA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DB" w:rsidRDefault="00983CDB">
      <w:r>
        <w:separator/>
      </w:r>
    </w:p>
  </w:endnote>
  <w:endnote w:type="continuationSeparator" w:id="0">
    <w:p w:rsidR="00983CDB" w:rsidRDefault="0098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A821B4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A821B4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A821B4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A821B4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DB" w:rsidRDefault="00983CDB">
      <w:r>
        <w:separator/>
      </w:r>
    </w:p>
  </w:footnote>
  <w:footnote w:type="continuationSeparator" w:id="0">
    <w:p w:rsidR="00983CDB" w:rsidRDefault="0098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7903D1F"/>
    <w:multiLevelType w:val="multilevel"/>
    <w:tmpl w:val="30F48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615"/>
    <w:rsid w:val="00001387"/>
    <w:rsid w:val="00005B51"/>
    <w:rsid w:val="00014452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A7AD3"/>
    <w:rsid w:val="000B3BC8"/>
    <w:rsid w:val="000B4927"/>
    <w:rsid w:val="000B4C8F"/>
    <w:rsid w:val="000B6844"/>
    <w:rsid w:val="000B72AE"/>
    <w:rsid w:val="000C04E6"/>
    <w:rsid w:val="000E448A"/>
    <w:rsid w:val="001204B2"/>
    <w:rsid w:val="001239CB"/>
    <w:rsid w:val="001256E1"/>
    <w:rsid w:val="001431AB"/>
    <w:rsid w:val="0015351F"/>
    <w:rsid w:val="0015394B"/>
    <w:rsid w:val="0015724D"/>
    <w:rsid w:val="00157D1E"/>
    <w:rsid w:val="00172A52"/>
    <w:rsid w:val="001863EF"/>
    <w:rsid w:val="001A336E"/>
    <w:rsid w:val="001A413F"/>
    <w:rsid w:val="001A6554"/>
    <w:rsid w:val="001B4BA5"/>
    <w:rsid w:val="001C15D3"/>
    <w:rsid w:val="001D0794"/>
    <w:rsid w:val="001D60A0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43C87"/>
    <w:rsid w:val="00254323"/>
    <w:rsid w:val="002575B3"/>
    <w:rsid w:val="00261A92"/>
    <w:rsid w:val="00266D04"/>
    <w:rsid w:val="00266E6F"/>
    <w:rsid w:val="002740C7"/>
    <w:rsid w:val="00280B45"/>
    <w:rsid w:val="00285E08"/>
    <w:rsid w:val="002940EC"/>
    <w:rsid w:val="002A3F55"/>
    <w:rsid w:val="002A5BD6"/>
    <w:rsid w:val="002A7A15"/>
    <w:rsid w:val="002B3573"/>
    <w:rsid w:val="002B3B5D"/>
    <w:rsid w:val="002B59BB"/>
    <w:rsid w:val="002B692B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7516"/>
    <w:rsid w:val="0030309F"/>
    <w:rsid w:val="0031491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2987"/>
    <w:rsid w:val="003B4EBA"/>
    <w:rsid w:val="003B7204"/>
    <w:rsid w:val="003B7313"/>
    <w:rsid w:val="003E4D34"/>
    <w:rsid w:val="003E5888"/>
    <w:rsid w:val="003E5E2E"/>
    <w:rsid w:val="003F4B6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8766C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4C6A"/>
    <w:rsid w:val="0052781F"/>
    <w:rsid w:val="00532A0E"/>
    <w:rsid w:val="00535DE4"/>
    <w:rsid w:val="00542607"/>
    <w:rsid w:val="00542788"/>
    <w:rsid w:val="00542842"/>
    <w:rsid w:val="0054658E"/>
    <w:rsid w:val="00557E0B"/>
    <w:rsid w:val="00560044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187F"/>
    <w:rsid w:val="005D5C56"/>
    <w:rsid w:val="005D7788"/>
    <w:rsid w:val="005E1BD9"/>
    <w:rsid w:val="005E3DD2"/>
    <w:rsid w:val="006003E3"/>
    <w:rsid w:val="00602A0B"/>
    <w:rsid w:val="00607164"/>
    <w:rsid w:val="0061081A"/>
    <w:rsid w:val="006143B9"/>
    <w:rsid w:val="00621466"/>
    <w:rsid w:val="00623C97"/>
    <w:rsid w:val="00623DC0"/>
    <w:rsid w:val="0064768D"/>
    <w:rsid w:val="00653BCF"/>
    <w:rsid w:val="006601D0"/>
    <w:rsid w:val="006617EB"/>
    <w:rsid w:val="0067160C"/>
    <w:rsid w:val="00673B45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7028AA"/>
    <w:rsid w:val="00716209"/>
    <w:rsid w:val="00722072"/>
    <w:rsid w:val="00735898"/>
    <w:rsid w:val="007449A8"/>
    <w:rsid w:val="007451A7"/>
    <w:rsid w:val="00745A4F"/>
    <w:rsid w:val="00767241"/>
    <w:rsid w:val="0077278F"/>
    <w:rsid w:val="00785AB2"/>
    <w:rsid w:val="007865D2"/>
    <w:rsid w:val="007A51F7"/>
    <w:rsid w:val="007A6290"/>
    <w:rsid w:val="007B602A"/>
    <w:rsid w:val="007B7858"/>
    <w:rsid w:val="007C5D66"/>
    <w:rsid w:val="007D06CB"/>
    <w:rsid w:val="007D6B64"/>
    <w:rsid w:val="007D6D4F"/>
    <w:rsid w:val="007E1142"/>
    <w:rsid w:val="007E6A66"/>
    <w:rsid w:val="007E7205"/>
    <w:rsid w:val="007F0F30"/>
    <w:rsid w:val="007F0F7C"/>
    <w:rsid w:val="007F44F4"/>
    <w:rsid w:val="007F5B76"/>
    <w:rsid w:val="00800472"/>
    <w:rsid w:val="0080571D"/>
    <w:rsid w:val="008108FD"/>
    <w:rsid w:val="0081292D"/>
    <w:rsid w:val="00826BD6"/>
    <w:rsid w:val="008331F4"/>
    <w:rsid w:val="0083368D"/>
    <w:rsid w:val="008466A6"/>
    <w:rsid w:val="00850461"/>
    <w:rsid w:val="0085348A"/>
    <w:rsid w:val="008628E1"/>
    <w:rsid w:val="00866D9D"/>
    <w:rsid w:val="00885C88"/>
    <w:rsid w:val="0089093B"/>
    <w:rsid w:val="008A4EC5"/>
    <w:rsid w:val="008A54A3"/>
    <w:rsid w:val="008B0206"/>
    <w:rsid w:val="008B03E9"/>
    <w:rsid w:val="008B1169"/>
    <w:rsid w:val="008B1300"/>
    <w:rsid w:val="008C1742"/>
    <w:rsid w:val="008C55EA"/>
    <w:rsid w:val="008E16A1"/>
    <w:rsid w:val="008E63AB"/>
    <w:rsid w:val="0090127B"/>
    <w:rsid w:val="00906AA5"/>
    <w:rsid w:val="00910619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3CDB"/>
    <w:rsid w:val="0099275B"/>
    <w:rsid w:val="009960C2"/>
    <w:rsid w:val="009A49E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7D82"/>
    <w:rsid w:val="00A51B76"/>
    <w:rsid w:val="00A5604D"/>
    <w:rsid w:val="00A605B6"/>
    <w:rsid w:val="00A6569C"/>
    <w:rsid w:val="00A67B84"/>
    <w:rsid w:val="00A75F60"/>
    <w:rsid w:val="00A821B4"/>
    <w:rsid w:val="00A86B12"/>
    <w:rsid w:val="00A912E3"/>
    <w:rsid w:val="00A92749"/>
    <w:rsid w:val="00A932B5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53100"/>
    <w:rsid w:val="00B53290"/>
    <w:rsid w:val="00B759DF"/>
    <w:rsid w:val="00B915C4"/>
    <w:rsid w:val="00BA1355"/>
    <w:rsid w:val="00BC2C4C"/>
    <w:rsid w:val="00BC54CA"/>
    <w:rsid w:val="00BD0331"/>
    <w:rsid w:val="00BD3CDB"/>
    <w:rsid w:val="00BD4BDC"/>
    <w:rsid w:val="00BE4B33"/>
    <w:rsid w:val="00BE548F"/>
    <w:rsid w:val="00BE7349"/>
    <w:rsid w:val="00C00904"/>
    <w:rsid w:val="00C01ADC"/>
    <w:rsid w:val="00C02136"/>
    <w:rsid w:val="00C07AFE"/>
    <w:rsid w:val="00C14A55"/>
    <w:rsid w:val="00C15C09"/>
    <w:rsid w:val="00C212B9"/>
    <w:rsid w:val="00C25F60"/>
    <w:rsid w:val="00C33DFD"/>
    <w:rsid w:val="00C473A4"/>
    <w:rsid w:val="00C4786C"/>
    <w:rsid w:val="00C67956"/>
    <w:rsid w:val="00C738A7"/>
    <w:rsid w:val="00C836C4"/>
    <w:rsid w:val="00C87D84"/>
    <w:rsid w:val="00CA28F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7466"/>
    <w:rsid w:val="00D1424A"/>
    <w:rsid w:val="00D14D77"/>
    <w:rsid w:val="00D17558"/>
    <w:rsid w:val="00D259F5"/>
    <w:rsid w:val="00D41A99"/>
    <w:rsid w:val="00D4396D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C4B96"/>
    <w:rsid w:val="00DD11B4"/>
    <w:rsid w:val="00DE69C8"/>
    <w:rsid w:val="00DF326B"/>
    <w:rsid w:val="00DF61F5"/>
    <w:rsid w:val="00E03F3E"/>
    <w:rsid w:val="00E22C27"/>
    <w:rsid w:val="00E47DD4"/>
    <w:rsid w:val="00E5598A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3408"/>
    <w:rsid w:val="00EF4948"/>
    <w:rsid w:val="00EF67E4"/>
    <w:rsid w:val="00F02D68"/>
    <w:rsid w:val="00F05E75"/>
    <w:rsid w:val="00F0650A"/>
    <w:rsid w:val="00F11AFF"/>
    <w:rsid w:val="00F130FB"/>
    <w:rsid w:val="00F26248"/>
    <w:rsid w:val="00F3116C"/>
    <w:rsid w:val="00F32AA6"/>
    <w:rsid w:val="00F34E8B"/>
    <w:rsid w:val="00F372EF"/>
    <w:rsid w:val="00F43160"/>
    <w:rsid w:val="00F4353F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  <w:style w:type="character" w:customStyle="1" w:styleId="Bodytext4Exact">
    <w:name w:val="Body text (4) Exact"/>
    <w:basedOn w:val="a0"/>
    <w:link w:val="Bodytext4"/>
    <w:rsid w:val="00000615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Heading3">
    <w:name w:val="Heading #3_"/>
    <w:basedOn w:val="a0"/>
    <w:link w:val="Heading30"/>
    <w:rsid w:val="00000615"/>
    <w:rPr>
      <w:b/>
      <w:bCs/>
      <w:sz w:val="22"/>
      <w:szCs w:val="22"/>
      <w:shd w:val="clear" w:color="auto" w:fill="FFFFFF"/>
    </w:rPr>
  </w:style>
  <w:style w:type="character" w:customStyle="1" w:styleId="Heading3Spacing3pt">
    <w:name w:val="Heading #3 + Spacing 3 pt"/>
    <w:basedOn w:val="Heading3"/>
    <w:rsid w:val="00000615"/>
    <w:rPr>
      <w:b/>
      <w:bCs/>
      <w:color w:val="000000"/>
      <w:spacing w:val="7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2">
    <w:name w:val="Body text (2)_"/>
    <w:basedOn w:val="a0"/>
    <w:link w:val="Bodytext20"/>
    <w:rsid w:val="00000615"/>
    <w:rPr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00061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3">
    <w:name w:val="Body text (3)_"/>
    <w:basedOn w:val="a0"/>
    <w:link w:val="Bodytext30"/>
    <w:rsid w:val="00000615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000615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Verdana" w:eastAsia="Verdana" w:hAnsi="Verdana" w:cs="Verdana"/>
      <w:sz w:val="17"/>
      <w:szCs w:val="17"/>
    </w:rPr>
  </w:style>
  <w:style w:type="paragraph" w:customStyle="1" w:styleId="Heading30">
    <w:name w:val="Heading #3"/>
    <w:basedOn w:val="a"/>
    <w:link w:val="Heading3"/>
    <w:rsid w:val="00000615"/>
    <w:pPr>
      <w:widowControl w:val="0"/>
      <w:shd w:val="clear" w:color="auto" w:fill="FFFFFF"/>
      <w:overflowPunct/>
      <w:autoSpaceDE/>
      <w:autoSpaceDN/>
      <w:adjustRightInd/>
      <w:spacing w:before="600" w:line="353" w:lineRule="exact"/>
      <w:jc w:val="center"/>
      <w:textAlignment w:val="auto"/>
      <w:outlineLvl w:val="2"/>
    </w:pPr>
    <w:rPr>
      <w:rFonts w:ascii="Times New Roman" w:hAnsi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000615"/>
    <w:pPr>
      <w:widowControl w:val="0"/>
      <w:shd w:val="clear" w:color="auto" w:fill="FFFFFF"/>
      <w:overflowPunct/>
      <w:autoSpaceDE/>
      <w:autoSpaceDN/>
      <w:adjustRightInd/>
      <w:spacing w:before="600" w:after="300" w:line="317" w:lineRule="exact"/>
      <w:jc w:val="both"/>
      <w:textAlignment w:val="auto"/>
    </w:pPr>
    <w:rPr>
      <w:rFonts w:ascii="Times New Roman" w:hAnsi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000615"/>
    <w:pPr>
      <w:widowControl w:val="0"/>
      <w:shd w:val="clear" w:color="auto" w:fill="FFFFFF"/>
      <w:overflowPunct/>
      <w:autoSpaceDE/>
      <w:autoSpaceDN/>
      <w:adjustRightInd/>
      <w:spacing w:line="202" w:lineRule="exact"/>
      <w:jc w:val="center"/>
      <w:textAlignment w:val="auto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0209-F134-4211-86BC-BD46DE2F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2025-04-23T10:18:00Z</cp:lastPrinted>
  <dcterms:created xsi:type="dcterms:W3CDTF">2025-04-23T11:32:00Z</dcterms:created>
  <dcterms:modified xsi:type="dcterms:W3CDTF">2025-04-23T11:43:00Z</dcterms:modified>
</cp:coreProperties>
</file>