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7F4C39" w:rsidRPr="00382BB8" w:rsidRDefault="007F4C39" w:rsidP="007F4C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4C39" w:rsidRPr="00712AD2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712AD2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F4C39" w:rsidRPr="00712AD2" w:rsidRDefault="00712AD2" w:rsidP="00CA1E7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712AD2">
        <w:rPr>
          <w:rFonts w:ascii="Times New Roman" w:hAnsi="Times New Roman"/>
          <w:b/>
          <w:sz w:val="24"/>
          <w:szCs w:val="24"/>
          <w:lang w:val="bg-BG"/>
        </w:rPr>
        <w:t>ПО-09-93 / 30.09.2021 г.</w:t>
      </w:r>
    </w:p>
    <w:p w:rsidR="007F4C39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827A22" w:rsidRDefault="00827A22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27A22" w:rsidRPr="00611866" w:rsidRDefault="00827A22" w:rsidP="00827A22">
      <w:pPr>
        <w:spacing w:line="320" w:lineRule="exact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827A22">
        <w:rPr>
          <w:rFonts w:ascii="Times New Roman" w:hAnsi="Times New Roman"/>
          <w:sz w:val="24"/>
          <w:szCs w:val="24"/>
          <w:lang w:val="bg-BG"/>
        </w:rPr>
        <w:t>На основание</w:t>
      </w:r>
      <w:r>
        <w:rPr>
          <w:rFonts w:ascii="Times New Roman" w:hAnsi="Times New Roman"/>
          <w:sz w:val="24"/>
          <w:szCs w:val="24"/>
          <w:lang w:val="bg-BG"/>
        </w:rPr>
        <w:t xml:space="preserve"> чл. 37в, ал. 4 от Закона за собствеността и ползването на земеделските земи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ЗСПЗЗ</w:t>
      </w:r>
      <w:r>
        <w:rPr>
          <w:rFonts w:ascii="Times New Roman" w:hAnsi="Times New Roman"/>
          <w:sz w:val="24"/>
          <w:szCs w:val="24"/>
        </w:rPr>
        <w:t>)</w:t>
      </w:r>
      <w:r w:rsidR="008B3665"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611866">
        <w:rPr>
          <w:rFonts w:ascii="Times New Roman" w:hAnsi="Times New Roman"/>
          <w:sz w:val="24"/>
          <w:szCs w:val="24"/>
          <w:lang w:val="bg-BG"/>
        </w:rPr>
        <w:t>1</w:t>
      </w:r>
      <w:r w:rsidR="008B3665"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</w:t>
      </w:r>
      <w:r w:rsidR="006A2459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</w:t>
      </w:r>
      <w:r w:rsidR="009461AE" w:rsidRPr="00611866">
        <w:rPr>
          <w:rFonts w:ascii="Times New Roman" w:hAnsi="Times New Roman"/>
          <w:sz w:val="24"/>
          <w:szCs w:val="24"/>
          <w:lang w:val="bg-BG"/>
        </w:rPr>
        <w:t>ТН</w:t>
      </w:r>
      <w:r w:rsidR="006A2459" w:rsidRPr="00611866">
        <w:rPr>
          <w:rFonts w:ascii="Times New Roman" w:hAnsi="Times New Roman"/>
          <w:sz w:val="24"/>
          <w:szCs w:val="24"/>
          <w:lang w:val="bg-BG"/>
        </w:rPr>
        <w:t xml:space="preserve"> между собственици</w:t>
      </w:r>
      <w:r w:rsidR="00CA1E7A">
        <w:rPr>
          <w:rFonts w:ascii="Times New Roman" w:hAnsi="Times New Roman"/>
          <w:sz w:val="24"/>
          <w:szCs w:val="24"/>
        </w:rPr>
        <w:t xml:space="preserve"> </w:t>
      </w:r>
      <w:r w:rsidR="00CA1E7A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6A2459" w:rsidRPr="00611866">
        <w:rPr>
          <w:rFonts w:ascii="Times New Roman" w:hAnsi="Times New Roman"/>
          <w:sz w:val="24"/>
          <w:szCs w:val="24"/>
          <w:lang w:val="bg-BG"/>
        </w:rPr>
        <w:t>ползватели, във връзка с Доклад Рег</w:t>
      </w:r>
      <w:r w:rsidR="0003650D" w:rsidRPr="00F1235A">
        <w:rPr>
          <w:rFonts w:ascii="Times New Roman" w:hAnsi="Times New Roman"/>
          <w:sz w:val="24"/>
          <w:szCs w:val="24"/>
          <w:lang w:val="bg-BG"/>
        </w:rPr>
        <w:t>.</w:t>
      </w:r>
      <w:r w:rsidR="006A2459" w:rsidRPr="00F1235A">
        <w:rPr>
          <w:rFonts w:ascii="Times New Roman" w:hAnsi="Times New Roman"/>
          <w:sz w:val="24"/>
          <w:szCs w:val="24"/>
          <w:lang w:val="bg-BG"/>
        </w:rPr>
        <w:t xml:space="preserve"> № </w:t>
      </w:r>
      <w:r w:rsidR="0007094B" w:rsidRPr="00F1235A">
        <w:rPr>
          <w:rFonts w:ascii="Times New Roman" w:hAnsi="Times New Roman"/>
          <w:sz w:val="24"/>
          <w:szCs w:val="24"/>
          <w:lang w:val="bg-BG"/>
        </w:rPr>
        <w:t>ПО-</w:t>
      </w:r>
      <w:r w:rsidR="00CA1E7A" w:rsidRPr="00F1235A">
        <w:rPr>
          <w:rFonts w:ascii="Times New Roman" w:hAnsi="Times New Roman"/>
          <w:sz w:val="24"/>
          <w:szCs w:val="24"/>
          <w:lang w:val="bg-BG"/>
        </w:rPr>
        <w:t>9</w:t>
      </w:r>
      <w:r w:rsidR="0007094B" w:rsidRPr="00F1235A">
        <w:rPr>
          <w:rFonts w:ascii="Times New Roman" w:hAnsi="Times New Roman"/>
          <w:sz w:val="24"/>
          <w:szCs w:val="24"/>
          <w:lang w:val="bg-BG"/>
        </w:rPr>
        <w:t>-</w:t>
      </w:r>
      <w:r w:rsidR="00CA1E7A" w:rsidRPr="00F1235A">
        <w:rPr>
          <w:rFonts w:ascii="Times New Roman" w:hAnsi="Times New Roman"/>
          <w:sz w:val="24"/>
          <w:szCs w:val="24"/>
          <w:lang w:val="bg-BG"/>
        </w:rPr>
        <w:t xml:space="preserve">60 </w:t>
      </w:r>
      <w:r w:rsidR="0007094B" w:rsidRPr="00F1235A">
        <w:rPr>
          <w:rFonts w:ascii="Times New Roman" w:hAnsi="Times New Roman"/>
          <w:sz w:val="24"/>
          <w:szCs w:val="24"/>
          <w:lang w:val="bg-BG"/>
        </w:rPr>
        <w:t>/</w:t>
      </w:r>
      <w:r w:rsidR="00CA1E7A" w:rsidRPr="00F1235A">
        <w:rPr>
          <w:rFonts w:ascii="Times New Roman" w:hAnsi="Times New Roman"/>
          <w:sz w:val="24"/>
          <w:szCs w:val="24"/>
          <w:lang w:val="bg-BG"/>
        </w:rPr>
        <w:t xml:space="preserve"> 23.09.2021</w:t>
      </w:r>
      <w:r w:rsidR="0007094B" w:rsidRPr="00F1235A">
        <w:rPr>
          <w:rFonts w:ascii="Times New Roman" w:hAnsi="Times New Roman"/>
          <w:sz w:val="24"/>
          <w:szCs w:val="24"/>
          <w:lang w:val="bg-BG"/>
        </w:rPr>
        <w:t xml:space="preserve"> г</w:t>
      </w:r>
      <w:r w:rsidR="00CA1E7A" w:rsidRPr="00F1235A">
        <w:rPr>
          <w:rFonts w:ascii="Times New Roman" w:hAnsi="Times New Roman"/>
          <w:sz w:val="24"/>
          <w:szCs w:val="24"/>
          <w:lang w:val="bg-BG"/>
        </w:rPr>
        <w:t>.</w:t>
      </w:r>
      <w:r w:rsidR="006A2459" w:rsidRPr="00F1235A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6A2459" w:rsidRPr="00611866">
        <w:rPr>
          <w:rFonts w:ascii="Times New Roman" w:hAnsi="Times New Roman"/>
          <w:sz w:val="24"/>
          <w:szCs w:val="24"/>
          <w:lang w:val="bg-BG"/>
        </w:rPr>
        <w:t>комисията, назначена със Заповед №</w:t>
      </w:r>
      <w:r w:rsidR="0007094B" w:rsidRPr="00611866">
        <w:rPr>
          <w:rFonts w:ascii="Times New Roman" w:hAnsi="Times New Roman"/>
          <w:sz w:val="24"/>
          <w:szCs w:val="24"/>
          <w:lang w:val="bg-BG"/>
        </w:rPr>
        <w:t xml:space="preserve"> ПО-09-</w:t>
      </w:r>
      <w:r w:rsidR="0003650D">
        <w:rPr>
          <w:rFonts w:ascii="Times New Roman" w:hAnsi="Times New Roman"/>
          <w:sz w:val="24"/>
          <w:szCs w:val="24"/>
          <w:lang w:val="bg-BG"/>
        </w:rPr>
        <w:t>07</w:t>
      </w:r>
      <w:r w:rsidR="0007094B" w:rsidRPr="00611866">
        <w:rPr>
          <w:rFonts w:ascii="Times New Roman" w:hAnsi="Times New Roman"/>
          <w:sz w:val="24"/>
          <w:szCs w:val="24"/>
          <w:lang w:val="bg-BG"/>
        </w:rPr>
        <w:t>/</w:t>
      </w:r>
      <w:r w:rsidR="0003650D">
        <w:rPr>
          <w:rFonts w:ascii="Times New Roman" w:hAnsi="Times New Roman"/>
          <w:sz w:val="24"/>
          <w:szCs w:val="24"/>
          <w:lang w:val="bg-BG"/>
        </w:rPr>
        <w:t>30</w:t>
      </w:r>
      <w:r w:rsidR="0007094B" w:rsidRPr="00611866">
        <w:rPr>
          <w:rFonts w:ascii="Times New Roman" w:hAnsi="Times New Roman"/>
          <w:sz w:val="24"/>
          <w:szCs w:val="24"/>
          <w:lang w:val="bg-BG"/>
        </w:rPr>
        <w:t>.0</w:t>
      </w:r>
      <w:r w:rsidR="0003650D">
        <w:rPr>
          <w:rFonts w:ascii="Times New Roman" w:hAnsi="Times New Roman"/>
          <w:sz w:val="24"/>
          <w:szCs w:val="24"/>
          <w:lang w:val="bg-BG"/>
        </w:rPr>
        <w:t>7</w:t>
      </w:r>
      <w:r w:rsidR="0007094B" w:rsidRPr="00611866">
        <w:rPr>
          <w:rFonts w:ascii="Times New Roman" w:hAnsi="Times New Roman"/>
          <w:sz w:val="24"/>
          <w:szCs w:val="24"/>
          <w:lang w:val="bg-BG"/>
        </w:rPr>
        <w:t>.20</w:t>
      </w:r>
      <w:r w:rsidR="00A41399" w:rsidRPr="00611866">
        <w:rPr>
          <w:rFonts w:ascii="Times New Roman" w:hAnsi="Times New Roman"/>
          <w:sz w:val="24"/>
          <w:szCs w:val="24"/>
          <w:lang w:val="bg-BG"/>
        </w:rPr>
        <w:t>2</w:t>
      </w:r>
      <w:r w:rsidR="0003650D">
        <w:rPr>
          <w:rFonts w:ascii="Times New Roman" w:hAnsi="Times New Roman"/>
          <w:sz w:val="24"/>
          <w:szCs w:val="24"/>
          <w:lang w:val="bg-BG"/>
        </w:rPr>
        <w:t>1</w:t>
      </w:r>
      <w:r w:rsidR="0007094B" w:rsidRPr="00611866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6A2459" w:rsidRPr="00611866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„Земеделие“ – Габрово, както и представен</w:t>
      </w:r>
      <w:r w:rsidR="009461AE" w:rsidRPr="00611866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611866">
        <w:rPr>
          <w:rFonts w:ascii="Times New Roman" w:hAnsi="Times New Roman"/>
          <w:sz w:val="24"/>
          <w:szCs w:val="24"/>
          <w:lang w:val="bg-BG"/>
        </w:rPr>
        <w:t xml:space="preserve"> сключен</w:t>
      </w:r>
      <w:r w:rsidR="009461AE" w:rsidRPr="00611866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611866">
        <w:rPr>
          <w:rFonts w:ascii="Times New Roman" w:hAnsi="Times New Roman"/>
          <w:sz w:val="24"/>
          <w:szCs w:val="24"/>
          <w:lang w:val="bg-BG"/>
        </w:rPr>
        <w:t xml:space="preserve"> доброволн</w:t>
      </w:r>
      <w:r w:rsidR="009461AE" w:rsidRPr="00611866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611866">
        <w:rPr>
          <w:rFonts w:ascii="Times New Roman" w:hAnsi="Times New Roman"/>
          <w:sz w:val="24"/>
          <w:szCs w:val="24"/>
          <w:lang w:val="bg-BG"/>
        </w:rPr>
        <w:t xml:space="preserve"> споразумени</w:t>
      </w:r>
      <w:r w:rsidR="009461AE" w:rsidRPr="00611866">
        <w:rPr>
          <w:rFonts w:ascii="Times New Roman" w:hAnsi="Times New Roman"/>
          <w:sz w:val="24"/>
          <w:szCs w:val="24"/>
          <w:lang w:val="bg-BG"/>
        </w:rPr>
        <w:t>е</w:t>
      </w:r>
      <w:r w:rsidR="006A2459" w:rsidRPr="00611866">
        <w:rPr>
          <w:rFonts w:ascii="Times New Roman" w:hAnsi="Times New Roman"/>
          <w:sz w:val="24"/>
          <w:szCs w:val="24"/>
          <w:lang w:val="bg-BG"/>
        </w:rPr>
        <w:t xml:space="preserve"> с Вх. № </w:t>
      </w:r>
      <w:r w:rsidR="0003650D">
        <w:rPr>
          <w:rFonts w:ascii="Times New Roman" w:hAnsi="Times New Roman"/>
          <w:sz w:val="24"/>
          <w:szCs w:val="24"/>
          <w:lang w:val="bg-BG"/>
        </w:rPr>
        <w:t>3</w:t>
      </w:r>
      <w:r w:rsidR="00F64F5A" w:rsidRPr="00611866">
        <w:rPr>
          <w:rFonts w:ascii="Times New Roman" w:hAnsi="Times New Roman"/>
          <w:sz w:val="24"/>
          <w:szCs w:val="24"/>
          <w:lang w:val="bg-BG"/>
        </w:rPr>
        <w:t>-ТН/3</w:t>
      </w:r>
      <w:r w:rsidR="0003650D">
        <w:rPr>
          <w:rFonts w:ascii="Times New Roman" w:hAnsi="Times New Roman"/>
          <w:sz w:val="24"/>
          <w:szCs w:val="24"/>
          <w:lang w:val="bg-BG"/>
        </w:rPr>
        <w:t>0</w:t>
      </w:r>
      <w:r w:rsidR="00F64F5A" w:rsidRPr="00611866">
        <w:rPr>
          <w:rFonts w:ascii="Times New Roman" w:hAnsi="Times New Roman"/>
          <w:sz w:val="24"/>
          <w:szCs w:val="24"/>
          <w:lang w:val="bg-BG"/>
        </w:rPr>
        <w:t>.08.20</w:t>
      </w:r>
      <w:r w:rsidR="00A41399" w:rsidRPr="00611866">
        <w:rPr>
          <w:rFonts w:ascii="Times New Roman" w:hAnsi="Times New Roman"/>
          <w:sz w:val="24"/>
          <w:szCs w:val="24"/>
          <w:lang w:val="bg-BG"/>
        </w:rPr>
        <w:t>2</w:t>
      </w:r>
      <w:r w:rsidR="0003650D">
        <w:rPr>
          <w:rFonts w:ascii="Times New Roman" w:hAnsi="Times New Roman"/>
          <w:sz w:val="24"/>
          <w:szCs w:val="24"/>
          <w:lang w:val="bg-BG"/>
        </w:rPr>
        <w:t>1</w:t>
      </w:r>
      <w:r w:rsidR="00F64F5A" w:rsidRPr="00611866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E35" w:rsidRPr="00611866">
        <w:rPr>
          <w:rFonts w:ascii="Times New Roman" w:hAnsi="Times New Roman"/>
          <w:sz w:val="24"/>
          <w:szCs w:val="24"/>
          <w:lang w:val="bg-BG"/>
        </w:rPr>
        <w:t xml:space="preserve"> за ТН</w:t>
      </w:r>
      <w:r w:rsidR="006A2459" w:rsidRPr="00611866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9D1977" w:rsidRPr="00611866">
        <w:rPr>
          <w:rFonts w:ascii="Times New Roman" w:hAnsi="Times New Roman"/>
          <w:b/>
          <w:sz w:val="24"/>
          <w:szCs w:val="24"/>
          <w:lang w:val="bg-BG"/>
        </w:rPr>
        <w:t>с. БЕРИЕВО, ЕКАТТЕ 03914</w:t>
      </w:r>
      <w:r w:rsidR="0007094B" w:rsidRPr="00611866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07094B" w:rsidRPr="00611866">
        <w:rPr>
          <w:rFonts w:ascii="Times New Roman" w:hAnsi="Times New Roman"/>
          <w:sz w:val="24"/>
          <w:szCs w:val="24"/>
          <w:lang w:val="bg-BG"/>
        </w:rPr>
        <w:t>община Севлиево, област Габрово</w:t>
      </w:r>
    </w:p>
    <w:p w:rsidR="007F4C39" w:rsidRPr="006A2459" w:rsidRDefault="007F4C39" w:rsidP="007F4C39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7F4C39" w:rsidRPr="00F61796" w:rsidRDefault="00D7326A" w:rsidP="00F61796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="00F61796"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F4C39" w:rsidRDefault="007F4C39" w:rsidP="007F4C3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1796" w:rsidRPr="00F61796" w:rsidRDefault="00611866" w:rsidP="00F61796">
      <w:pPr>
        <w:pStyle w:val="ad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>
        <w:rPr>
          <w:rFonts w:ascii="Times New Roman" w:hAnsi="Times New Roman"/>
          <w:sz w:val="24"/>
          <w:szCs w:val="24"/>
          <w:lang w:val="bg-BG"/>
        </w:rPr>
        <w:t xml:space="preserve"> на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ТРАЙНИ НАСАЖДЕНИЯ</w:t>
      </w:r>
      <w:r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Pr="00CD77B5">
        <w:rPr>
          <w:rFonts w:ascii="Times New Roman" w:hAnsi="Times New Roman"/>
          <w:b/>
          <w:sz w:val="24"/>
          <w:szCs w:val="24"/>
          <w:lang w:val="bg-BG"/>
        </w:rPr>
        <w:t>с. БЕРИЕВО, ЕКАТТЕ 03914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Севлиево</w:t>
      </w:r>
      <w:r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 w:rsidR="00651180">
        <w:rPr>
          <w:rFonts w:ascii="Times New Roman" w:hAnsi="Times New Roman"/>
          <w:sz w:val="24"/>
          <w:szCs w:val="24"/>
          <w:lang w:val="bg-BG"/>
        </w:rPr>
        <w:t xml:space="preserve"> за стопанската 20</w:t>
      </w:r>
      <w:r w:rsidR="0040687B">
        <w:rPr>
          <w:rFonts w:ascii="Times New Roman" w:hAnsi="Times New Roman"/>
          <w:sz w:val="24"/>
          <w:szCs w:val="24"/>
          <w:lang w:val="bg-BG"/>
        </w:rPr>
        <w:t>2</w:t>
      </w:r>
      <w:r w:rsidR="0003650D">
        <w:rPr>
          <w:rFonts w:ascii="Times New Roman" w:hAnsi="Times New Roman"/>
          <w:sz w:val="24"/>
          <w:szCs w:val="24"/>
          <w:lang w:val="bg-BG"/>
        </w:rPr>
        <w:t>1</w:t>
      </w:r>
      <w:r w:rsidR="00651180">
        <w:rPr>
          <w:rFonts w:ascii="Times New Roman" w:hAnsi="Times New Roman"/>
          <w:sz w:val="24"/>
          <w:szCs w:val="24"/>
          <w:lang w:val="bg-BG"/>
        </w:rPr>
        <w:t>-202</w:t>
      </w:r>
      <w:r w:rsidR="0003650D">
        <w:rPr>
          <w:rFonts w:ascii="Times New Roman" w:hAnsi="Times New Roman"/>
          <w:sz w:val="24"/>
          <w:szCs w:val="24"/>
          <w:lang w:val="bg-BG"/>
        </w:rPr>
        <w:t>2</w:t>
      </w:r>
      <w:r w:rsidR="00651180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796" w:rsidRPr="006A2459">
        <w:rPr>
          <w:rFonts w:ascii="Times New Roman" w:hAnsi="Times New Roman"/>
          <w:sz w:val="24"/>
          <w:szCs w:val="24"/>
          <w:lang w:val="bg-BG"/>
        </w:rPr>
        <w:t>,</w:t>
      </w:r>
      <w:r w:rsidR="00F6179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51180">
        <w:rPr>
          <w:rFonts w:ascii="Times New Roman" w:hAnsi="Times New Roman"/>
          <w:sz w:val="24"/>
          <w:szCs w:val="24"/>
          <w:lang w:val="bg-BG"/>
        </w:rPr>
        <w:t>изготвено на основание чл. 37в, ал. 2 от ЗСПЗЗ</w:t>
      </w:r>
      <w:r w:rsidR="00A77F58">
        <w:rPr>
          <w:rFonts w:ascii="Times New Roman" w:hAnsi="Times New Roman"/>
          <w:sz w:val="24"/>
          <w:szCs w:val="24"/>
          <w:lang w:val="bg-BG"/>
        </w:rPr>
        <w:t>,</w:t>
      </w:r>
      <w:r w:rsidR="007F2EC5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</w:t>
      </w:r>
      <w:r w:rsidR="00D407C6">
        <w:rPr>
          <w:rFonts w:ascii="Times New Roman" w:hAnsi="Times New Roman"/>
          <w:b/>
          <w:sz w:val="24"/>
          <w:szCs w:val="24"/>
          <w:lang w:val="bg-BG"/>
        </w:rPr>
        <w:t>3, т. 2</w:t>
      </w:r>
      <w:r w:rsidR="007F2EC5">
        <w:rPr>
          <w:rFonts w:ascii="Times New Roman" w:hAnsi="Times New Roman"/>
          <w:b/>
          <w:sz w:val="24"/>
          <w:szCs w:val="24"/>
          <w:lang w:val="bg-BG"/>
        </w:rPr>
        <w:t xml:space="preserve"> от ЗСПЗЗ по Приложение 1</w:t>
      </w:r>
      <w:r w:rsidR="00F61796">
        <w:rPr>
          <w:rFonts w:ascii="Times New Roman" w:hAnsi="Times New Roman"/>
          <w:sz w:val="24"/>
          <w:szCs w:val="24"/>
          <w:lang w:val="bg-BG"/>
        </w:rPr>
        <w:t xml:space="preserve">, както следва: </w:t>
      </w:r>
      <w:r w:rsidR="00F61796" w:rsidRPr="00F6179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8373FE" w:rsidRDefault="00135E5F" w:rsidP="008373FE">
      <w:pPr>
        <w:keepNext/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  <w:r w:rsidRPr="00135E5F"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</w:p>
    <w:p w:rsidR="008373FE" w:rsidRDefault="008373FE" w:rsidP="008373FE">
      <w:pPr>
        <w:keepNext/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8373FE" w:rsidRPr="008373FE" w:rsidRDefault="008373FE" w:rsidP="008373FE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8373FE">
        <w:rPr>
          <w:rFonts w:ascii="Times New Roman" w:hAnsi="Times New Roman"/>
          <w:b/>
          <w:sz w:val="24"/>
          <w:szCs w:val="24"/>
        </w:rPr>
        <w:t>1. АГРОТЕХНИКА-ТРОЯН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8373FE">
        <w:rPr>
          <w:rFonts w:ascii="Times New Roman" w:hAnsi="Times New Roman"/>
          <w:b/>
          <w:sz w:val="24"/>
          <w:szCs w:val="24"/>
        </w:rPr>
        <w:t>АД</w:t>
      </w:r>
    </w:p>
    <w:p w:rsidR="008373FE" w:rsidRDefault="008373FE" w:rsidP="008373FE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24.037 дка</w:t>
      </w:r>
    </w:p>
    <w:p w:rsidR="008373FE" w:rsidRDefault="008373FE" w:rsidP="008373FE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12.095 дка</w:t>
      </w:r>
    </w:p>
    <w:p w:rsidR="008373FE" w:rsidRDefault="008373FE" w:rsidP="008373F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проекта:2, общо площ: 36.132 дка</w:t>
      </w:r>
    </w:p>
    <w:p w:rsidR="008373FE" w:rsidRDefault="008373FE" w:rsidP="008373FE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8373FE" w:rsidRPr="008373FE" w:rsidRDefault="008373FE" w:rsidP="008373FE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8373FE">
        <w:rPr>
          <w:rFonts w:ascii="Times New Roman" w:hAnsi="Times New Roman"/>
          <w:b/>
          <w:sz w:val="24"/>
          <w:szCs w:val="24"/>
        </w:rPr>
        <w:t>2. БИОЛОГИКА ООД</w:t>
      </w:r>
    </w:p>
    <w:p w:rsidR="008373FE" w:rsidRDefault="008373FE" w:rsidP="008373FE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51.302 дка</w:t>
      </w:r>
    </w:p>
    <w:p w:rsidR="008373FE" w:rsidRDefault="008373FE" w:rsidP="008373FE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11.581 дка</w:t>
      </w:r>
    </w:p>
    <w:p w:rsidR="008373FE" w:rsidRDefault="008373FE" w:rsidP="008373F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проекта:1, общо площ: 62.883 дка</w:t>
      </w:r>
    </w:p>
    <w:p w:rsidR="0040687B" w:rsidRPr="00370E92" w:rsidRDefault="0040687B" w:rsidP="008373FE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0687B" w:rsidRDefault="0040687B" w:rsidP="005D1590">
      <w:pPr>
        <w:spacing w:line="300" w:lineRule="exact"/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95E64" w:rsidRDefault="007F2EC5" w:rsidP="005D1590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F2EC5">
        <w:rPr>
          <w:rFonts w:ascii="Times New Roman" w:hAnsi="Times New Roman"/>
          <w:b/>
          <w:sz w:val="24"/>
          <w:szCs w:val="24"/>
        </w:rPr>
        <w:t>II</w:t>
      </w:r>
      <w:r w:rsidR="00895E64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 w:rsidR="00895E64">
        <w:rPr>
          <w:rFonts w:ascii="Times New Roman" w:hAnsi="Times New Roman"/>
          <w:b/>
          <w:lang w:val="bg-BG"/>
        </w:rPr>
        <w:t xml:space="preserve"> </w:t>
      </w:r>
      <w:r w:rsidR="00895E64" w:rsidRPr="00895E64">
        <w:rPr>
          <w:rFonts w:ascii="Times New Roman" w:hAnsi="Times New Roman"/>
          <w:sz w:val="24"/>
          <w:szCs w:val="24"/>
          <w:lang w:val="bg-BG"/>
        </w:rPr>
        <w:t>С</w:t>
      </w:r>
      <w:r w:rsidR="00895E64"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895E64" w:rsidRDefault="00895E64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622F3F" w:rsidRPr="00622F3F" w:rsidRDefault="00622F3F" w:rsidP="00622F3F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7F4C39" w:rsidRDefault="00895E64" w:rsidP="00895E64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5D1590" w:rsidRDefault="005D1590" w:rsidP="00895E64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="004D47C7" w:rsidRPr="005D1590">
        <w:rPr>
          <w:rFonts w:ascii="Times New Roman" w:hAnsi="Times New Roman"/>
          <w:b/>
          <w:sz w:val="24"/>
          <w:szCs w:val="24"/>
        </w:rPr>
        <w:t>I</w:t>
      </w:r>
      <w:r w:rsidR="009461AE" w:rsidRPr="007F2EC5">
        <w:rPr>
          <w:rFonts w:ascii="Times New Roman" w:hAnsi="Times New Roman"/>
          <w:b/>
          <w:sz w:val="24"/>
          <w:szCs w:val="24"/>
        </w:rPr>
        <w:t>II</w:t>
      </w:r>
      <w:r w:rsidR="009461AE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</w:t>
      </w:r>
      <w:r w:rsidR="006A2290">
        <w:rPr>
          <w:rFonts w:ascii="Times New Roman" w:hAnsi="Times New Roman"/>
          <w:sz w:val="24"/>
          <w:szCs w:val="24"/>
          <w:lang w:val="bg-BG"/>
        </w:rPr>
        <w:lastRenderedPageBreak/>
        <w:t>трето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A2290">
        <w:rPr>
          <w:rFonts w:ascii="Times New Roman" w:hAnsi="Times New Roman"/>
          <w:sz w:val="24"/>
          <w:szCs w:val="24"/>
          <w:lang w:val="bg-BG"/>
        </w:rPr>
        <w:t xml:space="preserve">от ЗСПЗЗ - </w:t>
      </w:r>
      <w:r w:rsidR="000E3E6E">
        <w:rPr>
          <w:rFonts w:ascii="Times New Roman" w:hAnsi="Times New Roman"/>
          <w:sz w:val="24"/>
          <w:szCs w:val="24"/>
          <w:lang w:val="bg-BG"/>
        </w:rPr>
        <w:t>Д</w:t>
      </w:r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4D47C7" w:rsidRPr="00611866" w:rsidRDefault="006A2290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tab/>
      </w:r>
      <w:r w:rsidR="009461AE" w:rsidRPr="007F2EC5">
        <w:rPr>
          <w:rFonts w:ascii="Times New Roman" w:hAnsi="Times New Roman"/>
          <w:b/>
          <w:sz w:val="24"/>
          <w:szCs w:val="24"/>
        </w:rPr>
        <w:t>I</w:t>
      </w:r>
      <w:r w:rsidRPr="00394DCC">
        <w:rPr>
          <w:rFonts w:ascii="Times New Roman" w:hAnsi="Times New Roman"/>
          <w:b/>
          <w:color w:val="000000"/>
          <w:sz w:val="24"/>
          <w:szCs w:val="24"/>
        </w:rPr>
        <w:t>V</w:t>
      </w:r>
      <w:r w:rsidR="00CA1E7A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 w:rsidR="004D47C7" w:rsidRP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4D47C7" w:rsidRPr="00394DCC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</w:t>
      </w:r>
      <w:r w:rsid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да се обяви в сградата на Общинска служба по земеделие гр. </w:t>
      </w:r>
      <w:r w:rsidR="00F64F5A" w:rsidRPr="00611866">
        <w:rPr>
          <w:rFonts w:ascii="Times New Roman" w:hAnsi="Times New Roman"/>
          <w:sz w:val="24"/>
          <w:szCs w:val="24"/>
          <w:lang w:val="bg-BG"/>
        </w:rPr>
        <w:t>Севлиево</w:t>
      </w:r>
      <w:r w:rsidR="004D47C7" w:rsidRPr="00611866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Областна дирекция „Земеделие“ и Община </w:t>
      </w:r>
      <w:r w:rsidR="00F64F5A" w:rsidRPr="00611866">
        <w:rPr>
          <w:rFonts w:ascii="Times New Roman" w:hAnsi="Times New Roman"/>
          <w:sz w:val="24"/>
          <w:szCs w:val="24"/>
          <w:lang w:val="bg-BG"/>
        </w:rPr>
        <w:t>Севлиево</w:t>
      </w:r>
      <w:r w:rsidR="004D47C7" w:rsidRPr="00611866">
        <w:rPr>
          <w:rFonts w:ascii="Times New Roman" w:hAnsi="Times New Roman"/>
          <w:sz w:val="24"/>
          <w:szCs w:val="24"/>
          <w:lang w:val="bg-BG"/>
        </w:rPr>
        <w:t xml:space="preserve">.  </w:t>
      </w:r>
    </w:p>
    <w:p w:rsidR="006A2290" w:rsidRPr="00611866" w:rsidRDefault="004D47C7" w:rsidP="008374D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11866">
        <w:rPr>
          <w:rFonts w:ascii="Times New Roman" w:hAnsi="Times New Roman"/>
          <w:b/>
          <w:sz w:val="24"/>
          <w:szCs w:val="24"/>
        </w:rPr>
        <w:t>V</w:t>
      </w:r>
      <w:r w:rsidR="008374DD" w:rsidRPr="00611866">
        <w:rPr>
          <w:rFonts w:ascii="Times New Roman" w:hAnsi="Times New Roman"/>
          <w:b/>
          <w:sz w:val="24"/>
          <w:szCs w:val="24"/>
          <w:lang w:val="bg-BG"/>
        </w:rPr>
        <w:t>.</w:t>
      </w:r>
      <w:r w:rsidR="008374DD" w:rsidRPr="00611866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</w:t>
      </w:r>
      <w:r w:rsidR="00F64F5A" w:rsidRPr="00611866">
        <w:rPr>
          <w:rFonts w:ascii="Times New Roman" w:hAnsi="Times New Roman"/>
          <w:sz w:val="24"/>
          <w:szCs w:val="24"/>
          <w:lang w:val="bg-BG"/>
        </w:rPr>
        <w:t>Севлиево</w:t>
      </w:r>
      <w:r w:rsidR="008374DD" w:rsidRPr="00611866">
        <w:rPr>
          <w:rFonts w:ascii="Times New Roman" w:hAnsi="Times New Roman"/>
          <w:sz w:val="24"/>
          <w:szCs w:val="24"/>
          <w:lang w:val="bg-BG"/>
        </w:rPr>
        <w:t>.</w:t>
      </w:r>
    </w:p>
    <w:p w:rsidR="0045417F" w:rsidRPr="003B7671" w:rsidRDefault="0045417F" w:rsidP="008374D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11866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611866">
        <w:rPr>
          <w:rFonts w:ascii="Times New Roman" w:hAnsi="Times New Roman"/>
          <w:sz w:val="24"/>
          <w:szCs w:val="24"/>
        </w:rPr>
        <w:t>1</w:t>
      </w:r>
      <w:r w:rsidRPr="00611866">
        <w:rPr>
          <w:rFonts w:ascii="Times New Roman" w:hAnsi="Times New Roman"/>
          <w:sz w:val="24"/>
          <w:szCs w:val="24"/>
          <w:lang w:val="bg-BG"/>
        </w:rPr>
        <w:t xml:space="preserve">9, ал. 1 от ПЗР към Закона за изменение и допълнение на Административно процесуалния кодекс заповедта може да бъде обжалвана в 14-дневен срок </w:t>
      </w:r>
      <w:r w:rsidR="00D02C11" w:rsidRPr="00611866">
        <w:rPr>
          <w:rFonts w:ascii="Times New Roman" w:hAnsi="Times New Roman"/>
          <w:sz w:val="24"/>
          <w:szCs w:val="24"/>
          <w:lang w:val="bg-BG"/>
        </w:rPr>
        <w:t xml:space="preserve">от обявяването или публикуването й пред Районен съд - </w:t>
      </w:r>
      <w:r w:rsidR="00925A28" w:rsidRPr="00611866">
        <w:rPr>
          <w:rFonts w:ascii="Times New Roman" w:hAnsi="Times New Roman"/>
          <w:sz w:val="24"/>
          <w:szCs w:val="24"/>
          <w:lang w:val="bg-BG"/>
        </w:rPr>
        <w:t xml:space="preserve">гр. Севлиево </w:t>
      </w:r>
      <w:r w:rsidR="00D02C11" w:rsidRPr="00611866">
        <w:rPr>
          <w:rFonts w:ascii="Times New Roman" w:hAnsi="Times New Roman"/>
          <w:sz w:val="24"/>
          <w:szCs w:val="24"/>
          <w:lang w:val="bg-BG"/>
        </w:rPr>
        <w:t xml:space="preserve">по реда на АПК. Обжалването на </w:t>
      </w:r>
      <w:r w:rsidR="00D02C11" w:rsidRPr="003B7671">
        <w:rPr>
          <w:rFonts w:ascii="Times New Roman" w:hAnsi="Times New Roman"/>
          <w:sz w:val="24"/>
          <w:szCs w:val="24"/>
          <w:lang w:val="bg-BG"/>
        </w:rPr>
        <w:t>заповедта не спира изпълнението й.</w:t>
      </w:r>
    </w:p>
    <w:p w:rsidR="007F4C39" w:rsidRPr="00F33874" w:rsidRDefault="007F4C39" w:rsidP="007F4C39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R="00611866" w:rsidRDefault="00611866" w:rsidP="00946E37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611866" w:rsidRDefault="00611866" w:rsidP="00946E37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8D51C3" w:rsidRDefault="008D51C3" w:rsidP="00946E37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8D51C3" w:rsidRDefault="008D51C3" w:rsidP="00946E37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8D51C3" w:rsidRDefault="008D51C3" w:rsidP="00946E37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bookmarkStart w:id="0" w:name="_GoBack"/>
      <w:bookmarkEnd w:id="0"/>
    </w:p>
    <w:p w:rsidR="00712AD2" w:rsidRDefault="00712AD2" w:rsidP="00946E37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8D51C3" w:rsidRPr="008D51C3" w:rsidRDefault="008D51C3" w:rsidP="008D51C3">
      <w:pPr>
        <w:spacing w:line="288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8D51C3">
        <w:rPr>
          <w:rFonts w:ascii="Times New Roman" w:hAnsi="Times New Roman"/>
          <w:b/>
          <w:sz w:val="24"/>
          <w:szCs w:val="24"/>
          <w:lang w:val="bg-BG"/>
        </w:rPr>
        <w:t xml:space="preserve">За директор на ОДЗ – Габрово:           </w:t>
      </w:r>
      <w:r w:rsidRPr="008D51C3">
        <w:rPr>
          <w:rFonts w:ascii="Times New Roman" w:hAnsi="Times New Roman"/>
          <w:b/>
          <w:i/>
          <w:sz w:val="24"/>
          <w:szCs w:val="24"/>
          <w:lang w:val="bg-BG"/>
        </w:rPr>
        <w:t>/п/</w:t>
      </w:r>
    </w:p>
    <w:p w:rsidR="008D51C3" w:rsidRPr="008D51C3" w:rsidRDefault="008D51C3" w:rsidP="008D51C3">
      <w:pPr>
        <w:spacing w:line="288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8D51C3">
        <w:rPr>
          <w:rFonts w:ascii="Times New Roman" w:hAnsi="Times New Roman"/>
          <w:b/>
          <w:sz w:val="24"/>
          <w:szCs w:val="24"/>
          <w:lang w:val="bg-BG"/>
        </w:rPr>
        <w:t xml:space="preserve">/инж. Лиляна Хранова – </w:t>
      </w:r>
    </w:p>
    <w:p w:rsidR="008D51C3" w:rsidRPr="008D51C3" w:rsidRDefault="008D51C3" w:rsidP="008D51C3">
      <w:pPr>
        <w:spacing w:line="288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8D51C3">
        <w:rPr>
          <w:rFonts w:ascii="Times New Roman" w:hAnsi="Times New Roman"/>
          <w:b/>
          <w:sz w:val="24"/>
          <w:szCs w:val="24"/>
          <w:lang w:val="bg-BG"/>
        </w:rPr>
        <w:t>главен секретар ОДЗ</w:t>
      </w:r>
    </w:p>
    <w:p w:rsidR="008D51C3" w:rsidRPr="008D51C3" w:rsidRDefault="008D51C3" w:rsidP="008D51C3">
      <w:pPr>
        <w:spacing w:line="288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8D51C3">
        <w:rPr>
          <w:rFonts w:ascii="Times New Roman" w:hAnsi="Times New Roman"/>
          <w:b/>
          <w:sz w:val="24"/>
          <w:szCs w:val="24"/>
          <w:lang w:val="bg-BG"/>
        </w:rPr>
        <w:t xml:space="preserve">съгласно заповед за заместване </w:t>
      </w:r>
    </w:p>
    <w:p w:rsidR="008D51C3" w:rsidRPr="008D51C3" w:rsidRDefault="008D51C3" w:rsidP="008D51C3">
      <w:pPr>
        <w:spacing w:line="288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8D51C3">
        <w:rPr>
          <w:rFonts w:ascii="Times New Roman" w:hAnsi="Times New Roman"/>
          <w:b/>
          <w:sz w:val="24"/>
          <w:szCs w:val="24"/>
          <w:lang w:val="bg-BG"/>
        </w:rPr>
        <w:t>№ РД 15-О-214-А / 29.09.2021 г./</w:t>
      </w:r>
    </w:p>
    <w:p w:rsidR="008D51C3" w:rsidRPr="008D51C3" w:rsidRDefault="008D51C3" w:rsidP="008D51C3">
      <w:pPr>
        <w:spacing w:line="288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8D51C3" w:rsidRPr="008D51C3" w:rsidRDefault="008D51C3" w:rsidP="008D51C3">
      <w:pPr>
        <w:spacing w:line="288" w:lineRule="auto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EA78BC" w:rsidRDefault="00EA78BC" w:rsidP="00EA78BC">
      <w:pPr>
        <w:spacing w:line="288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A78BC" w:rsidRDefault="00EA78BC" w:rsidP="00EA78BC">
      <w:pPr>
        <w:overflowPunct/>
        <w:autoSpaceDE/>
        <w:adjustRightInd/>
        <w:rPr>
          <w:rFonts w:ascii="Times New Roman" w:hAnsi="Times New Roman"/>
          <w:b/>
          <w:i/>
          <w:lang w:val="bg-BG"/>
        </w:rPr>
      </w:pPr>
    </w:p>
    <w:p w:rsidR="00712AD2" w:rsidRDefault="00712AD2" w:rsidP="00712AD2">
      <w:pPr>
        <w:spacing w:line="264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12AD2" w:rsidRDefault="00712AD2" w:rsidP="00712AD2">
      <w:pPr>
        <w:spacing w:line="264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12AD2" w:rsidRDefault="00712AD2" w:rsidP="00712AD2">
      <w:pPr>
        <w:spacing w:line="264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12AD2" w:rsidRDefault="00712AD2" w:rsidP="00712AD2">
      <w:pPr>
        <w:spacing w:line="264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12AD2" w:rsidRDefault="00712AD2" w:rsidP="00712AD2">
      <w:pPr>
        <w:spacing w:line="264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12AD2" w:rsidRDefault="00712AD2" w:rsidP="00712AD2">
      <w:pPr>
        <w:overflowPunct/>
        <w:autoSpaceDE/>
        <w:adjustRightInd/>
        <w:rPr>
          <w:rFonts w:ascii="Times New Roman" w:hAnsi="Times New Roman"/>
          <w:sz w:val="24"/>
          <w:szCs w:val="24"/>
          <w:lang w:val="bg-BG"/>
        </w:rPr>
      </w:pPr>
    </w:p>
    <w:p w:rsidR="00EA78BC" w:rsidRDefault="00EA78BC" w:rsidP="00712AD2">
      <w:pPr>
        <w:overflowPunct/>
        <w:autoSpaceDE/>
        <w:adjustRightInd/>
        <w:rPr>
          <w:rFonts w:ascii="Times New Roman" w:hAnsi="Times New Roman"/>
          <w:sz w:val="24"/>
          <w:szCs w:val="24"/>
          <w:lang w:val="bg-BG"/>
        </w:rPr>
      </w:pPr>
    </w:p>
    <w:p w:rsidR="00EA78BC" w:rsidRDefault="00EA78BC" w:rsidP="00712AD2">
      <w:pPr>
        <w:overflowPunct/>
        <w:autoSpaceDE/>
        <w:adjustRightInd/>
        <w:rPr>
          <w:rFonts w:ascii="Times New Roman" w:hAnsi="Times New Roman"/>
          <w:sz w:val="24"/>
          <w:szCs w:val="24"/>
          <w:lang w:val="bg-BG"/>
        </w:rPr>
      </w:pPr>
    </w:p>
    <w:p w:rsidR="00712AD2" w:rsidRDefault="00712AD2" w:rsidP="00712AD2">
      <w:pPr>
        <w:overflowPunct/>
        <w:autoSpaceDE/>
        <w:adjustRightInd/>
        <w:rPr>
          <w:rFonts w:ascii="Times New Roman" w:hAnsi="Times New Roman"/>
          <w:sz w:val="24"/>
          <w:szCs w:val="24"/>
          <w:lang w:val="bg-BG"/>
        </w:rPr>
      </w:pPr>
    </w:p>
    <w:p w:rsidR="00EA78BC" w:rsidRDefault="00EA78BC" w:rsidP="00712AD2">
      <w:pPr>
        <w:overflowPunct/>
        <w:autoSpaceDE/>
        <w:adjustRightInd/>
        <w:rPr>
          <w:rFonts w:ascii="Times New Roman" w:hAnsi="Times New Roman"/>
          <w:b/>
          <w:i/>
          <w:lang w:val="bg-BG"/>
        </w:rPr>
      </w:pPr>
    </w:p>
    <w:p w:rsidR="00EA78BC" w:rsidRDefault="00EA78BC" w:rsidP="00712AD2">
      <w:pPr>
        <w:overflowPunct/>
        <w:autoSpaceDE/>
        <w:adjustRightInd/>
        <w:rPr>
          <w:rFonts w:ascii="Times New Roman" w:hAnsi="Times New Roman"/>
          <w:b/>
          <w:i/>
          <w:lang w:val="bg-BG"/>
        </w:rPr>
      </w:pPr>
    </w:p>
    <w:p w:rsidR="00712AD2" w:rsidRDefault="00712AD2" w:rsidP="00712AD2">
      <w:pPr>
        <w:spacing w:line="288" w:lineRule="auto"/>
        <w:rPr>
          <w:rFonts w:ascii="Times New Roman" w:hAnsi="Times New Roman"/>
          <w:color w:val="FF0000"/>
          <w:lang w:val="bg-BG"/>
        </w:rPr>
      </w:pPr>
    </w:p>
    <w:p w:rsidR="00611866" w:rsidRDefault="00611866" w:rsidP="00946E37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611866" w:rsidRDefault="00611866" w:rsidP="00946E37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611866" w:rsidRDefault="00611866" w:rsidP="00946E37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sectPr w:rsidR="00611866" w:rsidSect="00186706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7C02" w:rsidRDefault="00817C02">
      <w:r>
        <w:separator/>
      </w:r>
    </w:p>
  </w:endnote>
  <w:endnote w:type="continuationSeparator" w:id="0">
    <w:p w:rsidR="00817C02" w:rsidRDefault="00817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R="00622F3F" w:rsidRPr="00041E48" w:rsidRDefault="00622F3F" w:rsidP="006C5495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</w:p>
      <w:p w:rsidR="00622F3F" w:rsidRDefault="00622F3F" w:rsidP="006C5495">
        <w:pPr>
          <w:pStyle w:val="a4"/>
          <w:tabs>
            <w:tab w:val="left" w:pos="7230"/>
            <w:tab w:val="left" w:pos="7655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51C3" w:rsidRPr="008D51C3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041E48" w:rsidRDefault="00622F3F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</w:p>
  <w:p w:rsidR="00622F3F" w:rsidRDefault="00622F3F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7C02" w:rsidRDefault="00817C02">
      <w:r>
        <w:separator/>
      </w:r>
    </w:p>
  </w:footnote>
  <w:footnote w:type="continuationSeparator" w:id="0">
    <w:p w:rsidR="00817C02" w:rsidRDefault="00817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3109A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CA1E7A">
      <w:rPr>
        <w:rFonts w:ascii="Helen Bg Condensed" w:hAnsi="Helen Bg Condensed"/>
        <w:spacing w:val="40"/>
        <w:sz w:val="26"/>
        <w:szCs w:val="26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650D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94B"/>
    <w:rsid w:val="00070E7B"/>
    <w:rsid w:val="00080EF7"/>
    <w:rsid w:val="000C000D"/>
    <w:rsid w:val="000C04E6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35E5F"/>
    <w:rsid w:val="00150036"/>
    <w:rsid w:val="0015724D"/>
    <w:rsid w:val="00157D1E"/>
    <w:rsid w:val="00186706"/>
    <w:rsid w:val="001A413F"/>
    <w:rsid w:val="001A6554"/>
    <w:rsid w:val="001B4BA5"/>
    <w:rsid w:val="001D6E62"/>
    <w:rsid w:val="001E13CA"/>
    <w:rsid w:val="001E48B3"/>
    <w:rsid w:val="001E712E"/>
    <w:rsid w:val="00200D20"/>
    <w:rsid w:val="00201DD3"/>
    <w:rsid w:val="0020653E"/>
    <w:rsid w:val="002130D0"/>
    <w:rsid w:val="00213D11"/>
    <w:rsid w:val="00225564"/>
    <w:rsid w:val="002258CF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1BE8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5C31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0E92"/>
    <w:rsid w:val="003742E0"/>
    <w:rsid w:val="00394DCC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687B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1DAF"/>
    <w:rsid w:val="004C3144"/>
    <w:rsid w:val="004D47C7"/>
    <w:rsid w:val="004E5062"/>
    <w:rsid w:val="004F5CCA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A5AF3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1866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674BE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12AD2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5BB"/>
    <w:rsid w:val="007D6B64"/>
    <w:rsid w:val="007F2EC5"/>
    <w:rsid w:val="007F4C39"/>
    <w:rsid w:val="008108FD"/>
    <w:rsid w:val="00817C02"/>
    <w:rsid w:val="00821C2F"/>
    <w:rsid w:val="00822321"/>
    <w:rsid w:val="00826BD6"/>
    <w:rsid w:val="00827A22"/>
    <w:rsid w:val="008373FE"/>
    <w:rsid w:val="008374DD"/>
    <w:rsid w:val="0085041E"/>
    <w:rsid w:val="0085348A"/>
    <w:rsid w:val="0085428E"/>
    <w:rsid w:val="008628E1"/>
    <w:rsid w:val="00863229"/>
    <w:rsid w:val="00866D9D"/>
    <w:rsid w:val="00877C67"/>
    <w:rsid w:val="00883DD4"/>
    <w:rsid w:val="00895E64"/>
    <w:rsid w:val="008A4586"/>
    <w:rsid w:val="008B0206"/>
    <w:rsid w:val="008B1300"/>
    <w:rsid w:val="008B3665"/>
    <w:rsid w:val="008B3CC4"/>
    <w:rsid w:val="008C1742"/>
    <w:rsid w:val="008C4669"/>
    <w:rsid w:val="008D51C3"/>
    <w:rsid w:val="008E63AB"/>
    <w:rsid w:val="0090127B"/>
    <w:rsid w:val="00913C33"/>
    <w:rsid w:val="00914EB4"/>
    <w:rsid w:val="00925A28"/>
    <w:rsid w:val="00936425"/>
    <w:rsid w:val="009401C9"/>
    <w:rsid w:val="0094124B"/>
    <w:rsid w:val="009461AE"/>
    <w:rsid w:val="00946D85"/>
    <w:rsid w:val="00946E37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1977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41399"/>
    <w:rsid w:val="00A51B76"/>
    <w:rsid w:val="00A6569C"/>
    <w:rsid w:val="00A75E22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20D54"/>
    <w:rsid w:val="00B25C1D"/>
    <w:rsid w:val="00B33CBA"/>
    <w:rsid w:val="00B3797F"/>
    <w:rsid w:val="00B407E0"/>
    <w:rsid w:val="00B435FA"/>
    <w:rsid w:val="00B53290"/>
    <w:rsid w:val="00B5770E"/>
    <w:rsid w:val="00B84644"/>
    <w:rsid w:val="00B915C4"/>
    <w:rsid w:val="00BB0868"/>
    <w:rsid w:val="00BD0331"/>
    <w:rsid w:val="00BD4BDC"/>
    <w:rsid w:val="00BE0C5D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7D84"/>
    <w:rsid w:val="00C96F48"/>
    <w:rsid w:val="00CA1E7A"/>
    <w:rsid w:val="00CA2EB8"/>
    <w:rsid w:val="00CA3258"/>
    <w:rsid w:val="00CA5F2F"/>
    <w:rsid w:val="00CA7A14"/>
    <w:rsid w:val="00CB247A"/>
    <w:rsid w:val="00CB764C"/>
    <w:rsid w:val="00CC4789"/>
    <w:rsid w:val="00CD0A12"/>
    <w:rsid w:val="00CD49F5"/>
    <w:rsid w:val="00CE747B"/>
    <w:rsid w:val="00CF3844"/>
    <w:rsid w:val="00CF41ED"/>
    <w:rsid w:val="00D02C11"/>
    <w:rsid w:val="00D1424A"/>
    <w:rsid w:val="00D14D77"/>
    <w:rsid w:val="00D17558"/>
    <w:rsid w:val="00D259F5"/>
    <w:rsid w:val="00D277D7"/>
    <w:rsid w:val="00D348C0"/>
    <w:rsid w:val="00D407C6"/>
    <w:rsid w:val="00D41A99"/>
    <w:rsid w:val="00D4217A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C37CA"/>
    <w:rsid w:val="00DD11B4"/>
    <w:rsid w:val="00DD4D69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A78BC"/>
    <w:rsid w:val="00ED2B0D"/>
    <w:rsid w:val="00ED7158"/>
    <w:rsid w:val="00F00466"/>
    <w:rsid w:val="00F1235A"/>
    <w:rsid w:val="00F130FB"/>
    <w:rsid w:val="00F26248"/>
    <w:rsid w:val="00F33874"/>
    <w:rsid w:val="00F349E7"/>
    <w:rsid w:val="00F43160"/>
    <w:rsid w:val="00F503B7"/>
    <w:rsid w:val="00F61796"/>
    <w:rsid w:val="00F61E35"/>
    <w:rsid w:val="00F644DE"/>
    <w:rsid w:val="00F64F5A"/>
    <w:rsid w:val="00F72A42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220EF1D"/>
  <w15:docId w15:val="{822CDB18-B426-4554-8161-86DE733D5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99</cp:revision>
  <cp:lastPrinted>2021-10-05T12:58:00Z</cp:lastPrinted>
  <dcterms:created xsi:type="dcterms:W3CDTF">2018-12-04T13:24:00Z</dcterms:created>
  <dcterms:modified xsi:type="dcterms:W3CDTF">2021-10-07T12:48:00Z</dcterms:modified>
</cp:coreProperties>
</file>