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D41ED5">
        <w:rPr>
          <w:rFonts w:ascii="Times New Roman" w:hAnsi="Times New Roman"/>
          <w:b/>
          <w:color w:val="000000"/>
          <w:sz w:val="24"/>
          <w:szCs w:val="24"/>
        </w:rPr>
        <w:t>90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D41ED5">
        <w:rPr>
          <w:rFonts w:ascii="Times New Roman" w:hAnsi="Times New Roman"/>
          <w:b/>
          <w:color w:val="000000"/>
          <w:sz w:val="24"/>
          <w:szCs w:val="24"/>
        </w:rPr>
        <w:t>30.09.2021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D41ED5" w:rsidRDefault="00827A22" w:rsidP="00827A22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D41ED5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D41ED5">
        <w:rPr>
          <w:rFonts w:ascii="Times New Roman" w:hAnsi="Times New Roman"/>
          <w:sz w:val="24"/>
          <w:szCs w:val="24"/>
        </w:rPr>
        <w:t>(</w:t>
      </w:r>
      <w:r w:rsidRPr="00D41ED5">
        <w:rPr>
          <w:rFonts w:ascii="Times New Roman" w:hAnsi="Times New Roman"/>
          <w:sz w:val="24"/>
          <w:szCs w:val="24"/>
          <w:lang w:val="bg-BG"/>
        </w:rPr>
        <w:t>ЗСПЗЗ</w:t>
      </w:r>
      <w:r w:rsidRPr="00D41ED5">
        <w:rPr>
          <w:rFonts w:ascii="Times New Roman" w:hAnsi="Times New Roman"/>
          <w:sz w:val="24"/>
          <w:szCs w:val="24"/>
        </w:rPr>
        <w:t>)</w:t>
      </w:r>
      <w:r w:rsidR="008B3665" w:rsidRPr="00D41ED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D41ED5" w:rsidRPr="00D41ED5">
        <w:rPr>
          <w:rFonts w:ascii="Times New Roman" w:hAnsi="Times New Roman"/>
          <w:sz w:val="24"/>
          <w:szCs w:val="24"/>
        </w:rPr>
        <w:t>1</w:t>
      </w:r>
      <w:r w:rsidR="008B3665" w:rsidRPr="00D41ED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D41ED5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D41ED5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D41ED5">
        <w:rPr>
          <w:rFonts w:ascii="Times New Roman" w:hAnsi="Times New Roman"/>
          <w:sz w:val="24"/>
          <w:szCs w:val="24"/>
          <w:lang w:val="bg-BG"/>
        </w:rPr>
        <w:t>между собственици/ползватели, във връзка с Доклад Рег</w:t>
      </w:r>
      <w:r w:rsidR="00D41ED5" w:rsidRPr="00D41ED5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D41ED5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07094B" w:rsidRPr="00D41ED5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D41ED5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D41ED5">
        <w:rPr>
          <w:rFonts w:ascii="Times New Roman" w:hAnsi="Times New Roman"/>
          <w:sz w:val="24"/>
          <w:szCs w:val="24"/>
          <w:lang w:val="bg-BG"/>
        </w:rPr>
        <w:t>-</w:t>
      </w:r>
      <w:r w:rsidR="00D41ED5" w:rsidRPr="00D41ED5">
        <w:rPr>
          <w:rFonts w:ascii="Times New Roman" w:hAnsi="Times New Roman"/>
          <w:sz w:val="24"/>
          <w:szCs w:val="24"/>
          <w:lang w:val="bg-BG"/>
        </w:rPr>
        <w:t>61 / 23.09.2021 г.</w:t>
      </w:r>
      <w:r w:rsidR="006A2459" w:rsidRPr="00D41ED5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D41ED5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767627" w:rsidRPr="00D41ED5">
        <w:rPr>
          <w:rFonts w:ascii="Times New Roman" w:hAnsi="Times New Roman"/>
          <w:sz w:val="24"/>
          <w:szCs w:val="24"/>
          <w:lang w:val="bg-BG"/>
        </w:rPr>
        <w:t>7</w:t>
      </w:r>
      <w:r w:rsidR="0007094B" w:rsidRPr="00D41ED5">
        <w:rPr>
          <w:rFonts w:ascii="Times New Roman" w:hAnsi="Times New Roman"/>
          <w:sz w:val="24"/>
          <w:szCs w:val="24"/>
          <w:lang w:val="bg-BG"/>
        </w:rPr>
        <w:t>/</w:t>
      </w:r>
      <w:r w:rsidR="00767627" w:rsidRPr="00D41ED5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D41ED5">
        <w:rPr>
          <w:rFonts w:ascii="Times New Roman" w:hAnsi="Times New Roman"/>
          <w:sz w:val="24"/>
          <w:szCs w:val="24"/>
          <w:lang w:val="bg-BG"/>
        </w:rPr>
        <w:t>.0</w:t>
      </w:r>
      <w:r w:rsidR="00767627" w:rsidRPr="00D41ED5">
        <w:rPr>
          <w:rFonts w:ascii="Times New Roman" w:hAnsi="Times New Roman"/>
          <w:sz w:val="24"/>
          <w:szCs w:val="24"/>
          <w:lang w:val="bg-BG"/>
        </w:rPr>
        <w:t>7</w:t>
      </w:r>
      <w:r w:rsidR="0007094B" w:rsidRPr="00D41ED5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D41ED5">
        <w:rPr>
          <w:rFonts w:ascii="Times New Roman" w:hAnsi="Times New Roman"/>
          <w:sz w:val="24"/>
          <w:szCs w:val="24"/>
          <w:lang w:val="bg-BG"/>
        </w:rPr>
        <w:t>2</w:t>
      </w:r>
      <w:r w:rsidR="00767627" w:rsidRPr="00D41ED5">
        <w:rPr>
          <w:rFonts w:ascii="Times New Roman" w:hAnsi="Times New Roman"/>
          <w:sz w:val="24"/>
          <w:szCs w:val="24"/>
          <w:lang w:val="bg-BG"/>
        </w:rPr>
        <w:t>1</w:t>
      </w:r>
      <w:r w:rsidR="00FF431C" w:rsidRPr="00D41E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D41ED5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D41ED5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D41ED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D41ED5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D41ED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D41ED5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D41ED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D41ED5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D41ED5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D41ED5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CD77B5" w:rsidRPr="00D41ED5">
        <w:rPr>
          <w:rFonts w:ascii="Times New Roman" w:hAnsi="Times New Roman"/>
          <w:sz w:val="24"/>
          <w:szCs w:val="24"/>
          <w:lang w:val="bg-BG"/>
        </w:rPr>
        <w:t>1</w:t>
      </w:r>
      <w:r w:rsidR="007049D0" w:rsidRPr="00D41ED5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D41ED5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D41ED5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D41ED5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D41ED5">
        <w:rPr>
          <w:rFonts w:ascii="Times New Roman" w:hAnsi="Times New Roman"/>
          <w:sz w:val="24"/>
          <w:szCs w:val="24"/>
          <w:lang w:val="bg-BG"/>
        </w:rPr>
        <w:t>2</w:t>
      </w:r>
      <w:r w:rsidR="009B5B22" w:rsidRPr="00D41ED5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D41ED5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D41ED5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D41ED5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D41ED5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CD77B5" w:rsidRPr="00D41ED5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67627" w:rsidRPr="00D41ED5">
        <w:rPr>
          <w:rFonts w:ascii="Times New Roman" w:hAnsi="Times New Roman"/>
          <w:b/>
          <w:sz w:val="24"/>
          <w:szCs w:val="24"/>
          <w:lang w:val="bg-BG"/>
        </w:rPr>
        <w:t>АГАТОВО, ЕКАТТЕ 00103</w:t>
      </w:r>
      <w:r w:rsidR="0007094B" w:rsidRPr="00D41ED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D41ED5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</w:p>
    <w:p w:rsidR="007F4C39" w:rsidRPr="00D41ED5" w:rsidRDefault="007F4C39" w:rsidP="007F4C39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Default="00D41ED5" w:rsidP="00D41ED5">
      <w:pPr>
        <w:spacing w:line="32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D41ED5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D7326A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>
        <w:rPr>
          <w:rFonts w:ascii="Times New Roman" w:hAnsi="Times New Roman"/>
          <w:sz w:val="24"/>
          <w:szCs w:val="24"/>
          <w:lang w:val="bg-BG"/>
        </w:rPr>
        <w:t>на</w:t>
      </w:r>
      <w:r w:rsidR="009461A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62B89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767627" w:rsidRPr="00767627">
        <w:rPr>
          <w:rFonts w:ascii="Times New Roman" w:hAnsi="Times New Roman"/>
          <w:b/>
          <w:sz w:val="24"/>
          <w:szCs w:val="24"/>
          <w:lang w:val="bg-BG"/>
        </w:rPr>
        <w:t>с. АГАТОВО, ЕКАТТЕ 00103</w:t>
      </w:r>
      <w:r w:rsidR="00F64F5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F64F5A">
        <w:rPr>
          <w:rFonts w:ascii="Times New Roman" w:hAnsi="Times New Roman"/>
          <w:sz w:val="24"/>
          <w:szCs w:val="24"/>
          <w:lang w:val="bg-BG"/>
        </w:rPr>
        <w:t>Севлиево</w:t>
      </w:r>
      <w:r w:rsidR="00F64F5A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8828AB">
        <w:rPr>
          <w:rFonts w:ascii="Times New Roman" w:hAnsi="Times New Roman"/>
          <w:sz w:val="24"/>
          <w:szCs w:val="24"/>
          <w:lang w:val="bg-BG"/>
        </w:rPr>
        <w:t>2</w:t>
      </w:r>
      <w:r w:rsidR="00767627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767627">
        <w:rPr>
          <w:rFonts w:ascii="Times New Roman" w:hAnsi="Times New Roman"/>
          <w:sz w:val="24"/>
          <w:szCs w:val="24"/>
          <w:lang w:val="bg-BG"/>
        </w:rPr>
        <w:t>2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5C31" w:rsidRPr="00062B89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D3C49" w:rsidRP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b/>
          <w:sz w:val="24"/>
          <w:szCs w:val="24"/>
          <w:lang w:val="bg-BG" w:eastAsia="bg-BG"/>
        </w:rPr>
        <w:t>1. "РУСИЯ ЛЕС 70"ЕООД</w:t>
      </w:r>
    </w:p>
    <w:p w:rsidR="001D3C49" w:rsidRP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209.638 дка</w:t>
      </w:r>
    </w:p>
    <w:p w:rsidR="001D3C49" w:rsidRP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9.831 дка</w:t>
      </w:r>
    </w:p>
    <w:p w:rsidR="001D3C49" w:rsidRP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проекта:8, 66, 84, 85, 86, 87, 102, общо площ: 219.469 дка</w:t>
      </w:r>
    </w:p>
    <w:p w:rsidR="001D3C49" w:rsidRP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b/>
          <w:sz w:val="24"/>
          <w:szCs w:val="24"/>
          <w:lang w:val="bg-BG" w:eastAsia="bg-BG"/>
        </w:rPr>
        <w:t xml:space="preserve">  2. ДЕА ООД</w:t>
      </w:r>
    </w:p>
    <w:p w:rsidR="001D3C49" w:rsidRP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28.163 дка</w:t>
      </w:r>
    </w:p>
    <w:p w:rsidR="001D3C49" w:rsidRP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0.974 дка</w:t>
      </w:r>
    </w:p>
    <w:p w:rsidR="001D3C49" w:rsidRP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проекта:88, общо площ: 29.137 дка</w:t>
      </w:r>
    </w:p>
    <w:p w:rsidR="001D3C49" w:rsidRP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1D3C49">
        <w:rPr>
          <w:rFonts w:ascii="Times New Roman" w:hAnsi="Times New Roman"/>
          <w:b/>
          <w:sz w:val="24"/>
          <w:szCs w:val="24"/>
          <w:lang w:val="bg-BG" w:eastAsia="bg-BG"/>
        </w:rPr>
        <w:t>3. ЕТ АГРО-СВЕТЛОЗАР ДИЧЕВСКИ</w:t>
      </w:r>
    </w:p>
    <w:p w:rsidR="001D3C49" w:rsidRP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14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1D3C49">
        <w:rPr>
          <w:rFonts w:ascii="Times New Roman" w:hAnsi="Times New Roman"/>
          <w:sz w:val="24"/>
          <w:szCs w:val="24"/>
          <w:lang w:val="bg-BG" w:eastAsia="bg-BG"/>
        </w:rPr>
        <w:t>138.198 дка</w:t>
      </w:r>
    </w:p>
    <w:p w:rsidR="001D3C49" w:rsidRPr="001D3C4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210.272 дка</w:t>
      </w:r>
    </w:p>
    <w:p w:rsidR="00062B89" w:rsidRDefault="001D3C49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D3C49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2, 3, 4, 5, 6, 7, 9, 10, 11, 12, 13, 14, 15, 16, 17, 18, 19, 20, 21, 22, 23, 24, 25, 26, 27, 28, 29, 30, 31, 32, 33, 34, 35, 36, 37, 38, 39, 40, 41, 42, 43, 44, 45, 46, 47, 48, 49, 50, 51, 52, 53, 54, 55, 56, 57, 58, 59, 60, 61, 63, 64, 65, 62, 67, 68, 69, 70, 71, 72, 73, 74, 75, 76, 77, 78, 81, 82, 79, 80, 83, 89, 90, 91, 92, 93, 94, 95, 96, 97, 98, 100, 101, 99, 103, 104, 105, 106, общо площ: 14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1D3C49">
        <w:rPr>
          <w:rFonts w:ascii="Times New Roman" w:hAnsi="Times New Roman"/>
          <w:sz w:val="24"/>
          <w:szCs w:val="24"/>
          <w:lang w:val="bg-BG" w:eastAsia="bg-BG"/>
        </w:rPr>
        <w:t>348.470 дка</w:t>
      </w:r>
    </w:p>
    <w:p w:rsidR="00CA7402" w:rsidRPr="00062B89" w:rsidRDefault="00CA7402" w:rsidP="001D3C49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lastRenderedPageBreak/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Pr="00D41ED5" w:rsidRDefault="005D1590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en"/>
        </w:rPr>
      </w:pPr>
      <w:r w:rsidRPr="00D41ED5">
        <w:rPr>
          <w:rFonts w:ascii="Times New Roman" w:hAnsi="Times New Roman"/>
          <w:sz w:val="24"/>
          <w:szCs w:val="24"/>
          <w:lang w:val="bg-BG"/>
        </w:rPr>
        <w:tab/>
      </w:r>
      <w:r w:rsidR="004D47C7" w:rsidRPr="00D41ED5">
        <w:rPr>
          <w:rFonts w:ascii="Times New Roman" w:hAnsi="Times New Roman"/>
          <w:b/>
          <w:sz w:val="24"/>
          <w:szCs w:val="24"/>
        </w:rPr>
        <w:t>I</w:t>
      </w:r>
      <w:r w:rsidR="009461AE" w:rsidRPr="00D41ED5">
        <w:rPr>
          <w:rFonts w:ascii="Times New Roman" w:hAnsi="Times New Roman"/>
          <w:b/>
          <w:sz w:val="24"/>
          <w:szCs w:val="24"/>
        </w:rPr>
        <w:t>II</w:t>
      </w:r>
      <w:r w:rsidR="009461AE" w:rsidRPr="00D41ED5">
        <w:rPr>
          <w:rFonts w:ascii="Times New Roman" w:hAnsi="Times New Roman"/>
          <w:b/>
          <w:sz w:val="24"/>
          <w:szCs w:val="24"/>
          <w:lang w:val="bg-BG"/>
        </w:rPr>
        <w:t>.</w:t>
      </w:r>
      <w:r w:rsidRPr="00D41ED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41ED5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 w:rsidRPr="00D41ED5">
        <w:rPr>
          <w:rFonts w:ascii="Times New Roman" w:hAnsi="Times New Roman"/>
          <w:sz w:val="24"/>
          <w:szCs w:val="24"/>
          <w:lang w:val="bg-BG"/>
        </w:rPr>
        <w:t>трето</w:t>
      </w:r>
      <w:r w:rsidRPr="00D41E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 w:rsidRPr="00D41ED5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 w:rsidRPr="00D41ED5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D41ED5">
        <w:rPr>
          <w:rFonts w:ascii="Times New Roman" w:hAnsi="Times New Roman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D41ED5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D41ED5">
        <w:rPr>
          <w:rFonts w:ascii="Times New Roman" w:hAnsi="Times New Roman"/>
          <w:sz w:val="24"/>
          <w:szCs w:val="24"/>
          <w:lang w:val="en"/>
        </w:rPr>
        <w:tab/>
      </w:r>
      <w:r w:rsidR="009461AE" w:rsidRPr="00D41ED5">
        <w:rPr>
          <w:rFonts w:ascii="Times New Roman" w:hAnsi="Times New Roman"/>
          <w:b/>
          <w:sz w:val="24"/>
          <w:szCs w:val="24"/>
        </w:rPr>
        <w:t>I</w:t>
      </w:r>
      <w:r w:rsidRPr="00D41ED5">
        <w:rPr>
          <w:rFonts w:ascii="Times New Roman" w:hAnsi="Times New Roman"/>
          <w:b/>
          <w:sz w:val="24"/>
          <w:szCs w:val="24"/>
        </w:rPr>
        <w:t>V</w:t>
      </w:r>
      <w:r w:rsidR="00D41ED5" w:rsidRPr="00D41ED5">
        <w:rPr>
          <w:rFonts w:ascii="Times New Roman" w:hAnsi="Times New Roman"/>
          <w:b/>
          <w:sz w:val="24"/>
          <w:szCs w:val="24"/>
        </w:rPr>
        <w:t>.</w:t>
      </w:r>
      <w:r w:rsidR="004D47C7" w:rsidRPr="00D41ED5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 w:rsidR="00F64F5A" w:rsidRPr="00D41ED5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D41ED5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D41ED5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D41ED5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D41ED5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41ED5">
        <w:rPr>
          <w:rFonts w:ascii="Times New Roman" w:hAnsi="Times New Roman"/>
          <w:b/>
          <w:sz w:val="24"/>
          <w:szCs w:val="24"/>
        </w:rPr>
        <w:t>V</w:t>
      </w:r>
      <w:r w:rsidR="008374DD" w:rsidRPr="00D41ED5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D41ED5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D41ED5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D41ED5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D41ED5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41ED5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D41ED5">
        <w:rPr>
          <w:rFonts w:ascii="Times New Roman" w:hAnsi="Times New Roman"/>
          <w:sz w:val="24"/>
          <w:szCs w:val="24"/>
        </w:rPr>
        <w:t>1</w:t>
      </w:r>
      <w:r w:rsidRPr="00D41ED5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D41ED5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9C590D" w:rsidRPr="00D41ED5">
        <w:rPr>
          <w:rFonts w:ascii="Times New Roman" w:hAnsi="Times New Roman"/>
          <w:sz w:val="24"/>
          <w:szCs w:val="24"/>
          <w:lang w:val="bg-BG"/>
        </w:rPr>
        <w:t xml:space="preserve">гр. Севлиево </w:t>
      </w:r>
      <w:r w:rsidR="00D02C11" w:rsidRPr="00D41ED5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Default="007F4C39" w:rsidP="007F4C39">
      <w:pPr>
        <w:spacing w:line="300" w:lineRule="exact"/>
        <w:rPr>
          <w:rFonts w:ascii="Times New Roman" w:hAnsi="Times New Roman"/>
          <w:lang w:val="bg-BG"/>
        </w:rPr>
      </w:pPr>
    </w:p>
    <w:p w:rsidR="00D41ED5" w:rsidRDefault="00D41ED5" w:rsidP="007F4C39">
      <w:pPr>
        <w:spacing w:line="300" w:lineRule="exact"/>
        <w:rPr>
          <w:rFonts w:ascii="Times New Roman" w:hAnsi="Times New Roman"/>
          <w:lang w:val="bg-BG"/>
        </w:rPr>
      </w:pPr>
    </w:p>
    <w:p w:rsidR="00D41ED5" w:rsidRPr="00D41ED5" w:rsidRDefault="00D41ED5" w:rsidP="007F4C39">
      <w:pPr>
        <w:spacing w:line="300" w:lineRule="exact"/>
        <w:rPr>
          <w:rFonts w:ascii="Times New Roman" w:hAnsi="Times New Roman"/>
          <w:lang w:val="bg-BG"/>
        </w:rPr>
      </w:pPr>
    </w:p>
    <w:p w:rsidR="009D07F5" w:rsidRPr="00D41ED5" w:rsidRDefault="009D07F5" w:rsidP="009D07F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D41ED5" w:rsidRPr="00D41ED5" w:rsidRDefault="00D41ED5" w:rsidP="009D07F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D41ED5" w:rsidRPr="00D41ED5" w:rsidRDefault="00D41ED5" w:rsidP="00D41ED5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 w:rsidRPr="00D41ED5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Габрово:</w:t>
      </w:r>
      <w:r w:rsidR="005809A4"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5809A4" w:rsidRPr="005809A4">
        <w:rPr>
          <w:rFonts w:ascii="Times New Roman" w:hAnsi="Times New Roman"/>
          <w:b/>
          <w:i/>
          <w:sz w:val="24"/>
          <w:szCs w:val="24"/>
          <w:lang w:val="bg-BG"/>
        </w:rPr>
        <w:t>/п/</w:t>
      </w:r>
    </w:p>
    <w:p w:rsidR="00D41ED5" w:rsidRPr="00D41ED5" w:rsidRDefault="00D41ED5" w:rsidP="00D41ED5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41ED5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</w:t>
      </w:r>
    </w:p>
    <w:p w:rsidR="00D41ED5" w:rsidRPr="00D41ED5" w:rsidRDefault="00D41ED5" w:rsidP="00D41ED5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41ED5">
        <w:rPr>
          <w:rFonts w:ascii="Times New Roman" w:hAnsi="Times New Roman"/>
          <w:b/>
          <w:sz w:val="24"/>
          <w:szCs w:val="24"/>
          <w:lang w:val="bg-BG"/>
        </w:rPr>
        <w:t>главен секретар ОДЗ</w:t>
      </w:r>
    </w:p>
    <w:p w:rsidR="00D41ED5" w:rsidRPr="00D41ED5" w:rsidRDefault="00D41ED5" w:rsidP="00D41ED5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41ED5">
        <w:rPr>
          <w:rFonts w:ascii="Times New Roman" w:hAnsi="Times New Roman"/>
          <w:b/>
          <w:sz w:val="24"/>
          <w:szCs w:val="24"/>
          <w:lang w:val="bg-BG"/>
        </w:rPr>
        <w:t xml:space="preserve">съгласно заповед за заместване </w:t>
      </w:r>
    </w:p>
    <w:p w:rsidR="00D41ED5" w:rsidRPr="00D41ED5" w:rsidRDefault="00D41ED5" w:rsidP="00D41ED5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41ED5">
        <w:rPr>
          <w:rFonts w:ascii="Times New Roman" w:hAnsi="Times New Roman"/>
          <w:b/>
          <w:sz w:val="24"/>
          <w:szCs w:val="24"/>
          <w:lang w:val="bg-BG"/>
        </w:rPr>
        <w:t>№ РД 15-О-214-А / 29.09.2021 г./</w:t>
      </w:r>
    </w:p>
    <w:p w:rsidR="00D41ED5" w:rsidRDefault="00D41ED5" w:rsidP="00D41ED5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41ED5" w:rsidRDefault="00D41ED5" w:rsidP="00D41ED5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D41ED5" w:rsidRDefault="00D41ED5" w:rsidP="00D41ED5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1ED5" w:rsidRDefault="00D41ED5" w:rsidP="00D41ED5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1ED5" w:rsidRDefault="00D41ED5" w:rsidP="00D41ED5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B6DDE" w:rsidRDefault="007B6DDE" w:rsidP="00D41ED5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B6DDE" w:rsidRDefault="007B6DDE" w:rsidP="00D41ED5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1ED5" w:rsidRDefault="00D41ED5" w:rsidP="00D41ED5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1ED5" w:rsidRDefault="00D41ED5" w:rsidP="00D41ED5">
      <w:pPr>
        <w:overflowPunct/>
        <w:autoSpaceDE/>
        <w:adjustRightInd/>
        <w:rPr>
          <w:rFonts w:ascii="Times New Roman" w:hAnsi="Times New Roman"/>
          <w:sz w:val="24"/>
          <w:szCs w:val="24"/>
          <w:lang w:val="bg-BG"/>
        </w:rPr>
      </w:pPr>
    </w:p>
    <w:p w:rsidR="00D41ED5" w:rsidRDefault="00D41ED5" w:rsidP="00D41ED5">
      <w:pPr>
        <w:overflowPunct/>
        <w:autoSpaceDE/>
        <w:adjustRightInd/>
        <w:rPr>
          <w:rFonts w:ascii="Times New Roman" w:hAnsi="Times New Roman"/>
          <w:sz w:val="24"/>
          <w:szCs w:val="24"/>
          <w:lang w:val="bg-BG"/>
        </w:rPr>
      </w:pPr>
    </w:p>
    <w:p w:rsidR="00D41ED5" w:rsidRDefault="00D41ED5" w:rsidP="009D07F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D41ED5" w:rsidRPr="009D07F5" w:rsidRDefault="00D41ED5" w:rsidP="009D07F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D07F5" w:rsidRPr="009D07F5" w:rsidRDefault="009D07F5" w:rsidP="009D07F5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D07F5" w:rsidRPr="009D07F5" w:rsidRDefault="009D07F5" w:rsidP="009D07F5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D07F5" w:rsidRPr="009D07F5" w:rsidRDefault="009D07F5" w:rsidP="009D07F5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94B61" w:rsidRPr="00F33874" w:rsidRDefault="00E94B61" w:rsidP="0052781F">
      <w:pPr>
        <w:jc w:val="both"/>
        <w:rPr>
          <w:rFonts w:ascii="Times New Roman" w:hAnsi="Times New Roman"/>
          <w:color w:val="FF0000"/>
          <w:lang w:val="bg-BG"/>
        </w:rPr>
      </w:pPr>
    </w:p>
    <w:sectPr w:rsidR="00E94B61" w:rsidRPr="00F33874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0F9" w:rsidRDefault="002840F9">
      <w:r>
        <w:separator/>
      </w:r>
    </w:p>
  </w:endnote>
  <w:endnote w:type="continuationSeparator" w:id="0">
    <w:p w:rsidR="002840F9" w:rsidRDefault="00284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9A4" w:rsidRPr="005809A4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0F9" w:rsidRDefault="002840F9">
      <w:r>
        <w:separator/>
      </w:r>
    </w:p>
  </w:footnote>
  <w:footnote w:type="continuationSeparator" w:id="0">
    <w:p w:rsidR="002840F9" w:rsidRDefault="00284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A39B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7645C">
      <w:rPr>
        <w:rFonts w:ascii="Helen Bg Condensed" w:hAnsi="Helen Bg Condensed"/>
        <w:spacing w:val="40"/>
        <w:sz w:val="26"/>
        <w:szCs w:val="26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-5429" w:hanging="360"/>
      </w:pPr>
    </w:lvl>
    <w:lvl w:ilvl="2" w:tplc="0402001B" w:tentative="1">
      <w:start w:val="1"/>
      <w:numFmt w:val="lowerRoman"/>
      <w:lvlText w:val="%3."/>
      <w:lvlJc w:val="right"/>
      <w:pPr>
        <w:ind w:left="-4709" w:hanging="180"/>
      </w:pPr>
    </w:lvl>
    <w:lvl w:ilvl="3" w:tplc="0402000F" w:tentative="1">
      <w:start w:val="1"/>
      <w:numFmt w:val="decimal"/>
      <w:lvlText w:val="%4."/>
      <w:lvlJc w:val="left"/>
      <w:pPr>
        <w:ind w:left="-3989" w:hanging="360"/>
      </w:pPr>
    </w:lvl>
    <w:lvl w:ilvl="4" w:tplc="04020019" w:tentative="1">
      <w:start w:val="1"/>
      <w:numFmt w:val="lowerLetter"/>
      <w:lvlText w:val="%5."/>
      <w:lvlJc w:val="left"/>
      <w:pPr>
        <w:ind w:left="-3269" w:hanging="360"/>
      </w:pPr>
    </w:lvl>
    <w:lvl w:ilvl="5" w:tplc="0402001B" w:tentative="1">
      <w:start w:val="1"/>
      <w:numFmt w:val="lowerRoman"/>
      <w:lvlText w:val="%6."/>
      <w:lvlJc w:val="right"/>
      <w:pPr>
        <w:ind w:left="-2549" w:hanging="180"/>
      </w:pPr>
    </w:lvl>
    <w:lvl w:ilvl="6" w:tplc="0402000F" w:tentative="1">
      <w:start w:val="1"/>
      <w:numFmt w:val="decimal"/>
      <w:lvlText w:val="%7."/>
      <w:lvlJc w:val="left"/>
      <w:pPr>
        <w:ind w:left="-1829" w:hanging="360"/>
      </w:pPr>
    </w:lvl>
    <w:lvl w:ilvl="7" w:tplc="04020019" w:tentative="1">
      <w:start w:val="1"/>
      <w:numFmt w:val="lowerLetter"/>
      <w:lvlText w:val="%8."/>
      <w:lvlJc w:val="left"/>
      <w:pPr>
        <w:ind w:left="-1109" w:hanging="360"/>
      </w:pPr>
    </w:lvl>
    <w:lvl w:ilvl="8" w:tplc="0402001B" w:tentative="1">
      <w:start w:val="1"/>
      <w:numFmt w:val="lowerRoman"/>
      <w:lvlText w:val="%9."/>
      <w:lvlJc w:val="right"/>
      <w:pPr>
        <w:ind w:left="-389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6CB5"/>
    <w:rsid w:val="00150036"/>
    <w:rsid w:val="0015724D"/>
    <w:rsid w:val="00157D1E"/>
    <w:rsid w:val="00186706"/>
    <w:rsid w:val="001936C3"/>
    <w:rsid w:val="001A413F"/>
    <w:rsid w:val="001A6554"/>
    <w:rsid w:val="001B4BA5"/>
    <w:rsid w:val="001D34C8"/>
    <w:rsid w:val="001D3C49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942"/>
    <w:rsid w:val="00266D04"/>
    <w:rsid w:val="0027252C"/>
    <w:rsid w:val="00273C76"/>
    <w:rsid w:val="002773E3"/>
    <w:rsid w:val="00280B45"/>
    <w:rsid w:val="002840F9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09A4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57BA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B6DDE"/>
    <w:rsid w:val="007D0989"/>
    <w:rsid w:val="007D175A"/>
    <w:rsid w:val="007D3969"/>
    <w:rsid w:val="007D6B64"/>
    <w:rsid w:val="007F2EC5"/>
    <w:rsid w:val="007F4C39"/>
    <w:rsid w:val="00800171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4644"/>
    <w:rsid w:val="00B915C4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1ED5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232B1"/>
    <w:rsid w:val="00E609D0"/>
    <w:rsid w:val="00E63B77"/>
    <w:rsid w:val="00E7645C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B10C318"/>
  <w15:docId w15:val="{2361B92A-A6A3-4406-89BD-EFAC2A91B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106</cp:revision>
  <cp:lastPrinted>2021-10-05T13:28:00Z</cp:lastPrinted>
  <dcterms:created xsi:type="dcterms:W3CDTF">2018-12-04T13:24:00Z</dcterms:created>
  <dcterms:modified xsi:type="dcterms:W3CDTF">2021-10-07T12:42:00Z</dcterms:modified>
</cp:coreProperties>
</file>