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404A3C" w:rsidRDefault="00404A3C" w:rsidP="00404A3C">
      <w:pPr>
        <w:rPr>
          <w:lang w:val="bg-BG"/>
        </w:rPr>
      </w:pPr>
    </w:p>
    <w:p w:rsidR="00C60D8C" w:rsidRDefault="00C60D8C" w:rsidP="00404A3C">
      <w:pPr>
        <w:rPr>
          <w:lang w:val="bg-BG"/>
        </w:rPr>
      </w:pPr>
    </w:p>
    <w:p w:rsidR="00C60D8C" w:rsidRPr="00C60D8C" w:rsidRDefault="00C60D8C" w:rsidP="00404A3C">
      <w:pPr>
        <w:rPr>
          <w:lang w:val="bg-BG"/>
        </w:rPr>
      </w:pPr>
    </w:p>
    <w:p w:rsidR="004F4113" w:rsidRDefault="004F4113" w:rsidP="004F4113">
      <w:pPr>
        <w:spacing w:line="320" w:lineRule="exact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C60D8C" w:rsidRPr="00C974F8" w:rsidRDefault="00C60D8C" w:rsidP="004F4113">
      <w:pPr>
        <w:spacing w:line="320" w:lineRule="exact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spacing w:line="320" w:lineRule="exact"/>
        <w:ind w:left="2880" w:hanging="288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C1651B" w:rsidRPr="00C1651B">
        <w:rPr>
          <w:rFonts w:ascii="Times New Roman" w:hAnsi="Times New Roman"/>
          <w:b/>
          <w:sz w:val="24"/>
          <w:szCs w:val="24"/>
        </w:rPr>
        <w:t>ПО-09-261/ 04.11.2020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 г. </w:t>
      </w:r>
    </w:p>
    <w:p w:rsidR="004F4113" w:rsidRPr="00C974F8" w:rsidRDefault="004F4113" w:rsidP="004F4113">
      <w:pPr>
        <w:spacing w:line="320" w:lineRule="exact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4F4113" w:rsidRDefault="004F4113" w:rsidP="004F4113">
      <w:pPr>
        <w:spacing w:line="320" w:lineRule="exact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60D8C" w:rsidRPr="00C60D8C" w:rsidRDefault="00C60D8C" w:rsidP="004F4113">
      <w:pPr>
        <w:spacing w:line="320" w:lineRule="exact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967A9" w:rsidRPr="001C75FB" w:rsidRDefault="000967A9" w:rsidP="000967A9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ab/>
        <w:t>На основание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1C75FB">
        <w:rPr>
          <w:rFonts w:ascii="Times New Roman" w:hAnsi="Times New Roman"/>
          <w:sz w:val="24"/>
          <w:szCs w:val="24"/>
          <w:lang w:val="ru-RU"/>
        </w:rPr>
        <w:t>37ж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и на основание чл. 3, ал. 4 от Устройствен правилник на ОД „Земеделие“ </w:t>
      </w:r>
    </w:p>
    <w:p w:rsidR="00CE1E84" w:rsidRDefault="00CE1E84" w:rsidP="00096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67A9" w:rsidRDefault="000967A9" w:rsidP="000967A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R="00C60D8C" w:rsidRPr="001C75FB" w:rsidRDefault="00C60D8C" w:rsidP="000967A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967A9" w:rsidRPr="001C75FB" w:rsidRDefault="000967A9" w:rsidP="000967A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в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община СЕВЛИЕВО</w:t>
      </w:r>
      <w:r w:rsidRPr="003B13FB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1. Кадастрална карта на землище гр.</w:t>
      </w:r>
      <w:r w:rsidRPr="003B13FB">
        <w:rPr>
          <w:rFonts w:ascii="Times New Roman" w:hAnsi="Times New Roman"/>
          <w:b/>
          <w:sz w:val="24"/>
          <w:szCs w:val="24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СЕВЛИЕВО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: Галина Александрова Неделчева – началник на ОСЗ гр. Севлиево;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Мая Милкова Пантелеева – младши експерт в отдел „ОС“,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3B13FB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 с. АГАТОВО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: Галина Александрова Неделчева – началник на ОСЗ гр. Севлиево;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Валентин Веселинов Василев - кметски наместник на с. Агатово,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3. Кадастрална карта на землище с. БАТОШЕВО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ОСЗ гр. Севлиево;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lastRenderedPageBreak/>
        <w:t>1. Недьо Маринов Маринов – кмет на кметство с. Батошево,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>инж. Савина Илиева Савчева –  ИД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с. БЕРИЕВО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1. Тончо Иванов Тончев – кметски наместник на с. Бериево, община Севлиево; </w:t>
      </w:r>
      <w:r w:rsidRPr="003B13FB">
        <w:rPr>
          <w:lang w:val="bg-BG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с. БОГАТОВО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Красимира Семерджиева - Георгиева – кметски наместник на с. Богатово,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>инж. Савина Илиева Савчева –  ИД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землище 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>с. БУРЯ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Денчо Ганев Денчев – кметски наместник на с. Буря,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lastRenderedPageBreak/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CE1E84" w:rsidRPr="00CE1E84" w:rsidRDefault="00CE1E84" w:rsidP="00EA6245">
      <w:pPr>
        <w:rPr>
          <w:rFonts w:ascii="Times New Roman" w:hAnsi="Times New Roman"/>
          <w:sz w:val="24"/>
          <w:szCs w:val="24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с. ГОРНА РОСИЦА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Александър Стефанов Генев – кмет на кметство с. Горна Росица,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</w:rPr>
        <w:t>8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с. ГРАДИЩЕ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Милен Цветанов Неделчев – кметски наместник  с. Градище,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</w:rPr>
        <w:t>9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ГРАДНИЦА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 ЧЛЕНОВЕ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Момчил Станимиров Стойчев – кмет на кметство с. Градница,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</w:t>
      </w:r>
      <w:r w:rsidRPr="003B13FB">
        <w:rPr>
          <w:rFonts w:ascii="Times New Roman" w:hAnsi="Times New Roman"/>
          <w:b/>
          <w:sz w:val="24"/>
          <w:szCs w:val="24"/>
        </w:rPr>
        <w:t>0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ДАМЯНОВО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1. Николай Йонков Колев – кмет на кметство с. Дамяново, община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lastRenderedPageBreak/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EA6245" w:rsidRDefault="00EA6245" w:rsidP="00EA6245">
      <w:pPr>
        <w:rPr>
          <w:rFonts w:ascii="Times New Roman" w:hAnsi="Times New Roman"/>
          <w:sz w:val="24"/>
          <w:szCs w:val="24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</w:t>
      </w:r>
      <w:r w:rsidRPr="003B13FB">
        <w:rPr>
          <w:rFonts w:ascii="Times New Roman" w:hAnsi="Times New Roman"/>
          <w:b/>
          <w:sz w:val="24"/>
          <w:szCs w:val="24"/>
        </w:rPr>
        <w:t>1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ДЕБЕЛЦОВО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Милен Цветанов Неделчев – кметски наместник на с. Дебелцово,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12. Кадастрална карта на землище  с. ДОБРОМИРКА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Тихомир Христов Ганев – кмет на кметство с. Добромирка,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13. Кадастрална карта на землище с. ДУШЕВО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Нено Ангелов Христов  – кмет на кметство с. Душево,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14708" w:rsidRPr="003B13FB" w:rsidRDefault="00714708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14. Кадастрална карта на землище  с. ИДИЛЕВО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Милена Илиева Тотева – кметски наместник на с. Идилево,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15. Кадастрална карта на землище с. КОРМЯНСКО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Момчил Ангелов Спиров – кмет на кметство с. Кормянско,община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16. Кадастрална карта на землище  с. КРАМОЛИН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</w:t>
      </w:r>
      <w:r w:rsidRPr="003B13FB">
        <w:rPr>
          <w:rFonts w:ascii="Helvetica" w:hAnsi="Helvetica" w:cs="Arial"/>
          <w:sz w:val="21"/>
          <w:szCs w:val="21"/>
        </w:rPr>
        <w:t xml:space="preserve"> </w:t>
      </w:r>
      <w:r w:rsidRPr="003B13FB">
        <w:rPr>
          <w:rFonts w:ascii="Times New Roman" w:hAnsi="Times New Roman"/>
          <w:sz w:val="24"/>
          <w:szCs w:val="24"/>
        </w:rPr>
        <w:t>Любомир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Стефанов</w:t>
      </w:r>
      <w:r w:rsidRPr="003B13FB">
        <w:rPr>
          <w:rFonts w:ascii="Times New Roman" w:hAnsi="Times New Roman"/>
          <w:sz w:val="24"/>
          <w:szCs w:val="24"/>
        </w:rPr>
        <w:t xml:space="preserve"> Василев</w:t>
      </w:r>
      <w:r w:rsidRPr="003B13FB">
        <w:rPr>
          <w:rFonts w:ascii="Helvetica" w:hAnsi="Helvetica" w:cs="Arial"/>
          <w:sz w:val="21"/>
          <w:szCs w:val="21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кмет на кметство с. Крамолин,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17.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землище 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с. КРУШЕВО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Илия Петров Илиев – кмет на кметство с. Крушево,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lastRenderedPageBreak/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>18. Землище с. КРЪВЕНИК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Цветан Власеев Цонков – кметски наместник на с. Кръвеник,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Юлия Петкова Митева – </w:t>
      </w:r>
      <w:r w:rsidRPr="003B13FB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19.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землище 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с. ЛОВНИДОЛ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Милена Иванова Иванова – кметски наместник на с. Ловнидол,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20. Кадастрална карта на землище  с. МАЛКИ ВЪРШЕЦ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Цанко Петров Маринов – кметски наместник на с. Малки Вършец,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21. Кадастрална карта на землище с. МЛАДЕН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Иван Колев Колев – кметски наместник на с. Младен,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91218B" w:rsidRPr="0091218B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22. Землище с. МЛЕЧЕВО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Иван Христов Иванов – кметски наместник на с. Млечево,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23. Кадастрална карта на землище  с. ПЕТКО СЛАВЕЙКОВ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Неджат Хасан Юмер – кмет на кметство с. Петко Славейков,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91218B" w:rsidRPr="0091218B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24. Кадастрална карта на землище с. РЯХОВЦИТЕ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Али Ахмед Алиаджъ – кмет на кметство с. Ряховците,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91218B" w:rsidRPr="0091218B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lastRenderedPageBreak/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25. Кадастрална карта на землище  с. СЕННИК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Момчил Мичев Кънчев – кмет на кметство с. Сенник,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91218B" w:rsidRPr="0091218B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26. Землище с. СТОКИТЕ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  и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Венцислав Костов Русев – кмет на кметство с. Стоките,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27. Землище с. СТОЛЪТ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Любен Тотев Майсторски – кметски наместник с. Столът,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28. Кадастрална карта на землище  с. ТЪРХОВО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Тинка Хараланова Стоянова – кметски наместник на с.Търхово,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75469" w:rsidRPr="00F75469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714708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29. Кадастрална карта на землище  с. ХИРЕВО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1. Мария 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3B13FB">
        <w:rPr>
          <w:rFonts w:ascii="Times New Roman" w:hAnsi="Times New Roman"/>
          <w:sz w:val="24"/>
          <w:szCs w:val="24"/>
          <w:lang w:val="bg-BG"/>
        </w:rPr>
        <w:t>енкова Иванова  – кметски наместник с. Хирево,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75469" w:rsidRPr="00F75469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30. Кадастрална карта на землище  с. ШУМАТА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  и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Байкал Христов Тодоров – кмет на кметство с. Шумата, община Севлиево 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75469" w:rsidRPr="00F75469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Минчева Неделчева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– главен специалист „СПК“ в СГКК гр. Габрово;  </w:t>
      </w:r>
    </w:p>
    <w:p w:rsidR="00EA6245" w:rsidRDefault="00EA6245" w:rsidP="00EA6245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C92321" w:rsidRPr="001C75FB" w:rsidRDefault="00C92321" w:rsidP="00C92321">
      <w:pPr>
        <w:spacing w:line="264" w:lineRule="auto"/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</w:rPr>
        <w:t>II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R="00C92321" w:rsidRPr="001C75FB" w:rsidRDefault="00C92321" w:rsidP="00C92321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ab/>
        <w:t>1. Проверява коректността на подадените декларации по чл. 37б, ал.1  от ЗСПЗЗ и заявления по чл. 37ж, ал. 2 от ЗСПЗЗ 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R="00C92321" w:rsidRPr="001C75FB" w:rsidRDefault="00C92321" w:rsidP="00C92321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1C75FB">
        <w:rPr>
          <w:rFonts w:ascii="Times New Roman" w:hAnsi="Times New Roman"/>
          <w:sz w:val="24"/>
          <w:szCs w:val="24"/>
          <w:lang w:val="bg-BG"/>
        </w:rPr>
        <w:tab/>
        <w:t>2. Р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ъководи </w:t>
      </w:r>
      <w:r w:rsidRPr="001C75FB">
        <w:rPr>
          <w:rFonts w:ascii="Times New Roman" w:hAnsi="Times New Roman"/>
          <w:sz w:val="24"/>
          <w:szCs w:val="24"/>
          <w:lang w:val="bg-BG"/>
        </w:rPr>
        <w:t>с</w:t>
      </w:r>
      <w:r w:rsidRPr="001C75FB">
        <w:rPr>
          <w:rFonts w:ascii="Times New Roman" w:hAnsi="Times New Roman"/>
          <w:sz w:val="24"/>
          <w:szCs w:val="24"/>
          <w:lang w:val="ru-RU"/>
        </w:rPr>
        <w:t>ключването на споразумен</w:t>
      </w:r>
      <w:r w:rsidRPr="001C75FB">
        <w:rPr>
          <w:rFonts w:ascii="Times New Roman" w:hAnsi="Times New Roman"/>
          <w:sz w:val="24"/>
          <w:szCs w:val="24"/>
          <w:lang w:val="bg-BG"/>
        </w:rPr>
        <w:t>ие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за създаване на масиви за ползване на пасища, мери и ливади съгласно чл.37ж от ЗСПЗЗ по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Pr="001C75FB">
        <w:rPr>
          <w:rFonts w:ascii="Times New Roman" w:hAnsi="Times New Roman"/>
          <w:sz w:val="24"/>
          <w:szCs w:val="24"/>
          <w:lang w:val="bg-BG"/>
        </w:rPr>
        <w:t>а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>община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 Севлиево</w:t>
      </w:r>
      <w:r w:rsidRPr="001C75FB">
        <w:rPr>
          <w:rFonts w:ascii="Times New Roman" w:hAnsi="Times New Roman"/>
          <w:sz w:val="24"/>
          <w:szCs w:val="24"/>
          <w:lang w:val="bg-BG"/>
        </w:rPr>
        <w:t>,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;</w:t>
      </w:r>
    </w:p>
    <w:p w:rsidR="00C92321" w:rsidRPr="001C75FB" w:rsidRDefault="00C92321" w:rsidP="00C9232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>3. Предоставя на правоимащите участници информация и данни съгласно чл. 37ж, ал. 7 от ЗСПЗЗ в срок до10 ноември;</w:t>
      </w:r>
    </w:p>
    <w:p w:rsidR="00C92321" w:rsidRPr="001C75FB" w:rsidRDefault="00C92321" w:rsidP="00C9232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>4. Извършва проверка дали лицата по чл. 37ж, ал. 1 от ЗСПЗЗ отговарят на условията по чл. 37и, ал. 4 от ЗСПЗЗ съгласно чл. 37ж, ал. 9 от ЗСПЗЗ;</w:t>
      </w:r>
    </w:p>
    <w:p w:rsidR="00C92321" w:rsidRPr="001C75FB" w:rsidRDefault="00C92321" w:rsidP="00C9232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5. За всяко землище 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в срок до 20 декември </w:t>
      </w:r>
      <w:r w:rsidRPr="001C75FB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г. Комисията да изготви доклад до </w:t>
      </w:r>
      <w:r w:rsidRPr="001C75FB">
        <w:rPr>
          <w:rFonts w:ascii="Times New Roman" w:hAnsi="Times New Roman"/>
          <w:sz w:val="24"/>
          <w:szCs w:val="24"/>
          <w:lang w:val="ru-RU"/>
        </w:rPr>
        <w:t>директора на ОД "Земеделие" гр. Габрово в съответствие с чл. 37ж, ал. 10 от ЗСПЗЗ.</w:t>
      </w:r>
    </w:p>
    <w:p w:rsidR="00C92321" w:rsidRPr="001C75FB" w:rsidRDefault="00C92321" w:rsidP="00C9232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2321" w:rsidRPr="001C75FB" w:rsidRDefault="00C92321" w:rsidP="00C9232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lastRenderedPageBreak/>
        <w:t>ІІІ.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да се обяви незабавно в кметствата и в сградата на Общинска служба по земеделие гр. Севлиево и се публикува на интернет страниците на общината и на ОД ”Земеделие” гр. Габрово. </w:t>
      </w:r>
    </w:p>
    <w:p w:rsidR="00C92321" w:rsidRPr="001C75FB" w:rsidRDefault="00C92321" w:rsidP="00C9232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Севлиево, да се публикува на интернет страницата  на  община Севлиево и на ОД ”Земеделие” гр. Габрово</w:t>
      </w:r>
      <w:r w:rsidRPr="001C75FB">
        <w:rPr>
          <w:rFonts w:ascii="Times New Roman" w:hAnsi="Times New Roman"/>
          <w:sz w:val="24"/>
          <w:szCs w:val="24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R="00C92321" w:rsidRPr="001C75FB" w:rsidRDefault="00C92321" w:rsidP="00C9232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настоящата заповед възлагам на </w:t>
      </w:r>
      <w:r>
        <w:rPr>
          <w:rFonts w:ascii="Times New Roman" w:hAnsi="Times New Roman"/>
          <w:sz w:val="24"/>
          <w:szCs w:val="24"/>
          <w:lang w:val="bg-BG"/>
        </w:rPr>
        <w:t xml:space="preserve">инж. Лиляна Хранова Петкова -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главен </w:t>
      </w:r>
      <w:r>
        <w:rPr>
          <w:rFonts w:ascii="Times New Roman" w:hAnsi="Times New Roman"/>
          <w:sz w:val="24"/>
          <w:szCs w:val="24"/>
          <w:lang w:val="bg-BG"/>
        </w:rPr>
        <w:t>секретар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в ОД ”Земеделие” гр. Габрово.</w:t>
      </w:r>
    </w:p>
    <w:p w:rsidR="00C92321" w:rsidRPr="001C75FB" w:rsidRDefault="00C92321" w:rsidP="00C9232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321" w:rsidRPr="001C75FB" w:rsidRDefault="00C92321" w:rsidP="00C92321">
      <w:pPr>
        <w:spacing w:line="288" w:lineRule="auto"/>
        <w:rPr>
          <w:rFonts w:ascii="Times New Roman" w:hAnsi="Times New Roman"/>
          <w:lang w:val="bg-BG"/>
        </w:rPr>
      </w:pPr>
    </w:p>
    <w:p w:rsidR="00C1651B" w:rsidRPr="00C1651B" w:rsidRDefault="00C1651B" w:rsidP="00C1651B">
      <w:pPr>
        <w:spacing w:line="288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C1651B">
        <w:rPr>
          <w:rFonts w:ascii="Times New Roman" w:hAnsi="Times New Roman"/>
          <w:b/>
          <w:sz w:val="24"/>
          <w:szCs w:val="24"/>
        </w:rPr>
        <w:t xml:space="preserve">Сашко Станчев </w:t>
      </w:r>
      <w:r w:rsidRPr="00C1651B">
        <w:rPr>
          <w:rFonts w:ascii="Times New Roman" w:hAnsi="Times New Roman"/>
          <w:b/>
          <w:sz w:val="24"/>
          <w:szCs w:val="24"/>
          <w:lang w:val="bg-BG"/>
        </w:rPr>
        <w:t>/П/</w:t>
      </w:r>
      <w:r w:rsidRPr="00C1651B">
        <w:rPr>
          <w:rFonts w:ascii="Times New Roman" w:hAnsi="Times New Roman"/>
          <w:b/>
          <w:sz w:val="24"/>
          <w:szCs w:val="24"/>
        </w:rPr>
        <w:br/>
      </w:r>
      <w:r w:rsidRPr="00C1651B">
        <w:rPr>
          <w:rFonts w:ascii="Times New Roman" w:hAnsi="Times New Roman"/>
          <w:b/>
          <w:sz w:val="24"/>
          <w:szCs w:val="24"/>
          <w:lang w:val="bg-BG"/>
        </w:rPr>
        <w:t xml:space="preserve">Директор на </w:t>
      </w:r>
      <w:r w:rsidRPr="00C1651B">
        <w:rPr>
          <w:rFonts w:ascii="Times New Roman" w:hAnsi="Times New Roman"/>
          <w:b/>
          <w:sz w:val="24"/>
          <w:szCs w:val="24"/>
        </w:rPr>
        <w:t>ОДЗ Габрово</w:t>
      </w:r>
    </w:p>
    <w:p w:rsidR="00C1651B" w:rsidRPr="00C1651B" w:rsidRDefault="00C1651B" w:rsidP="00C1651B">
      <w:pPr>
        <w:spacing w:line="288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92321" w:rsidRPr="003B13FB" w:rsidRDefault="00C92321" w:rsidP="00EA6245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C92321" w:rsidRPr="003B13FB" w:rsidSect="0023340B">
      <w:footerReference w:type="default" r:id="rId7"/>
      <w:headerReference w:type="first" r:id="rId8"/>
      <w:footerReference w:type="first" r:id="rId9"/>
      <w:pgSz w:w="11907" w:h="16840" w:code="9"/>
      <w:pgMar w:top="851" w:right="1134" w:bottom="284" w:left="1134" w:header="851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D5" w:rsidRDefault="00C509D5">
      <w:r>
        <w:separator/>
      </w:r>
    </w:p>
  </w:endnote>
  <w:endnote w:type="continuationSeparator" w:id="0">
    <w:p w:rsidR="00C509D5" w:rsidRDefault="00C5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324006"/>
      <w:docPartObj>
        <w:docPartGallery w:val="Page Numbers (Bottom of Page)"/>
        <w:docPartUnique/>
      </w:docPartObj>
    </w:sdtPr>
    <w:sdtEndPr/>
    <w:sdtContent>
      <w:p w:rsidR="00924C74" w:rsidRPr="00041E48" w:rsidRDefault="00924C74" w:rsidP="00033E30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R="00924C74" w:rsidRDefault="00924C74" w:rsidP="00033E30">
        <w:pPr>
          <w:pStyle w:val="a4"/>
          <w:tabs>
            <w:tab w:val="left" w:pos="7230"/>
            <w:tab w:val="left" w:pos="7655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924C74" w:rsidRDefault="00924C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1B" w:rsidRPr="00C1651B">
          <w:rPr>
            <w:noProof/>
            <w:lang w:val="bg-BG"/>
          </w:rPr>
          <w:t>2</w:t>
        </w:r>
        <w:r>
          <w:fldChar w:fldCharType="end"/>
        </w:r>
      </w:p>
    </w:sdtContent>
  </w:sdt>
  <w:p w:rsidR="00924C74" w:rsidRDefault="00924C74" w:rsidP="00033E3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74" w:rsidRPr="00041E48" w:rsidRDefault="00924C74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R="00924C74" w:rsidRDefault="00924C74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D5" w:rsidRDefault="00C509D5">
      <w:r>
        <w:separator/>
      </w:r>
    </w:p>
  </w:footnote>
  <w:footnote w:type="continuationSeparator" w:id="0">
    <w:p w:rsidR="00C509D5" w:rsidRDefault="00C5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74" w:rsidRPr="005B69F7" w:rsidRDefault="00924C74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27121EE7" wp14:editId="7D385955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C74" w:rsidRPr="005B69F7" w:rsidRDefault="00924C74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75C814C7" wp14:editId="17D1FCB9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D9045E" wp14:editId="39898F12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F90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24C74" w:rsidRPr="00CE747B" w:rsidRDefault="00924C74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24C74" w:rsidRPr="00CE747B" w:rsidRDefault="00924C74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2C0B"/>
    <w:rsid w:val="00025E87"/>
    <w:rsid w:val="000333FB"/>
    <w:rsid w:val="00033E30"/>
    <w:rsid w:val="00037787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967A9"/>
    <w:rsid w:val="000C04E6"/>
    <w:rsid w:val="000D3EF2"/>
    <w:rsid w:val="000E3A69"/>
    <w:rsid w:val="000E4BE3"/>
    <w:rsid w:val="000E67B0"/>
    <w:rsid w:val="00110145"/>
    <w:rsid w:val="00115291"/>
    <w:rsid w:val="001204B2"/>
    <w:rsid w:val="00120A93"/>
    <w:rsid w:val="001239CB"/>
    <w:rsid w:val="00123B3D"/>
    <w:rsid w:val="00135F89"/>
    <w:rsid w:val="00150036"/>
    <w:rsid w:val="0015724D"/>
    <w:rsid w:val="00157D1E"/>
    <w:rsid w:val="00196AA8"/>
    <w:rsid w:val="00197EC0"/>
    <w:rsid w:val="001A413F"/>
    <w:rsid w:val="001A6554"/>
    <w:rsid w:val="001A65D5"/>
    <w:rsid w:val="001B4BA5"/>
    <w:rsid w:val="001B6BBA"/>
    <w:rsid w:val="001D6E62"/>
    <w:rsid w:val="001E712E"/>
    <w:rsid w:val="00201DD3"/>
    <w:rsid w:val="0020653E"/>
    <w:rsid w:val="002130D0"/>
    <w:rsid w:val="00225564"/>
    <w:rsid w:val="00232F8E"/>
    <w:rsid w:val="00233184"/>
    <w:rsid w:val="0023336F"/>
    <w:rsid w:val="0023340B"/>
    <w:rsid w:val="002352C1"/>
    <w:rsid w:val="00237B9A"/>
    <w:rsid w:val="00253FFA"/>
    <w:rsid w:val="002575B3"/>
    <w:rsid w:val="00261A92"/>
    <w:rsid w:val="00266D04"/>
    <w:rsid w:val="00271D65"/>
    <w:rsid w:val="0027252C"/>
    <w:rsid w:val="00273C76"/>
    <w:rsid w:val="00275A63"/>
    <w:rsid w:val="00276918"/>
    <w:rsid w:val="002773E3"/>
    <w:rsid w:val="00280B45"/>
    <w:rsid w:val="002A3DD2"/>
    <w:rsid w:val="002A5BD6"/>
    <w:rsid w:val="002A7A15"/>
    <w:rsid w:val="002B49BF"/>
    <w:rsid w:val="002B52FB"/>
    <w:rsid w:val="002B74AF"/>
    <w:rsid w:val="002B7855"/>
    <w:rsid w:val="002C2F80"/>
    <w:rsid w:val="002C72D3"/>
    <w:rsid w:val="002D4EA9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B13FB"/>
    <w:rsid w:val="003B3F99"/>
    <w:rsid w:val="003B6725"/>
    <w:rsid w:val="003B7313"/>
    <w:rsid w:val="003E4D34"/>
    <w:rsid w:val="003E5E2E"/>
    <w:rsid w:val="003F309F"/>
    <w:rsid w:val="003F59C8"/>
    <w:rsid w:val="00404969"/>
    <w:rsid w:val="00404A3C"/>
    <w:rsid w:val="00407921"/>
    <w:rsid w:val="00411C35"/>
    <w:rsid w:val="004123A6"/>
    <w:rsid w:val="004127EE"/>
    <w:rsid w:val="00413894"/>
    <w:rsid w:val="00414064"/>
    <w:rsid w:val="00424A8D"/>
    <w:rsid w:val="004302EE"/>
    <w:rsid w:val="004340E3"/>
    <w:rsid w:val="00437F2C"/>
    <w:rsid w:val="00444D93"/>
    <w:rsid w:val="00446795"/>
    <w:rsid w:val="00447822"/>
    <w:rsid w:val="00447B5D"/>
    <w:rsid w:val="00452CC0"/>
    <w:rsid w:val="00454171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1C5C"/>
    <w:rsid w:val="004C3144"/>
    <w:rsid w:val="004E5062"/>
    <w:rsid w:val="004F4113"/>
    <w:rsid w:val="004F765C"/>
    <w:rsid w:val="00507724"/>
    <w:rsid w:val="00507FEC"/>
    <w:rsid w:val="00522687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58C"/>
    <w:rsid w:val="005C5185"/>
    <w:rsid w:val="005D7788"/>
    <w:rsid w:val="005E1BD9"/>
    <w:rsid w:val="00602A0B"/>
    <w:rsid w:val="00604005"/>
    <w:rsid w:val="00616FC1"/>
    <w:rsid w:val="00617176"/>
    <w:rsid w:val="00623DC0"/>
    <w:rsid w:val="00630318"/>
    <w:rsid w:val="00644595"/>
    <w:rsid w:val="006617EB"/>
    <w:rsid w:val="00662DA9"/>
    <w:rsid w:val="0067358D"/>
    <w:rsid w:val="00677078"/>
    <w:rsid w:val="00682B72"/>
    <w:rsid w:val="0069600A"/>
    <w:rsid w:val="006A32EC"/>
    <w:rsid w:val="006A58A9"/>
    <w:rsid w:val="006B0B9A"/>
    <w:rsid w:val="006B1B53"/>
    <w:rsid w:val="006B4809"/>
    <w:rsid w:val="006B5B56"/>
    <w:rsid w:val="006C25DF"/>
    <w:rsid w:val="006C7B89"/>
    <w:rsid w:val="006D2363"/>
    <w:rsid w:val="006E1608"/>
    <w:rsid w:val="006E4750"/>
    <w:rsid w:val="00714708"/>
    <w:rsid w:val="00732D26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3A89"/>
    <w:rsid w:val="007D6B64"/>
    <w:rsid w:val="008108FD"/>
    <w:rsid w:val="00822321"/>
    <w:rsid w:val="00826BD6"/>
    <w:rsid w:val="00836929"/>
    <w:rsid w:val="0085041E"/>
    <w:rsid w:val="00852628"/>
    <w:rsid w:val="0085348A"/>
    <w:rsid w:val="00856367"/>
    <w:rsid w:val="008628E1"/>
    <w:rsid w:val="00863229"/>
    <w:rsid w:val="00866D9D"/>
    <w:rsid w:val="00886F61"/>
    <w:rsid w:val="008A4586"/>
    <w:rsid w:val="008B0206"/>
    <w:rsid w:val="008B1300"/>
    <w:rsid w:val="008B3CC4"/>
    <w:rsid w:val="008C1742"/>
    <w:rsid w:val="008E63AB"/>
    <w:rsid w:val="0090127B"/>
    <w:rsid w:val="0091218B"/>
    <w:rsid w:val="00913C33"/>
    <w:rsid w:val="00914EB4"/>
    <w:rsid w:val="00924C74"/>
    <w:rsid w:val="00925128"/>
    <w:rsid w:val="009356BF"/>
    <w:rsid w:val="00936425"/>
    <w:rsid w:val="009401C9"/>
    <w:rsid w:val="0094124B"/>
    <w:rsid w:val="009446C5"/>
    <w:rsid w:val="0094627D"/>
    <w:rsid w:val="00946D85"/>
    <w:rsid w:val="00951877"/>
    <w:rsid w:val="009737C0"/>
    <w:rsid w:val="00974546"/>
    <w:rsid w:val="00974B3B"/>
    <w:rsid w:val="0099275B"/>
    <w:rsid w:val="009966E6"/>
    <w:rsid w:val="009A1299"/>
    <w:rsid w:val="009A49E5"/>
    <w:rsid w:val="009A7D0C"/>
    <w:rsid w:val="009C047F"/>
    <w:rsid w:val="009D15CC"/>
    <w:rsid w:val="009D1895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262BB"/>
    <w:rsid w:val="00A51B76"/>
    <w:rsid w:val="00A6569C"/>
    <w:rsid w:val="00A75F60"/>
    <w:rsid w:val="00A86B12"/>
    <w:rsid w:val="00A959C2"/>
    <w:rsid w:val="00AA0574"/>
    <w:rsid w:val="00AA207E"/>
    <w:rsid w:val="00AA2AF8"/>
    <w:rsid w:val="00AD13E8"/>
    <w:rsid w:val="00AD25E1"/>
    <w:rsid w:val="00AD37FF"/>
    <w:rsid w:val="00AD422B"/>
    <w:rsid w:val="00AE2729"/>
    <w:rsid w:val="00AF1848"/>
    <w:rsid w:val="00B029BF"/>
    <w:rsid w:val="00B10E65"/>
    <w:rsid w:val="00B24803"/>
    <w:rsid w:val="00B25C1D"/>
    <w:rsid w:val="00B3797F"/>
    <w:rsid w:val="00B407E0"/>
    <w:rsid w:val="00B435FA"/>
    <w:rsid w:val="00B53290"/>
    <w:rsid w:val="00B84644"/>
    <w:rsid w:val="00B915C4"/>
    <w:rsid w:val="00B93AAB"/>
    <w:rsid w:val="00BC3F3E"/>
    <w:rsid w:val="00BD0331"/>
    <w:rsid w:val="00BD4BDC"/>
    <w:rsid w:val="00BE0C5D"/>
    <w:rsid w:val="00BE4B33"/>
    <w:rsid w:val="00BF6CCA"/>
    <w:rsid w:val="00C000D7"/>
    <w:rsid w:val="00C00904"/>
    <w:rsid w:val="00C02136"/>
    <w:rsid w:val="00C023F9"/>
    <w:rsid w:val="00C07AFE"/>
    <w:rsid w:val="00C15C09"/>
    <w:rsid w:val="00C1651B"/>
    <w:rsid w:val="00C212B9"/>
    <w:rsid w:val="00C248BB"/>
    <w:rsid w:val="00C25F60"/>
    <w:rsid w:val="00C473A4"/>
    <w:rsid w:val="00C509D5"/>
    <w:rsid w:val="00C528B2"/>
    <w:rsid w:val="00C60D8C"/>
    <w:rsid w:val="00C70004"/>
    <w:rsid w:val="00C738A7"/>
    <w:rsid w:val="00C80107"/>
    <w:rsid w:val="00C87D84"/>
    <w:rsid w:val="00C91451"/>
    <w:rsid w:val="00C92321"/>
    <w:rsid w:val="00C96F48"/>
    <w:rsid w:val="00C974F8"/>
    <w:rsid w:val="00CA3258"/>
    <w:rsid w:val="00CA7A14"/>
    <w:rsid w:val="00CB764C"/>
    <w:rsid w:val="00CC4789"/>
    <w:rsid w:val="00CD0A12"/>
    <w:rsid w:val="00CD1C67"/>
    <w:rsid w:val="00CE1E84"/>
    <w:rsid w:val="00CE747B"/>
    <w:rsid w:val="00CF3844"/>
    <w:rsid w:val="00D1424A"/>
    <w:rsid w:val="00D14D77"/>
    <w:rsid w:val="00D17558"/>
    <w:rsid w:val="00D2433D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4F2E"/>
    <w:rsid w:val="00D87AEE"/>
    <w:rsid w:val="00D92B77"/>
    <w:rsid w:val="00D97D97"/>
    <w:rsid w:val="00DA2BE5"/>
    <w:rsid w:val="00DB046A"/>
    <w:rsid w:val="00DD11B4"/>
    <w:rsid w:val="00DF0AA3"/>
    <w:rsid w:val="00E11049"/>
    <w:rsid w:val="00E16D73"/>
    <w:rsid w:val="00E22C27"/>
    <w:rsid w:val="00E36AB0"/>
    <w:rsid w:val="00E37F2F"/>
    <w:rsid w:val="00E52172"/>
    <w:rsid w:val="00E609D0"/>
    <w:rsid w:val="00E635E5"/>
    <w:rsid w:val="00E77973"/>
    <w:rsid w:val="00E80A45"/>
    <w:rsid w:val="00E832C5"/>
    <w:rsid w:val="00E83EDD"/>
    <w:rsid w:val="00E901CA"/>
    <w:rsid w:val="00E94B61"/>
    <w:rsid w:val="00E950E8"/>
    <w:rsid w:val="00EA3B1F"/>
    <w:rsid w:val="00EA6245"/>
    <w:rsid w:val="00EC22F0"/>
    <w:rsid w:val="00EC590C"/>
    <w:rsid w:val="00ED2B0D"/>
    <w:rsid w:val="00ED4F97"/>
    <w:rsid w:val="00ED7158"/>
    <w:rsid w:val="00EE2B3C"/>
    <w:rsid w:val="00EE3277"/>
    <w:rsid w:val="00EF3E2D"/>
    <w:rsid w:val="00F017F7"/>
    <w:rsid w:val="00F05729"/>
    <w:rsid w:val="00F1232F"/>
    <w:rsid w:val="00F130FB"/>
    <w:rsid w:val="00F26248"/>
    <w:rsid w:val="00F31592"/>
    <w:rsid w:val="00F43160"/>
    <w:rsid w:val="00F503B7"/>
    <w:rsid w:val="00F72CF1"/>
    <w:rsid w:val="00F75469"/>
    <w:rsid w:val="00F80724"/>
    <w:rsid w:val="00F827D9"/>
    <w:rsid w:val="00F87076"/>
    <w:rsid w:val="00FA2580"/>
    <w:rsid w:val="00FB169F"/>
    <w:rsid w:val="00FB7E8C"/>
    <w:rsid w:val="00FD0E4A"/>
    <w:rsid w:val="00FD28DF"/>
    <w:rsid w:val="00FD29A5"/>
    <w:rsid w:val="00FD5DB7"/>
    <w:rsid w:val="00FD639F"/>
    <w:rsid w:val="00FE0BFD"/>
    <w:rsid w:val="00FE11B8"/>
    <w:rsid w:val="00FE2521"/>
    <w:rsid w:val="00FE3D93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5819C5-8F65-45AA-A3F2-388055C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033E3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3926</Words>
  <Characters>22381</Characters>
  <Application>Microsoft Office Word</Application>
  <DocSecurity>0</DocSecurity>
  <Lines>186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11</cp:revision>
  <cp:lastPrinted>2018-12-17T13:11:00Z</cp:lastPrinted>
  <dcterms:created xsi:type="dcterms:W3CDTF">2020-11-02T13:00:00Z</dcterms:created>
  <dcterms:modified xsi:type="dcterms:W3CDTF">2020-11-05T09:00:00Z</dcterms:modified>
</cp:coreProperties>
</file>