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7F2C67" w:rsidRDefault="00D91D7A" w:rsidP="00874DF8">
      <w:pPr>
        <w:shd w:val="clear" w:color="auto" w:fill="FFFFFF"/>
        <w:spacing w:before="3" w:line="276" w:lineRule="exact"/>
        <w:rPr>
          <w:rFonts w:ascii="Times New Roman" w:hAnsi="Times New Roman"/>
          <w:sz w:val="24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</w:p>
    <w:p w:rsidR="005550F2" w:rsidRDefault="005550F2" w:rsidP="005550F2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50F2" w:rsidRPr="00D54049" w:rsidRDefault="005550F2" w:rsidP="005550F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54049">
        <w:rPr>
          <w:rFonts w:ascii="Times New Roman" w:hAnsi="Times New Roman"/>
          <w:b/>
          <w:sz w:val="28"/>
          <w:szCs w:val="28"/>
          <w:lang w:val="bg-BG"/>
        </w:rPr>
        <w:t>О Б Я В Л Е Н И Е</w:t>
      </w:r>
    </w:p>
    <w:p w:rsidR="005550F2" w:rsidRDefault="005550F2" w:rsidP="005550F2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spacing w:line="360" w:lineRule="auto"/>
        <w:ind w:right="-1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изпълнение разпоредбата на чл.72 б, ал. 3, и ал. 4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</w:t>
      </w:r>
      <w:r>
        <w:rPr>
          <w:rFonts w:ascii="Times New Roman" w:hAnsi="Times New Roman"/>
          <w:sz w:val="24"/>
          <w:szCs w:val="24"/>
          <w:lang w:val="bg-BG"/>
        </w:rPr>
        <w:t>акона за собствеността и ползването на земеделските зем</w:t>
      </w:r>
      <w:r>
        <w:rPr>
          <w:rFonts w:ascii="Times New Roman" w:hAnsi="Times New Roman"/>
          <w:sz w:val="24"/>
          <w:szCs w:val="24"/>
          <w:lang w:val="bg-BG"/>
        </w:rPr>
        <w:t>и /ППЗСПЗЗ/ и Заповед № ПО-09-19</w:t>
      </w:r>
      <w:r>
        <w:rPr>
          <w:rFonts w:ascii="Times New Roman" w:hAnsi="Times New Roman"/>
          <w:sz w:val="24"/>
          <w:szCs w:val="24"/>
          <w:lang w:val="bg-BG"/>
        </w:rPr>
        <w:t>/04.08.2022 г.</w:t>
      </w:r>
      <w:r>
        <w:rPr>
          <w:rFonts w:ascii="Times New Roman" w:hAnsi="Times New Roman"/>
          <w:sz w:val="24"/>
          <w:szCs w:val="24"/>
          <w:lang w:val="bg-BG"/>
        </w:rPr>
        <w:t xml:space="preserve">, изменена със </w:t>
      </w:r>
      <w:r>
        <w:rPr>
          <w:rFonts w:ascii="Times New Roman" w:hAnsi="Times New Roman"/>
          <w:sz w:val="24"/>
          <w:szCs w:val="24"/>
          <w:lang w:val="bg-BG"/>
        </w:rPr>
        <w:t>Заповед № ПО-09-19</w:t>
      </w:r>
      <w:r>
        <w:rPr>
          <w:rFonts w:ascii="Times New Roman" w:hAnsi="Times New Roman"/>
          <w:sz w:val="24"/>
          <w:szCs w:val="24"/>
          <w:lang w:val="bg-BG"/>
        </w:rPr>
        <w:t>-3/2</w:t>
      </w:r>
      <w:r>
        <w:rPr>
          <w:rFonts w:ascii="Times New Roman" w:hAnsi="Times New Roman"/>
          <w:sz w:val="24"/>
          <w:szCs w:val="24"/>
          <w:lang w:val="bg-BG"/>
        </w:rPr>
        <w:t xml:space="preserve">4.08.2022 г.  на директора на Областна дирекция “Земеделие” - Габрово </w:t>
      </w:r>
      <w:r w:rsidRPr="001D1B14">
        <w:rPr>
          <w:rFonts w:ascii="Times New Roman" w:hAnsi="Times New Roman"/>
          <w:b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28.04.2023 г. от  10.00 ч</w:t>
      </w:r>
      <w:r>
        <w:rPr>
          <w:rFonts w:ascii="Times New Roman" w:hAnsi="Times New Roman"/>
          <w:sz w:val="24"/>
          <w:szCs w:val="24"/>
          <w:lang w:val="bg-BG"/>
        </w:rPr>
        <w:t xml:space="preserve">. в сградата на Общинска служба по земеделие гр. </w:t>
      </w:r>
      <w:r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– ул. “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” № 30, ет. 11</w:t>
      </w:r>
      <w:r>
        <w:rPr>
          <w:rFonts w:ascii="Times New Roman" w:hAnsi="Times New Roman"/>
          <w:sz w:val="24"/>
          <w:szCs w:val="24"/>
          <w:lang w:val="bg-BG"/>
        </w:rPr>
        <w:t xml:space="preserve"> ще се проведе заседание на Комисията по чл.37в, ал.1 от Закона за собствеността и ползването на земеделските земи /ЗСПЗЗ/ за землище </w:t>
      </w:r>
      <w:r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, община </w:t>
      </w:r>
      <w:r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, относно разглеждане на постъпило Заявление с вх. № </w:t>
      </w:r>
      <w:r>
        <w:rPr>
          <w:rFonts w:ascii="Times New Roman" w:hAnsi="Times New Roman"/>
          <w:sz w:val="24"/>
          <w:szCs w:val="24"/>
          <w:lang w:val="bg-BG"/>
        </w:rPr>
        <w:t>РД-12-02-103/ 15.02</w:t>
      </w:r>
      <w:r>
        <w:rPr>
          <w:rFonts w:ascii="Times New Roman" w:hAnsi="Times New Roman"/>
          <w:sz w:val="24"/>
          <w:szCs w:val="24"/>
          <w:lang w:val="bg-BG"/>
        </w:rPr>
        <w:t>.2023 г.</w:t>
      </w:r>
      <w:bookmarkStart w:id="0" w:name="_GoBack"/>
      <w:bookmarkEnd w:id="0"/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rPr>
          <w:rFonts w:ascii="Times New Roman" w:hAnsi="Times New Roman"/>
          <w:sz w:val="24"/>
          <w:szCs w:val="24"/>
          <w:lang w:val="bg-BG"/>
        </w:rPr>
      </w:pPr>
    </w:p>
    <w:p w:rsidR="005550F2" w:rsidRDefault="005550F2" w:rsidP="005550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ОБЩИНСКА СЛУЖБА ПО ЗЕМЕДЕЛИЕ - </w:t>
      </w:r>
      <w:r>
        <w:rPr>
          <w:rFonts w:ascii="Times New Roman" w:hAnsi="Times New Roman"/>
          <w:sz w:val="24"/>
          <w:szCs w:val="24"/>
          <w:lang w:val="bg-BG"/>
        </w:rPr>
        <w:t>ГАБРОВО</w:t>
      </w:r>
    </w:p>
    <w:p w:rsidR="005550F2" w:rsidRDefault="005550F2" w:rsidP="005550F2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FB3813" w:rsidRPr="005550F2" w:rsidRDefault="00FB3813" w:rsidP="00FD6E61">
      <w:pPr>
        <w:shd w:val="clear" w:color="auto" w:fill="FFFFFF"/>
        <w:spacing w:before="3" w:line="276" w:lineRule="exact"/>
        <w:rPr>
          <w:rFonts w:ascii="Times New Roman" w:hAnsi="Times New Roman"/>
          <w:spacing w:val="-6"/>
          <w:sz w:val="24"/>
          <w:szCs w:val="24"/>
          <w:lang w:val="ru-RU"/>
        </w:rPr>
      </w:pPr>
    </w:p>
    <w:sectPr w:rsidR="00FB3813" w:rsidRPr="005550F2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15" w:rsidRDefault="00AA4715">
      <w:r>
        <w:separator/>
      </w:r>
    </w:p>
  </w:endnote>
  <w:endnote w:type="continuationSeparator" w:id="0">
    <w:p w:rsidR="00AA4715" w:rsidRDefault="00AA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6B" w:rsidRDefault="00DF326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15" w:rsidRDefault="00AA4715">
      <w:r>
        <w:separator/>
      </w:r>
    </w:p>
  </w:footnote>
  <w:footnote w:type="continuationSeparator" w:id="0">
    <w:p w:rsidR="00AA4715" w:rsidRDefault="00AA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D756FF" w:rsidRDefault="00204FE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9D75D92" wp14:editId="662D7903">
          <wp:simplePos x="0" y="0"/>
          <wp:positionH relativeFrom="column">
            <wp:posOffset>-22225</wp:posOffset>
          </wp:positionH>
          <wp:positionV relativeFrom="paragraph">
            <wp:posOffset>159385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D8609" wp14:editId="2D8BDBCA">
              <wp:simplePos x="0" y="0"/>
              <wp:positionH relativeFrom="column">
                <wp:posOffset>690244</wp:posOffset>
              </wp:positionH>
              <wp:positionV relativeFrom="paragraph">
                <wp:posOffset>182880</wp:posOffset>
              </wp:positionV>
              <wp:extent cx="9525" cy="771525"/>
              <wp:effectExtent l="0" t="0" r="28575" b="2857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771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69D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4pt;width: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"/>
          </w:pict>
        </mc:Fallback>
      </mc:AlternateContent>
    </w:r>
    <w:r w:rsidR="00CF4593">
      <w:rPr>
        <w:rFonts w:ascii="Helen Bg Condensed" w:hAnsi="Helen Bg Condensed"/>
        <w:spacing w:val="40"/>
        <w:sz w:val="30"/>
        <w:szCs w:val="30"/>
      </w:rPr>
      <w:tab/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204FE3" w:rsidRPr="00204FE3" w:rsidRDefault="00204FE3" w:rsidP="00CF4593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ab/>
      <w:t>Общинска служба по земеделие -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A336E"/>
    <w:rsid w:val="001A413F"/>
    <w:rsid w:val="001A6554"/>
    <w:rsid w:val="001B4BA5"/>
    <w:rsid w:val="001C15D3"/>
    <w:rsid w:val="001D0794"/>
    <w:rsid w:val="001E1BC8"/>
    <w:rsid w:val="001F746E"/>
    <w:rsid w:val="00201DD3"/>
    <w:rsid w:val="00203AF2"/>
    <w:rsid w:val="00204FE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06001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1F12"/>
    <w:rsid w:val="00513801"/>
    <w:rsid w:val="0052781F"/>
    <w:rsid w:val="00535DE4"/>
    <w:rsid w:val="00542607"/>
    <w:rsid w:val="00542842"/>
    <w:rsid w:val="0054658E"/>
    <w:rsid w:val="005550F2"/>
    <w:rsid w:val="00557E0B"/>
    <w:rsid w:val="00560044"/>
    <w:rsid w:val="005665F9"/>
    <w:rsid w:val="0056780F"/>
    <w:rsid w:val="0057056E"/>
    <w:rsid w:val="00582647"/>
    <w:rsid w:val="005836B0"/>
    <w:rsid w:val="00586581"/>
    <w:rsid w:val="005A3B17"/>
    <w:rsid w:val="005B5D42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53BCF"/>
    <w:rsid w:val="006617EB"/>
    <w:rsid w:val="00682B72"/>
    <w:rsid w:val="0069600A"/>
    <w:rsid w:val="006A1180"/>
    <w:rsid w:val="006A6E11"/>
    <w:rsid w:val="006B0B9A"/>
    <w:rsid w:val="006B1B53"/>
    <w:rsid w:val="006D690F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0CB8"/>
    <w:rsid w:val="007D6B64"/>
    <w:rsid w:val="007D6D4F"/>
    <w:rsid w:val="007E1142"/>
    <w:rsid w:val="007F0F7C"/>
    <w:rsid w:val="007F2C67"/>
    <w:rsid w:val="007F44F4"/>
    <w:rsid w:val="00800472"/>
    <w:rsid w:val="0080571D"/>
    <w:rsid w:val="008108FD"/>
    <w:rsid w:val="0081292D"/>
    <w:rsid w:val="00826BD6"/>
    <w:rsid w:val="00836450"/>
    <w:rsid w:val="008466A6"/>
    <w:rsid w:val="00850461"/>
    <w:rsid w:val="0085348A"/>
    <w:rsid w:val="008628E1"/>
    <w:rsid w:val="00866D9D"/>
    <w:rsid w:val="00874DF8"/>
    <w:rsid w:val="00885C88"/>
    <w:rsid w:val="008A4EC5"/>
    <w:rsid w:val="008B0206"/>
    <w:rsid w:val="008B1169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854C0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A4715"/>
    <w:rsid w:val="00AB7BDB"/>
    <w:rsid w:val="00AD13E8"/>
    <w:rsid w:val="00AD37FF"/>
    <w:rsid w:val="00AD422B"/>
    <w:rsid w:val="00AD659F"/>
    <w:rsid w:val="00AE2E2B"/>
    <w:rsid w:val="00AF1848"/>
    <w:rsid w:val="00B25C1D"/>
    <w:rsid w:val="00B279F5"/>
    <w:rsid w:val="00B53100"/>
    <w:rsid w:val="00B53290"/>
    <w:rsid w:val="00B759DF"/>
    <w:rsid w:val="00B915C4"/>
    <w:rsid w:val="00BA1355"/>
    <w:rsid w:val="00BC2C4C"/>
    <w:rsid w:val="00BD0331"/>
    <w:rsid w:val="00BD3CDB"/>
    <w:rsid w:val="00BD4BDC"/>
    <w:rsid w:val="00BE4B33"/>
    <w:rsid w:val="00BF5867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756FF"/>
    <w:rsid w:val="00D82AED"/>
    <w:rsid w:val="00D85F3D"/>
    <w:rsid w:val="00D91D7A"/>
    <w:rsid w:val="00D92B77"/>
    <w:rsid w:val="00D949FE"/>
    <w:rsid w:val="00D95136"/>
    <w:rsid w:val="00DA2BE5"/>
    <w:rsid w:val="00DB046A"/>
    <w:rsid w:val="00DD11B4"/>
    <w:rsid w:val="00DD529E"/>
    <w:rsid w:val="00DE69C8"/>
    <w:rsid w:val="00DF326B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116C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4C3982"/>
  <w15:docId w15:val="{AA027567-44AB-49C9-B131-DA006A5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EDEF7-C9BE-4209-A76C-B91D5B51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2021-07-09T14:02:00Z</cp:lastPrinted>
  <dcterms:created xsi:type="dcterms:W3CDTF">2023-04-26T06:28:00Z</dcterms:created>
  <dcterms:modified xsi:type="dcterms:W3CDTF">2023-04-26T06:46:00Z</dcterms:modified>
</cp:coreProperties>
</file>