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132" w:type="dxa"/>
        <w:tblInd w:w="-318" w:type="dxa"/>
        <w:tblLook w:val="04A0" w:firstRow="1" w:lastRow="0" w:firstColumn="1" w:lastColumn="0" w:noHBand="0" w:noVBand="1"/>
      </w:tblPr>
      <w:tblGrid>
        <w:gridCol w:w="3440"/>
        <w:gridCol w:w="826"/>
        <w:gridCol w:w="1037"/>
        <w:gridCol w:w="1167"/>
        <w:gridCol w:w="1194"/>
        <w:gridCol w:w="2342"/>
        <w:gridCol w:w="959"/>
        <w:gridCol w:w="1167"/>
      </w:tblGrid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11834" w:type="dxa"/>
              <w:tblLook w:val="04A0" w:firstRow="1" w:lastRow="0" w:firstColumn="1" w:lastColumn="0" w:noHBand="0" w:noVBand="1"/>
            </w:tblPr>
            <w:tblGrid>
              <w:gridCol w:w="3300"/>
              <w:gridCol w:w="880"/>
              <w:gridCol w:w="1240"/>
              <w:gridCol w:w="1240"/>
              <w:gridCol w:w="1313"/>
              <w:gridCol w:w="1701"/>
              <w:gridCol w:w="920"/>
              <w:gridCol w:w="1240"/>
            </w:tblGrid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u w:val="single"/>
                    </w:rPr>
                  </w:pP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1183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ПРИЛОЖЕНИЕ 1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1183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Общинска служба "Земеделие" ДРЯНОВО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1183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Землище на ГАНЧОВЕЦ ЕКАТТЕ 14458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1183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стопанска година 2022/2023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1183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Доброволно споразумение вх. № 8 ОЗ/26.8.2020 г. по чл.37в за орна земя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1183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ПОЛЗВАТЕЛИ ДЪЛЖАЩИ РЕНТО ПЛАЩАНЕ за имоти по чл.37в, ал.3, т.2 от ЗСПЗЗ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</w:tr>
            <w:tr w:rsidR="00D37260" w:rsidRPr="00D37260" w:rsidTr="00D37260">
              <w:trPr>
                <w:trHeight w:val="12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Име на ползвател на бели петна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Имот №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Имот площ дка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Площ дка БП по чл. 37в, ал.3, т.2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НТП на масив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НТП на имота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Ср. АО лв./дка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Сума лв.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0,458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0,770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1,547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1,869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70,80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1,143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3,940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78,80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22.36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0,822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22.40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1,091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24.34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0,082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25.40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1,239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25.41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0,382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25.42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25.43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25.55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25.56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25.57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1,545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25.59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25.61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25.62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25.67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10,008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0,917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25.67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10,008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2,808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56,16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2,699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53,98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2,700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54,00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1,952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39,04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5,489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109,78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33,98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0,967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0,367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26.41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26.46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0,844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1,091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1,764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29,00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0,143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0,019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0,643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0,651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0,370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1,381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27,62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2,066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41,32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30.27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0,843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6,899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3,551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71,02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1,170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0,348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0,652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13,04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СОРТОВИ СЕМЕНА-ВАРДИМ ЕАД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3,178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63,56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Общо за ползвателя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162,201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96,623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1932,46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0,785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15,70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2,562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51,24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5,659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113,18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1,317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6.16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4,199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4,198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83,96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6.19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0,601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ЧЕХ &amp; П ООД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Общо за ползвателя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25,693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21,817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436,34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1,130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0,435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8,70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0,532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63,98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0,130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0,373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0,359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7,18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23.39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5,797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3,798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0,739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31.34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1,332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31.35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1,794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31.36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31.38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31.42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31.44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3,258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65,16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31.46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3,899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3,364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0,922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1,084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21,68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0,419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1,961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7,598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6,355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127,10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2,950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59,00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46.60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3,901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3,641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72,82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4,549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90,98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1,546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6,699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5,564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111,28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5,249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104,98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0,137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0,539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8,799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6,600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47.37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40,994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13,126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262,52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0,123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1,246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4,600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0,550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0,633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12,66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0,674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13,48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67.37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0,980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67.39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67.42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67.49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10,599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7,688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153,76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74.6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74.9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0,470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74.14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75.8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0,520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75.19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33,98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75.21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64,00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0,483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9,66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2,615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52,30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12,098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10,554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211,08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11,986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239,72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12,703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79.34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5,997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5,997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119,94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79.56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1,255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25,10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79.59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0,325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6,50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79.62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1,470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29,40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79.67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3,929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78,58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79.73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64,98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84.9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0,672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84.11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1,395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84.17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1,316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85.21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3,372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67,44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85.22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6,499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85.23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1,358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89.9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89.15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1,883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37,66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91.12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0,037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0,086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0,420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4,845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96,90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1,359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27,18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4,997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4,586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91,72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КРАСИМИР ДЕНЧЕВ БУРМОВ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98.34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Общо за ползвателя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314,074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189,806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3796,12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1,627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32,54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2,431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48,62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3,247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64,94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11,998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3,512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70,24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1.14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4,999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3,180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63,60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2,466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49,32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0,577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11,54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1,895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2,306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46,12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2,679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53,58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4.44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7,370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6,595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131,90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7,160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143,20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1,188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23,76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41,98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3,401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3,022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60,44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3,067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61,34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3,602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2,568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51,36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1,047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21.31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0,435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8,70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0,561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0,956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19,12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0,612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1,237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1,580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1,119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0,657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13,14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2,798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55,96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1,035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20,70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5,030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100,60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2,924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58,48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27.30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3,601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2,435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48,70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1,761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0,691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0,283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5,66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35.13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0,045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1,189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0,894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0,961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1,675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33,50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0,060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1,768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0,862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0,954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0,469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3,095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61,90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1,744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0,873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1,146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0,325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6,50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0,761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0,448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2,514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50,28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1,187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39,94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38.31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29,86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68.8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0,420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68.11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0,371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7,42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68.12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6,069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121,38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68.21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0,857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17,14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69.28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6,781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5,902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118,04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69.29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0,282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70.7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0,718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70.11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2,701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54,02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75.8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0,044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75.15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1,117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22,34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78.4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1,554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80.5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81.17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2,253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2,176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43,52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81.22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81.41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5,437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108,74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82.11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0,351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82.13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82.16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0,870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82.22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0,322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82.54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0,451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82.55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83.15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1,175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23,50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83.17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1,064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85.19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91.3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91.10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91.11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0,655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13,10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0,177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3,54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0,810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1,188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23,76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0,143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0,381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7,62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0,310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7,84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0,381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7,62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0,269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0,684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13,68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0,052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4,72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0,077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КАМЕЛИЯ ИЛИЕВА БУРМОВА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0,253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5,06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Общо за ползвателя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266,143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169,265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3385,30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1,814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0,210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4.33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0,776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15,52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4.34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0,675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13,50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0,549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1,414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49,86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0,430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0,771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15,42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1,257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25,14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56,00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10.33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1,164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23,28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10.35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1,468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29,36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10.36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47,98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10.40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10.44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10.46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4,72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10.48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1,734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34,68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13.4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0,545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0,094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0,192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3,84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1,185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23,70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0,287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0,279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0,279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4,60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9,96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0,088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0,637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0,251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0,053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0,053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0,061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0,260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13.39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0,266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  <w:p w:rsid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13.40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0,219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4,38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13.41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0,038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13.42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0,110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13.43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0,054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13.44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0,018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Зеленчукова градина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1,712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36,12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1,540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0,079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1,181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23,62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2,494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1,927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38,54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0,720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14,40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0,231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4,62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0,851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1,797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0,868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34.40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34.41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18,12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30,10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3,028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60,56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0,951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40.5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1,347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26,94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42.6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2,054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41,08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42.7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1,118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43.2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0,465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9,30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43.3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0,939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43.4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1,010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43.6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1,229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24,58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43.7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0,057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44.2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5,998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4,287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85,74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44.3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0,858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17,16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0,012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46.9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1,894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37,88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55.10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4,613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92,26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55.11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0,771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15,42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55.18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42,18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55.23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16,22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2,623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52,46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0,994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19,88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57.7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0,958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19,16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1,068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21,36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18,00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6,18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0,597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57.20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57.22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3,499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2,874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57,48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1,382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0,665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13,30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0,902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0,710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14,20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1,066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21,32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1,112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22,24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57.33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0,990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19,80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57.36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1,041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20,82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57.37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0,592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11,84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57.38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1,243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57.39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57.43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0,016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58.7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0,323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Изоставена орна земя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6,46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58.8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1,593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Изоставена орна земя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31,86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58.9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Изоставена орна земя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11,86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58.21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2,501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2,447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Изоставена орна земя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48,94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58.28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0,026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Изоставена орна земя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3,000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2,811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56,22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6,199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5,390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107,80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3,999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79,98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62.16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1,645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32,90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62.17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3,200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64,00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62.27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34,26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1,201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24,02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62.35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1,916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38,32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62.37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5,099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4,513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90,26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62.38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5,550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1,407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28,14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62.46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0,289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5,78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62.47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0,300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0,266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5,32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62.52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62.55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0,625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12,50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62.58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0,492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9,84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62.60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4,999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1,793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35,86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62.68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1,800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62.69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62.71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0,500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10,00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62.74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1,650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33,00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62.78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2,898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1,846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36,92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3,100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0,782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15,64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62.93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1,842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1,790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35,80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63.2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0,172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3,44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ЛЮБОМИР ДАНЧЕВ НЕСТОРОВ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63.2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1,750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1,359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орна земя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Нива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color w:val="000000"/>
                    </w:rPr>
                    <w:t>27,18</w:t>
                  </w:r>
                </w:p>
              </w:tc>
            </w:tr>
            <w:tr w:rsidR="00D37260" w:rsidRPr="00D37260" w:rsidTr="00D37260">
              <w:trPr>
                <w:trHeight w:val="300"/>
              </w:trPr>
              <w:tc>
                <w:tcPr>
                  <w:tcW w:w="3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Общо за ползвателя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219,813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146,921</w:t>
                  </w:r>
                </w:p>
              </w:tc>
              <w:tc>
                <w:tcPr>
                  <w:tcW w:w="1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7260" w:rsidRPr="00D37260" w:rsidRDefault="00D37260" w:rsidP="00D3726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</w:pPr>
                  <w:r w:rsidRPr="00D37260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</w:rPr>
                    <w:t>2938,42</w:t>
                  </w:r>
                </w:p>
              </w:tc>
            </w:tr>
          </w:tbl>
          <w:p w:rsidR="001D7A36" w:rsidRPr="001D7A36" w:rsidRDefault="001D7A36" w:rsidP="001D7A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bookmarkStart w:id="0" w:name="_GoBack"/>
            <w:bookmarkEnd w:id="0"/>
          </w:p>
        </w:tc>
      </w:tr>
      <w:tr w:rsidR="001D7A36" w:rsidRPr="001D7A36" w:rsidTr="00D37260">
        <w:trPr>
          <w:trHeight w:val="300"/>
        </w:trPr>
        <w:tc>
          <w:tcPr>
            <w:tcW w:w="121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438C" w:rsidRPr="006F438C" w:rsidRDefault="006F438C" w:rsidP="006F438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3" w:after="0"/>
              <w:ind w:left="457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</w:pPr>
            <w:r w:rsidRPr="006F438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>За директор на ОДЗ - Габрово:</w:t>
            </w:r>
            <w:r w:rsidRPr="006F438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ab/>
              <w:t xml:space="preserve"> /П/</w:t>
            </w:r>
          </w:p>
          <w:p w:rsidR="006F438C" w:rsidRPr="006F438C" w:rsidRDefault="006F438C" w:rsidP="006F438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3" w:after="0"/>
              <w:ind w:left="457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</w:pPr>
            <w:r w:rsidRPr="006F438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>ДЕНИЦА ТИХОВА</w:t>
            </w:r>
          </w:p>
          <w:p w:rsidR="006F438C" w:rsidRPr="006F438C" w:rsidRDefault="006F438C" w:rsidP="006F438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3" w:after="0" w:line="276" w:lineRule="exact"/>
              <w:ind w:left="457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</w:pPr>
            <w:r w:rsidRPr="006F438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>и.д. главен директор ГДАР</w:t>
            </w:r>
          </w:p>
          <w:p w:rsidR="006F438C" w:rsidRPr="006F438C" w:rsidRDefault="006F438C" w:rsidP="006F438C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3" w:after="0"/>
              <w:ind w:left="457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bg-BG"/>
              </w:rPr>
            </w:pPr>
            <w:r w:rsidRPr="006F438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bg-BG"/>
              </w:rPr>
              <w:t xml:space="preserve">съгласно Заповед № </w:t>
            </w:r>
            <w:r w:rsidRPr="006F438C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>ПО-09-150/30.09.2022 г.</w:t>
            </w:r>
          </w:p>
          <w:p w:rsidR="001D7A36" w:rsidRPr="001D7A36" w:rsidRDefault="001D7A36" w:rsidP="006F438C">
            <w:pPr>
              <w:spacing w:after="0" w:line="240" w:lineRule="auto"/>
              <w:ind w:left="457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1D7A36" w:rsidRPr="001D7A36" w:rsidTr="00D37260">
        <w:trPr>
          <w:trHeight w:val="300"/>
        </w:trPr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A36" w:rsidRPr="001D7A36" w:rsidRDefault="001D7A36" w:rsidP="001D7A3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</w:tbl>
    <w:p w:rsidR="00993CDD" w:rsidRPr="00F17B9A" w:rsidRDefault="00993CDD" w:rsidP="00F17B9A"/>
    <w:sectPr w:rsidR="00993CDD" w:rsidRPr="00F17B9A" w:rsidSect="001D7A36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8A"/>
    <w:rsid w:val="001D7A36"/>
    <w:rsid w:val="001E228A"/>
    <w:rsid w:val="002113A7"/>
    <w:rsid w:val="005A6266"/>
    <w:rsid w:val="005D2007"/>
    <w:rsid w:val="00695BE1"/>
    <w:rsid w:val="006F438C"/>
    <w:rsid w:val="008D064D"/>
    <w:rsid w:val="00956D62"/>
    <w:rsid w:val="00993CDD"/>
    <w:rsid w:val="00B7072C"/>
    <w:rsid w:val="00BD1C4B"/>
    <w:rsid w:val="00D37260"/>
    <w:rsid w:val="00DB39E4"/>
    <w:rsid w:val="00EC0506"/>
    <w:rsid w:val="00F1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7A62700-67F6-45D8-A1FE-B3CFEBDE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7072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072C"/>
    <w:rPr>
      <w:color w:val="800080"/>
      <w:u w:val="single"/>
    </w:rPr>
  </w:style>
  <w:style w:type="paragraph" w:customStyle="1" w:styleId="xl63">
    <w:name w:val="xl63"/>
    <w:basedOn w:val="Normal"/>
    <w:rsid w:val="00B707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B707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7072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B70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B70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B707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B7072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D3726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4613</Words>
  <Characters>26298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 Tsankov</cp:lastModifiedBy>
  <cp:revision>15</cp:revision>
  <dcterms:created xsi:type="dcterms:W3CDTF">2020-10-12T08:53:00Z</dcterms:created>
  <dcterms:modified xsi:type="dcterms:W3CDTF">2022-10-10T19:31:00Z</dcterms:modified>
</cp:coreProperties>
</file>