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12" w:rsidRPr="00AA0A5B" w:rsidRDefault="008D7612" w:rsidP="008D7612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ind w:left="-432"/>
        <w:rPr>
          <w:rFonts w:ascii="Arial Narrow" w:hAnsi="Arial Narrow"/>
          <w:b/>
          <w:caps/>
        </w:rPr>
      </w:pPr>
      <w:r w:rsidRPr="00AA0A5B">
        <w:rPr>
          <w:rFonts w:ascii="Arial Narrow" w:hAnsi="Arial Narrow"/>
          <w:b/>
          <w:caps/>
        </w:rPr>
        <w:tab/>
      </w:r>
      <w:r w:rsidRPr="00AA0A5B">
        <w:rPr>
          <w:rFonts w:ascii="Arial Narrow" w:hAnsi="Arial Narrow"/>
          <w:b/>
          <w:caps/>
        </w:rPr>
        <w:tab/>
      </w:r>
      <w:r w:rsidRPr="00AA0A5B">
        <w:rPr>
          <w:rFonts w:ascii="Arial Narrow" w:hAnsi="Arial Narrow"/>
          <w:b/>
          <w:caps/>
          <w:sz w:val="20"/>
          <w:szCs w:val="20"/>
        </w:rPr>
        <w:tab/>
      </w:r>
      <w:r w:rsidRPr="00AA0A5B">
        <w:rPr>
          <w:rFonts w:ascii="Arial Narrow" w:hAnsi="Arial Narrow"/>
          <w:b/>
          <w:caps/>
          <w:sz w:val="20"/>
          <w:szCs w:val="20"/>
        </w:rPr>
        <w:tab/>
      </w:r>
      <w:r w:rsidRPr="00AA0A5B">
        <w:rPr>
          <w:rFonts w:ascii="Arial Narrow" w:hAnsi="Arial Narrow"/>
          <w:b/>
          <w:caps/>
          <w:sz w:val="20"/>
          <w:szCs w:val="20"/>
        </w:rPr>
        <w:tab/>
      </w:r>
      <w:r w:rsidRPr="00AA0A5B">
        <w:rPr>
          <w:rFonts w:ascii="Arial Narrow" w:hAnsi="Arial Narrow"/>
          <w:b/>
          <w:caps/>
        </w:rPr>
        <w:t xml:space="preserve">                               Приложение 1</w:t>
      </w:r>
    </w:p>
    <w:p w:rsidR="007778DE" w:rsidRPr="00AA0A5B" w:rsidRDefault="007778DE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>оДОБРЯВАМ:</w:t>
      </w:r>
    </w:p>
    <w:p w:rsidR="00AF6119" w:rsidRPr="00AA0A5B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>ДИРЕКТОР НА</w:t>
      </w:r>
    </w:p>
    <w:p w:rsidR="00F12B19" w:rsidRPr="00AA0A5B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>ОБЛАСТНА</w:t>
      </w:r>
      <w:r w:rsidR="00AF6119" w:rsidRPr="00AA0A5B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AA0A5B">
        <w:rPr>
          <w:rFonts w:ascii="Arial Narrow" w:hAnsi="Arial Narrow"/>
          <w:b/>
          <w:caps/>
          <w:sz w:val="22"/>
          <w:szCs w:val="22"/>
        </w:rPr>
        <w:t xml:space="preserve"> ДИРЕКЦИЯ</w:t>
      </w:r>
      <w:r w:rsidR="00AF6119" w:rsidRPr="00AA0A5B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AA0A5B">
        <w:rPr>
          <w:rFonts w:ascii="Arial Narrow" w:hAnsi="Arial Narrow"/>
          <w:b/>
          <w:caps/>
          <w:sz w:val="22"/>
          <w:szCs w:val="22"/>
        </w:rPr>
        <w:t>„ЗЕМЕДЕЛИЕ“ – ГАБРОВО</w:t>
      </w:r>
    </w:p>
    <w:p w:rsidR="00AF6119" w:rsidRPr="00AA0A5B" w:rsidRDefault="00AF6119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Pr="00AA0A5B">
        <w:rPr>
          <w:rFonts w:ascii="Arial Narrow" w:hAnsi="Arial Narrow"/>
          <w:b/>
          <w:caps/>
          <w:sz w:val="22"/>
          <w:szCs w:val="22"/>
        </w:rPr>
        <w:tab/>
        <w:t>/САШКО СТАНЧЕВ/</w:t>
      </w:r>
      <w:r w:rsidRPr="00AA0A5B">
        <w:rPr>
          <w:rFonts w:ascii="Arial Narrow" w:hAnsi="Arial Narrow"/>
          <w:b/>
          <w:caps/>
          <w:sz w:val="22"/>
          <w:szCs w:val="22"/>
        </w:rPr>
        <w:tab/>
      </w:r>
    </w:p>
    <w:p w:rsidR="00F12B19" w:rsidRPr="00AA0A5B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="00AF6119" w:rsidRPr="00AA0A5B">
        <w:rPr>
          <w:rFonts w:ascii="Arial Narrow" w:hAnsi="Arial Narrow"/>
          <w:b/>
          <w:caps/>
          <w:sz w:val="22"/>
          <w:szCs w:val="22"/>
        </w:rPr>
        <w:t xml:space="preserve">     </w:t>
      </w:r>
      <w:r w:rsidR="00AF6119" w:rsidRPr="00AA0A5B">
        <w:rPr>
          <w:rFonts w:ascii="Arial Narrow" w:hAnsi="Arial Narrow"/>
          <w:b/>
          <w:caps/>
          <w:sz w:val="22"/>
          <w:szCs w:val="22"/>
        </w:rPr>
        <w:tab/>
      </w: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Pr="00AA0A5B">
        <w:rPr>
          <w:rFonts w:ascii="Arial Narrow" w:hAnsi="Arial Narrow"/>
          <w:b/>
          <w:caps/>
          <w:sz w:val="22"/>
          <w:szCs w:val="22"/>
        </w:rPr>
        <w:tab/>
      </w:r>
    </w:p>
    <w:p w:rsidR="008D7612" w:rsidRPr="00AA0A5B" w:rsidRDefault="007778DE" w:rsidP="007778DE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 w:hanging="425"/>
        <w:rPr>
          <w:rFonts w:ascii="Arial Narrow" w:hAnsi="Arial Narrow"/>
          <w:b/>
          <w:caps/>
          <w:sz w:val="22"/>
          <w:szCs w:val="22"/>
        </w:rPr>
      </w:pPr>
      <w:r w:rsidRPr="00AA0A5B">
        <w:rPr>
          <w:rFonts w:ascii="Arial Narrow" w:hAnsi="Arial Narrow"/>
          <w:b/>
          <w:caps/>
          <w:sz w:val="22"/>
          <w:szCs w:val="22"/>
        </w:rPr>
        <w:tab/>
      </w:r>
      <w:r w:rsidR="008D7612" w:rsidRPr="00AA0A5B">
        <w:rPr>
          <w:rFonts w:ascii="Arial Narrow" w:hAnsi="Arial Narrow"/>
          <w:b/>
          <w:caps/>
          <w:sz w:val="22"/>
          <w:szCs w:val="22"/>
        </w:rPr>
        <w:t>Цели на администрацията за 201</w:t>
      </w:r>
      <w:r w:rsidR="0095549D" w:rsidRPr="00AA0A5B">
        <w:rPr>
          <w:rFonts w:ascii="Arial Narrow" w:hAnsi="Arial Narrow"/>
          <w:b/>
          <w:caps/>
          <w:sz w:val="22"/>
          <w:szCs w:val="22"/>
          <w:lang w:val="en-US"/>
        </w:rPr>
        <w:t>7</w:t>
      </w:r>
      <w:r w:rsidR="008D7612" w:rsidRPr="00AA0A5B">
        <w:rPr>
          <w:rFonts w:ascii="Arial Narrow" w:hAnsi="Arial Narrow"/>
          <w:b/>
          <w:caps/>
          <w:sz w:val="22"/>
          <w:szCs w:val="22"/>
        </w:rPr>
        <w:t xml:space="preserve"> </w:t>
      </w:r>
      <w:r w:rsidR="008D7612" w:rsidRPr="00AA0A5B">
        <w:rPr>
          <w:rFonts w:ascii="Arial Narrow" w:hAnsi="Arial Narrow"/>
          <w:b/>
          <w:sz w:val="22"/>
          <w:szCs w:val="22"/>
        </w:rPr>
        <w:t>г</w:t>
      </w:r>
      <w:r w:rsidR="008D7612" w:rsidRPr="00AA0A5B">
        <w:rPr>
          <w:rFonts w:ascii="Arial Narrow" w:hAnsi="Arial Narrow"/>
          <w:b/>
          <w:caps/>
          <w:sz w:val="22"/>
          <w:szCs w:val="22"/>
        </w:rPr>
        <w:t>.</w:t>
      </w:r>
    </w:p>
    <w:p w:rsidR="008D7612" w:rsidRPr="00AA0A5B" w:rsidRDefault="007778DE" w:rsidP="007778DE">
      <w:pPr>
        <w:tabs>
          <w:tab w:val="left" w:pos="-142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540"/>
        <w:rPr>
          <w:rFonts w:ascii="Arial Narrow" w:hAnsi="Arial Narrow"/>
          <w:b/>
          <w:caps/>
          <w:sz w:val="28"/>
          <w:szCs w:val="28"/>
          <w:u w:val="single"/>
        </w:rPr>
      </w:pPr>
      <w:r w:rsidRPr="00AA0A5B">
        <w:rPr>
          <w:rFonts w:ascii="Arial Narrow" w:hAnsi="Arial Narrow"/>
          <w:b/>
          <w:caps/>
          <w:sz w:val="28"/>
          <w:szCs w:val="28"/>
        </w:rPr>
        <w:tab/>
      </w:r>
      <w:r w:rsidR="008D7612" w:rsidRPr="00AA0A5B">
        <w:rPr>
          <w:rFonts w:ascii="Arial Narrow" w:hAnsi="Arial Narrow"/>
          <w:b/>
          <w:caps/>
          <w:sz w:val="28"/>
          <w:szCs w:val="28"/>
          <w:u w:val="single"/>
        </w:rPr>
        <w:t>ОБЛАСТНА ДИРЕКЦИЯ „ЗЕМЕДЕЛИЕ” – ГАБРОВО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767"/>
        <w:gridCol w:w="1517"/>
        <w:gridCol w:w="1644"/>
        <w:gridCol w:w="1843"/>
        <w:gridCol w:w="1134"/>
        <w:gridCol w:w="2126"/>
        <w:gridCol w:w="1749"/>
        <w:gridCol w:w="102"/>
        <w:gridCol w:w="2126"/>
        <w:gridCol w:w="1126"/>
      </w:tblGrid>
      <w:tr w:rsidR="00AA0A5B" w:rsidRPr="00AA0A5B" w:rsidTr="00160998">
        <w:trPr>
          <w:trHeight w:val="584"/>
        </w:trPr>
        <w:tc>
          <w:tcPr>
            <w:tcW w:w="1767" w:type="dxa"/>
            <w:vMerge w:val="restart"/>
            <w:vAlign w:val="center"/>
          </w:tcPr>
          <w:p w:rsidR="008D7612" w:rsidRPr="00AA0A5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D7612" w:rsidRPr="00AA0A5B" w:rsidRDefault="008D7612" w:rsidP="000805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Цели за 201</w:t>
            </w:r>
            <w:r w:rsidR="00080574" w:rsidRPr="00AA0A5B">
              <w:rPr>
                <w:rFonts w:ascii="Arial Narrow" w:hAnsi="Arial Narrow"/>
                <w:b/>
                <w:sz w:val="20"/>
                <w:szCs w:val="20"/>
                <w:lang w:val="en-US"/>
              </w:rPr>
              <w:t>7</w:t>
            </w:r>
            <w:r w:rsidRPr="00AA0A5B">
              <w:rPr>
                <w:rFonts w:ascii="Arial Narrow" w:hAnsi="Arial Narrow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17" w:type="dxa"/>
            <w:vMerge w:val="restart"/>
            <w:vAlign w:val="center"/>
          </w:tcPr>
          <w:p w:rsidR="008D7612" w:rsidRPr="00AA0A5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Стратегически цели</w:t>
            </w:r>
          </w:p>
        </w:tc>
        <w:tc>
          <w:tcPr>
            <w:tcW w:w="1644" w:type="dxa"/>
            <w:vMerge w:val="restart"/>
            <w:vAlign w:val="center"/>
          </w:tcPr>
          <w:p w:rsidR="008D7612" w:rsidRPr="00AA0A5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Стратегически документ</w:t>
            </w:r>
          </w:p>
        </w:tc>
        <w:tc>
          <w:tcPr>
            <w:tcW w:w="1843" w:type="dxa"/>
            <w:vMerge w:val="restart"/>
            <w:vAlign w:val="center"/>
          </w:tcPr>
          <w:p w:rsidR="008D7612" w:rsidRPr="00AA0A5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Дейности</w:t>
            </w:r>
          </w:p>
        </w:tc>
        <w:tc>
          <w:tcPr>
            <w:tcW w:w="1134" w:type="dxa"/>
            <w:vMerge w:val="restart"/>
            <w:vAlign w:val="center"/>
          </w:tcPr>
          <w:p w:rsidR="008D7612" w:rsidRPr="00AA0A5B" w:rsidRDefault="008D7612" w:rsidP="000805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Срок  /месец през 201</w:t>
            </w:r>
            <w:r w:rsidR="00080574" w:rsidRPr="00AA0A5B">
              <w:rPr>
                <w:rFonts w:ascii="Arial Narrow" w:hAnsi="Arial Narrow"/>
                <w:b/>
                <w:sz w:val="20"/>
                <w:szCs w:val="20"/>
                <w:lang w:val="en-US"/>
              </w:rPr>
              <w:t>7</w:t>
            </w:r>
            <w:r w:rsidRPr="00AA0A5B">
              <w:rPr>
                <w:rFonts w:ascii="Arial Narrow" w:hAnsi="Arial Narrow"/>
                <w:b/>
                <w:sz w:val="20"/>
                <w:szCs w:val="20"/>
              </w:rPr>
              <w:t xml:space="preserve"> г./</w:t>
            </w:r>
          </w:p>
        </w:tc>
        <w:tc>
          <w:tcPr>
            <w:tcW w:w="2126" w:type="dxa"/>
            <w:vMerge w:val="restart"/>
            <w:vAlign w:val="center"/>
          </w:tcPr>
          <w:p w:rsidR="008D7612" w:rsidRPr="00AA0A5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Очакван резултат</w:t>
            </w:r>
          </w:p>
        </w:tc>
        <w:tc>
          <w:tcPr>
            <w:tcW w:w="3977" w:type="dxa"/>
            <w:gridSpan w:val="3"/>
            <w:vAlign w:val="center"/>
          </w:tcPr>
          <w:p w:rsidR="008D7612" w:rsidRPr="00AA0A5B" w:rsidRDefault="008D7612" w:rsidP="008D7612">
            <w:pPr>
              <w:jc w:val="center"/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Индикатор за изпълнение</w:t>
            </w:r>
          </w:p>
        </w:tc>
        <w:tc>
          <w:tcPr>
            <w:tcW w:w="1126" w:type="dxa"/>
            <w:vMerge w:val="restart"/>
            <w:vAlign w:val="center"/>
          </w:tcPr>
          <w:p w:rsidR="008D7612" w:rsidRPr="00AA0A5B" w:rsidRDefault="008D7612" w:rsidP="008D7612">
            <w:pPr>
              <w:jc w:val="center"/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Отговорни структури</w:t>
            </w:r>
          </w:p>
        </w:tc>
      </w:tr>
      <w:tr w:rsidR="00AA0A5B" w:rsidRPr="00AA0A5B" w:rsidTr="00160998">
        <w:tc>
          <w:tcPr>
            <w:tcW w:w="1767" w:type="dxa"/>
            <w:vMerge/>
            <w:vAlign w:val="center"/>
          </w:tcPr>
          <w:p w:rsidR="008D7612" w:rsidRPr="00AA0A5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17" w:type="dxa"/>
            <w:vMerge/>
            <w:vAlign w:val="center"/>
          </w:tcPr>
          <w:p w:rsidR="008D7612" w:rsidRPr="00AA0A5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44" w:type="dxa"/>
            <w:vMerge/>
            <w:vAlign w:val="center"/>
          </w:tcPr>
          <w:p w:rsidR="008D7612" w:rsidRPr="00AA0A5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D7612" w:rsidRPr="00AA0A5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D7612" w:rsidRPr="00AA0A5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D7612" w:rsidRPr="00AA0A5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8D7612" w:rsidRPr="00AA0A5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Индикатор за текущо състояние</w:t>
            </w:r>
          </w:p>
          <w:p w:rsidR="008D7612" w:rsidRPr="00AA0A5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8D7612" w:rsidRPr="00AA0A5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Индикатор за целево състояние</w:t>
            </w:r>
          </w:p>
          <w:p w:rsidR="008D7612" w:rsidRPr="00AA0A5B" w:rsidRDefault="008D7612" w:rsidP="00D52F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(заложен  в началото на 201</w:t>
            </w:r>
            <w:r w:rsidR="00D52F1D" w:rsidRPr="00AA0A5B"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AA0A5B">
              <w:rPr>
                <w:rFonts w:ascii="Arial Narrow" w:hAnsi="Arial Narrow"/>
                <w:b/>
                <w:sz w:val="20"/>
                <w:szCs w:val="20"/>
              </w:rPr>
              <w:t xml:space="preserve"> г.)</w:t>
            </w:r>
          </w:p>
        </w:tc>
        <w:tc>
          <w:tcPr>
            <w:tcW w:w="1126" w:type="dxa"/>
            <w:vMerge/>
          </w:tcPr>
          <w:p w:rsidR="008D7612" w:rsidRPr="00AA0A5B" w:rsidRDefault="008D7612"/>
        </w:tc>
      </w:tr>
      <w:tr w:rsidR="00AA0A5B" w:rsidRPr="00AA0A5B" w:rsidTr="00160998">
        <w:tc>
          <w:tcPr>
            <w:tcW w:w="1767" w:type="dxa"/>
          </w:tcPr>
          <w:p w:rsidR="008D7612" w:rsidRPr="00AA0A5B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AA0A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17" w:type="dxa"/>
          </w:tcPr>
          <w:p w:rsidR="008D7612" w:rsidRPr="00AA0A5B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AA0A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D7612" w:rsidRPr="00AA0A5B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AA0A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D7612" w:rsidRPr="00AA0A5B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AA0A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D7612" w:rsidRPr="00AA0A5B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AA0A5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D7612" w:rsidRPr="00AA0A5B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AA0A5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77" w:type="dxa"/>
            <w:gridSpan w:val="3"/>
          </w:tcPr>
          <w:p w:rsidR="008D7612" w:rsidRPr="00AA0A5B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AA0A5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26" w:type="dxa"/>
          </w:tcPr>
          <w:p w:rsidR="008D7612" w:rsidRPr="00AA0A5B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AA0A5B">
              <w:rPr>
                <w:b/>
                <w:sz w:val="20"/>
                <w:szCs w:val="20"/>
              </w:rPr>
              <w:t>8</w:t>
            </w:r>
          </w:p>
        </w:tc>
      </w:tr>
      <w:tr w:rsidR="00AA0A5B" w:rsidRPr="00AA0A5B" w:rsidTr="00160998">
        <w:tc>
          <w:tcPr>
            <w:tcW w:w="1767" w:type="dxa"/>
          </w:tcPr>
          <w:p w:rsidR="00946755" w:rsidRPr="00AA0A5B" w:rsidRDefault="00946755" w:rsidP="005723E5">
            <w:pPr>
              <w:ind w:left="34"/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1.О</w:t>
            </w:r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риентиране и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>подпомагане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>стопани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 </w:t>
            </w:r>
            <w:r w:rsidRPr="00AA0A5B">
              <w:rPr>
                <w:rFonts w:ascii="Arial Narrow" w:hAnsi="Arial Narrow"/>
                <w:sz w:val="20"/>
                <w:szCs w:val="20"/>
              </w:rPr>
              <w:t xml:space="preserve">за участие и финансиране по </w:t>
            </w:r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>мерките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от  </w:t>
            </w:r>
            <w:r w:rsidRPr="00AA0A5B">
              <w:rPr>
                <w:rFonts w:ascii="Arial Narrow" w:hAnsi="Arial Narrow"/>
                <w:sz w:val="20"/>
                <w:szCs w:val="20"/>
              </w:rPr>
              <w:t xml:space="preserve">ПРСР </w:t>
            </w:r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2014-2020</w:t>
            </w:r>
            <w:r w:rsidRPr="00AA0A5B">
              <w:rPr>
                <w:rFonts w:ascii="Arial Narrow" w:hAnsi="Arial Narrow"/>
                <w:sz w:val="20"/>
                <w:szCs w:val="20"/>
              </w:rPr>
              <w:t>; Директни плащания</w:t>
            </w:r>
            <w:r w:rsidRPr="00AA0A5B">
              <w:rPr>
                <w:rFonts w:ascii="Arial Narrow" w:hAnsi="Arial Narrow"/>
                <w:sz w:val="20"/>
                <w:szCs w:val="20"/>
                <w:lang w:val="en-US"/>
              </w:rPr>
              <w:t xml:space="preserve"> 201</w:t>
            </w:r>
            <w:r w:rsidR="00080574" w:rsidRPr="00AA0A5B">
              <w:rPr>
                <w:rFonts w:ascii="Arial Narrow" w:hAnsi="Arial Narrow"/>
                <w:sz w:val="20"/>
                <w:szCs w:val="20"/>
                <w:lang w:val="en-US"/>
              </w:rPr>
              <w:t>7</w:t>
            </w:r>
            <w:r w:rsidRPr="00AA0A5B">
              <w:rPr>
                <w:rFonts w:ascii="Arial Narrow" w:hAnsi="Arial Narrow"/>
                <w:sz w:val="20"/>
                <w:szCs w:val="20"/>
              </w:rPr>
              <w:t>, Национални схеми  и пазарна подкрепа.</w:t>
            </w:r>
          </w:p>
          <w:p w:rsidR="00946755" w:rsidRPr="00AA0A5B" w:rsidRDefault="00946755" w:rsidP="002D237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Повишаване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степента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информираност</w:t>
            </w:r>
            <w:proofErr w:type="spellEnd"/>
            <w:r w:rsidRPr="00AA0A5B">
              <w:rPr>
                <w:rFonts w:ascii="Arial Narrow" w:hAnsi="Arial Narrow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стопани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селските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общности за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политиката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МЗХ   по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прилагане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на</w:t>
            </w:r>
            <w:proofErr w:type="gram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законоустановени</w:t>
            </w:r>
            <w:proofErr w:type="spellEnd"/>
            <w:r w:rsidR="002D237C" w:rsidRPr="00AA0A5B">
              <w:rPr>
                <w:rFonts w:ascii="Arial Narrow" w:hAnsi="Arial Narrow"/>
                <w:bCs/>
                <w:sz w:val="20"/>
                <w:szCs w:val="20"/>
              </w:rPr>
              <w:t>те</w:t>
            </w:r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изисквания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.</w:t>
            </w:r>
            <w:r w:rsidRPr="00AA0A5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Осигуряване на качествени услуги 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на земеделските стопани.</w:t>
            </w:r>
          </w:p>
        </w:tc>
        <w:tc>
          <w:tcPr>
            <w:tcW w:w="1517" w:type="dxa"/>
          </w:tcPr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lastRenderedPageBreak/>
              <w:t>Развитие на отрасъл селско стопанство за осигуряване на хранителна сигурност и за производство на продукти с висока добавена стойност при устойчиво управление на природните ресурси.</w:t>
            </w:r>
          </w:p>
        </w:tc>
        <w:tc>
          <w:tcPr>
            <w:tcW w:w="1644" w:type="dxa"/>
          </w:tcPr>
          <w:p w:rsidR="00F14FD7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Национална програма за развитие</w:t>
            </w:r>
            <w:r w:rsidR="00F14FD7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946755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България 2020 и Тригодишен план за изпълнението й в периода 201</w:t>
            </w:r>
            <w:r w:rsidR="00F14FD7">
              <w:rPr>
                <w:rFonts w:ascii="Arial Narrow" w:hAnsi="Arial Narrow"/>
                <w:sz w:val="20"/>
                <w:szCs w:val="20"/>
              </w:rPr>
              <w:t>7</w:t>
            </w:r>
            <w:r w:rsidRPr="00AA0A5B">
              <w:rPr>
                <w:rFonts w:ascii="Arial Narrow" w:hAnsi="Arial Narrow"/>
                <w:sz w:val="20"/>
                <w:szCs w:val="20"/>
              </w:rPr>
              <w:t>-201</w:t>
            </w:r>
            <w:r w:rsidR="00F14FD7">
              <w:rPr>
                <w:rFonts w:ascii="Arial Narrow" w:hAnsi="Arial Narrow"/>
                <w:sz w:val="20"/>
                <w:szCs w:val="20"/>
              </w:rPr>
              <w:t>9</w:t>
            </w:r>
            <w:r w:rsidR="00C707F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0A5B">
              <w:rPr>
                <w:rFonts w:ascii="Arial Narrow" w:hAnsi="Arial Narrow"/>
                <w:sz w:val="20"/>
                <w:szCs w:val="20"/>
              </w:rPr>
              <w:t>г.</w:t>
            </w:r>
          </w:p>
          <w:p w:rsidR="00C707F4" w:rsidRDefault="00C707F4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707F4" w:rsidRDefault="00C707F4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ПРСР 2014-2020г.</w:t>
            </w:r>
          </w:p>
          <w:p w:rsidR="00C707F4" w:rsidRDefault="00C707F4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C707F4" w:rsidRPr="00AA0A5B" w:rsidRDefault="00C707F4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6755" w:rsidRPr="00AA0A5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1.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</w:rPr>
              <w:t>.Индивидуални и групови срещи със земеделски стопани и общински власти за предоставяне на навременна информация за условията и сроковете за кандидатстване по схеми и мерки от ПРСР 2014-2020, Директни плащания 201</w:t>
            </w:r>
            <w:r w:rsidR="00080574" w:rsidRPr="00AA0A5B">
              <w:rPr>
                <w:rFonts w:ascii="Arial Narrow" w:hAnsi="Arial Narrow"/>
                <w:bCs/>
                <w:sz w:val="20"/>
                <w:szCs w:val="20"/>
                <w:lang w:val="en-US"/>
              </w:rPr>
              <w:t>7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г., </w:t>
            </w:r>
            <w:r w:rsidRPr="00AA0A5B">
              <w:rPr>
                <w:rFonts w:ascii="Arial Narrow" w:hAnsi="Arial Narrow"/>
                <w:sz w:val="20"/>
                <w:szCs w:val="20"/>
              </w:rPr>
              <w:t>Национални схеми  и Пазарна подкрепа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Януари –</w:t>
            </w:r>
            <w:r w:rsidR="00DF3C27" w:rsidRPr="00AA0A5B">
              <w:rPr>
                <w:rFonts w:ascii="Arial Narrow" w:hAnsi="Arial Narrow"/>
                <w:sz w:val="20"/>
                <w:szCs w:val="20"/>
              </w:rPr>
              <w:t>Д</w:t>
            </w:r>
            <w:r w:rsidRPr="00AA0A5B">
              <w:rPr>
                <w:rFonts w:ascii="Arial Narrow" w:hAnsi="Arial Narrow"/>
                <w:sz w:val="20"/>
                <w:szCs w:val="20"/>
              </w:rPr>
              <w:t>екември</w:t>
            </w: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755" w:rsidRPr="00AA0A5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Запазване/увеличаване  размера на под</w:t>
            </w:r>
            <w:r w:rsidR="00813E92" w:rsidRPr="00AA0A5B">
              <w:rPr>
                <w:rFonts w:ascii="Arial Narrow" w:hAnsi="Arial Narrow"/>
                <w:bCs/>
                <w:sz w:val="20"/>
                <w:szCs w:val="20"/>
              </w:rPr>
              <w:t>помаганата площ и брой животни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946755" w:rsidRPr="00AA0A5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Проведени индивидуални, групови срещи и информационни кампании за Директни плащания 201</w:t>
            </w:r>
            <w:r w:rsidR="00080574" w:rsidRPr="00AA0A5B">
              <w:rPr>
                <w:rFonts w:ascii="Arial Narrow" w:hAnsi="Arial Narrow"/>
                <w:bCs/>
                <w:sz w:val="20"/>
                <w:szCs w:val="20"/>
                <w:lang w:val="en-US"/>
              </w:rPr>
              <w:t>7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г., ПРСР 2014-2020 г. и др.</w:t>
            </w:r>
          </w:p>
          <w:p w:rsidR="00946755" w:rsidRPr="00AA0A5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946755" w:rsidRPr="00AA0A5B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Проведени информационни срещи и семинари</w:t>
            </w:r>
            <w:r w:rsidR="000A439C" w:rsidRPr="00AA0A5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- </w:t>
            </w:r>
            <w:r w:rsidR="00080574" w:rsidRPr="00AA0A5B">
              <w:rPr>
                <w:rFonts w:ascii="Arial Narrow" w:hAnsi="Arial Narrow"/>
                <w:bCs/>
                <w:sz w:val="20"/>
                <w:szCs w:val="20"/>
                <w:lang w:val="en-US"/>
              </w:rPr>
              <w:t>9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бр.</w:t>
            </w:r>
          </w:p>
          <w:p w:rsidR="001E0F63" w:rsidRPr="00AA0A5B" w:rsidRDefault="001E0F63" w:rsidP="001E0F6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Заявени за подпомагане площи/ха/ за 201</w:t>
            </w:r>
            <w:r w:rsidR="00080574" w:rsidRPr="00AA0A5B">
              <w:rPr>
                <w:rFonts w:ascii="Arial Narrow" w:hAnsi="Arial Narrow"/>
                <w:bCs/>
                <w:sz w:val="20"/>
                <w:szCs w:val="20"/>
                <w:lang w:val="en-US"/>
              </w:rPr>
              <w:t>6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г. -</w:t>
            </w:r>
          </w:p>
          <w:p w:rsidR="001E0F63" w:rsidRPr="00AA0A5B" w:rsidRDefault="001E0F63" w:rsidP="001E0F6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23</w:t>
            </w:r>
            <w:r w:rsidR="00080574" w:rsidRPr="00AA0A5B">
              <w:rPr>
                <w:rFonts w:ascii="Arial Narrow" w:hAnsi="Arial Narrow"/>
                <w:bCs/>
                <w:sz w:val="20"/>
                <w:szCs w:val="20"/>
                <w:lang w:val="en-US"/>
              </w:rPr>
              <w:t>757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ха.</w:t>
            </w:r>
          </w:p>
          <w:p w:rsidR="001E0F63" w:rsidRPr="00AA0A5B" w:rsidRDefault="001E0F6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Заявени за подпомагане животни</w:t>
            </w:r>
            <w:r w:rsidR="00080574" w:rsidRPr="00AA0A5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– </w:t>
            </w:r>
            <w:r w:rsidR="00080574" w:rsidRPr="00AA0A5B">
              <w:rPr>
                <w:rFonts w:ascii="Arial Narrow" w:hAnsi="Arial Narrow"/>
                <w:bCs/>
                <w:sz w:val="20"/>
                <w:szCs w:val="20"/>
              </w:rPr>
              <w:t>13870  бр. ЕПЖ и ДПЖ  и 1483 бр.  пчелни семейства.</w:t>
            </w:r>
          </w:p>
          <w:p w:rsidR="001E0F63" w:rsidRPr="00AA0A5B" w:rsidRDefault="001E0F6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1E0F63" w:rsidRPr="00AA0A5B" w:rsidRDefault="001E0F6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1E0F63" w:rsidRPr="00AA0A5B" w:rsidRDefault="001E0F6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1E0F63" w:rsidRPr="00AA0A5B" w:rsidRDefault="001E0F6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AA0A5B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AA0A5B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AA0A5B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AA0A5B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AA0A5B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46755" w:rsidRPr="00AA0A5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Прове</w:t>
            </w:r>
            <w:r w:rsidR="002D237C" w:rsidRPr="00AA0A5B">
              <w:rPr>
                <w:rFonts w:ascii="Arial Narrow" w:hAnsi="Arial Narrow"/>
                <w:bCs/>
                <w:sz w:val="20"/>
                <w:szCs w:val="20"/>
              </w:rPr>
              <w:t>ж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>д</w:t>
            </w:r>
            <w:r w:rsidR="002D237C" w:rsidRPr="00AA0A5B">
              <w:rPr>
                <w:rFonts w:ascii="Arial Narrow" w:hAnsi="Arial Narrow"/>
                <w:bCs/>
                <w:sz w:val="20"/>
                <w:szCs w:val="20"/>
              </w:rPr>
              <w:t>ане на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информационни срещи и семинари </w:t>
            </w:r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– </w:t>
            </w:r>
            <w:r w:rsidR="004C2AAA"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4</w:t>
            </w:r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>бр.</w:t>
            </w:r>
          </w:p>
          <w:p w:rsidR="00946755" w:rsidRPr="00AA0A5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Запазен/увеличен размер на подпомагана площ и брой животни.</w:t>
            </w:r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AA0A5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</w:tcPr>
          <w:p w:rsidR="00946755" w:rsidRPr="00AA0A5B" w:rsidRDefault="00946755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46755" w:rsidRPr="00AA0A5B" w:rsidRDefault="00946755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46755" w:rsidRPr="00AA0A5B" w:rsidRDefault="00946755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46755" w:rsidRPr="00AA0A5B" w:rsidRDefault="00946755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46755" w:rsidRPr="00AA0A5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946755" w:rsidRPr="00AA0A5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946755" w:rsidRPr="00AA0A5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AA0A5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AA0A5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AA0A5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AA0A5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AA0A5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AA0A5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AA0A5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AA0A5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AA0A5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AA0A5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AA0A5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A0A5B" w:rsidRPr="00AA0A5B" w:rsidTr="00160998">
        <w:tc>
          <w:tcPr>
            <w:tcW w:w="1767" w:type="dxa"/>
            <w:vMerge w:val="restart"/>
          </w:tcPr>
          <w:p w:rsidR="000053C3" w:rsidRPr="00AA0A5B" w:rsidRDefault="00AF6119" w:rsidP="005723E5">
            <w:pPr>
              <w:ind w:left="34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AA0A5B">
              <w:lastRenderedPageBreak/>
              <w:br w:type="page"/>
            </w:r>
          </w:p>
        </w:tc>
        <w:tc>
          <w:tcPr>
            <w:tcW w:w="1517" w:type="dxa"/>
            <w:vMerge w:val="restart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53C3" w:rsidRPr="00AA0A5B" w:rsidRDefault="000053C3" w:rsidP="002D7E7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1.2.Подпомагане на бенефициентите при попълване на заявленията, идентифициране на ползваните площи  и заявяване на животни за подпомагане в ОСЗ – Кампания директни плащания 201</w:t>
            </w:r>
            <w:r w:rsidR="002D7E77" w:rsidRPr="00AA0A5B"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Март</w:t>
            </w:r>
            <w:r w:rsidR="00DF3C27" w:rsidRPr="00AA0A5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0A5B">
              <w:rPr>
                <w:rFonts w:ascii="Arial Narrow" w:hAnsi="Arial Narrow"/>
                <w:sz w:val="20"/>
                <w:szCs w:val="20"/>
              </w:rPr>
              <w:t>-</w:t>
            </w:r>
            <w:r w:rsidR="00DF3C27" w:rsidRPr="00AA0A5B">
              <w:rPr>
                <w:rFonts w:ascii="Arial Narrow" w:hAnsi="Arial Narrow"/>
                <w:sz w:val="20"/>
                <w:szCs w:val="20"/>
              </w:rPr>
              <w:t xml:space="preserve"> Ю</w:t>
            </w:r>
            <w:r w:rsidRPr="00AA0A5B">
              <w:rPr>
                <w:rFonts w:ascii="Arial Narrow" w:hAnsi="Arial Narrow"/>
                <w:sz w:val="20"/>
                <w:szCs w:val="20"/>
              </w:rPr>
              <w:t>ни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Оптимизирана процедура при подаване на заявленията.</w:t>
            </w: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0053C3" w:rsidRPr="00AA0A5B" w:rsidRDefault="000053C3" w:rsidP="005723E5">
            <w:pPr>
              <w:ind w:left="-40"/>
              <w:jc w:val="both"/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>Подадени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заявления в срок – </w:t>
            </w:r>
            <w:r w:rsidR="00C43E8B" w:rsidRPr="00AA0A5B">
              <w:rPr>
                <w:rFonts w:ascii="Arial Narrow" w:hAnsi="Arial Narrow"/>
                <w:sz w:val="20"/>
                <w:szCs w:val="20"/>
                <w:lang w:val="ru-RU"/>
              </w:rPr>
              <w:t>6</w:t>
            </w:r>
            <w:r w:rsidR="00D53D3E" w:rsidRPr="00AA0A5B">
              <w:rPr>
                <w:rFonts w:ascii="Arial Narrow" w:hAnsi="Arial Narrow"/>
                <w:sz w:val="20"/>
                <w:szCs w:val="20"/>
                <w:lang w:val="ru-RU"/>
              </w:rPr>
              <w:t>9</w:t>
            </w:r>
            <w:r w:rsidR="00C43E8B" w:rsidRPr="00AA0A5B">
              <w:rPr>
                <w:rFonts w:ascii="Arial Narrow" w:hAnsi="Arial Narrow"/>
                <w:sz w:val="20"/>
                <w:szCs w:val="20"/>
                <w:lang w:val="ru-RU"/>
              </w:rPr>
              <w:t>6</w:t>
            </w:r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>бр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>.;</w:t>
            </w:r>
          </w:p>
          <w:p w:rsidR="000053C3" w:rsidRPr="00AA0A5B" w:rsidRDefault="000053C3" w:rsidP="00D53D3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Заявени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подпомагане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площи</w:t>
            </w:r>
            <w:proofErr w:type="spellEnd"/>
            <w:r w:rsidR="00D53D3E"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-</w:t>
            </w:r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201</w:t>
            </w:r>
            <w:r w:rsidR="00D53D3E"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6 </w:t>
            </w:r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г.</w:t>
            </w:r>
            <w:r w:rsidR="00D53D3E"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- </w:t>
            </w:r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23</w:t>
            </w:r>
            <w:r w:rsidR="00D53D3E"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757</w:t>
            </w:r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ха</w:t>
            </w:r>
            <w:proofErr w:type="gramEnd"/>
            <w:r w:rsidR="00D53D3E"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13870 </w:t>
            </w:r>
            <w:proofErr w:type="spellStart"/>
            <w:r w:rsidR="00D53D3E"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бр</w:t>
            </w:r>
            <w:proofErr w:type="spellEnd"/>
            <w:r w:rsidR="00D53D3E"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. ЕПЖ и ДПЖ и 1483 </w:t>
            </w:r>
            <w:proofErr w:type="spellStart"/>
            <w:r w:rsidR="00D53D3E"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бр</w:t>
            </w:r>
            <w:proofErr w:type="spellEnd"/>
            <w:r w:rsidR="00D53D3E"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. пчелни семейства.</w:t>
            </w:r>
          </w:p>
        </w:tc>
        <w:tc>
          <w:tcPr>
            <w:tcW w:w="2126" w:type="dxa"/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Брой подадени заявления в срок, Заявени за подпомагане площи  и заявени за подпомагане животни по различните схеми и мерки .</w:t>
            </w: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0053C3" w:rsidRPr="00AA0A5B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A0A5B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AA0A5B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5723E5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AA0A5B" w:rsidRPr="00AA0A5B" w:rsidTr="00160998">
        <w:tc>
          <w:tcPr>
            <w:tcW w:w="1767" w:type="dxa"/>
            <w:vMerge/>
          </w:tcPr>
          <w:p w:rsidR="000053C3" w:rsidRPr="00AA0A5B" w:rsidRDefault="000053C3"/>
        </w:tc>
        <w:tc>
          <w:tcPr>
            <w:tcW w:w="1517" w:type="dxa"/>
            <w:vMerge/>
          </w:tcPr>
          <w:p w:rsidR="000053C3" w:rsidRPr="00AA0A5B" w:rsidRDefault="000053C3"/>
        </w:tc>
        <w:tc>
          <w:tcPr>
            <w:tcW w:w="1644" w:type="dxa"/>
            <w:vMerge/>
          </w:tcPr>
          <w:p w:rsidR="000053C3" w:rsidRPr="00AA0A5B" w:rsidRDefault="000053C3"/>
        </w:tc>
        <w:tc>
          <w:tcPr>
            <w:tcW w:w="1843" w:type="dxa"/>
          </w:tcPr>
          <w:p w:rsidR="000053C3" w:rsidRPr="00AA0A5B" w:rsidRDefault="000053C3" w:rsidP="003E08C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1.3.Уведомяване на земеделските </w:t>
            </w:r>
            <w:r w:rsidR="00C43E8B" w:rsidRPr="00AA0A5B">
              <w:rPr>
                <w:rFonts w:ascii="Arial Narrow" w:hAnsi="Arial Narrow"/>
                <w:bCs/>
                <w:sz w:val="20"/>
                <w:szCs w:val="20"/>
              </w:rPr>
              <w:t>стопани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за условията и сроковете за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</w:rPr>
              <w:t>пре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/регистрация по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</w:rPr>
              <w:t>Нарадба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№ 3/1999 г., вкл. за   обществено осигуряване и данъчно облагане.</w:t>
            </w:r>
          </w:p>
        </w:tc>
        <w:tc>
          <w:tcPr>
            <w:tcW w:w="1134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Януари –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Запазване и повишаване броя на информираните  земеделски производители.</w:t>
            </w: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0053C3" w:rsidRPr="00AA0A5B" w:rsidRDefault="000053C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Брой пререгистрирани З</w:t>
            </w:r>
            <w:r w:rsidR="006D6E60" w:rsidRPr="00AA0A5B">
              <w:rPr>
                <w:rFonts w:ascii="Arial Narrow" w:hAnsi="Arial Narrow"/>
                <w:bCs/>
                <w:sz w:val="20"/>
                <w:szCs w:val="20"/>
              </w:rPr>
              <w:t>С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– </w:t>
            </w:r>
            <w:r w:rsidR="006D6E60" w:rsidRPr="00AA0A5B">
              <w:rPr>
                <w:rFonts w:ascii="Arial Narrow" w:hAnsi="Arial Narrow"/>
                <w:bCs/>
                <w:sz w:val="20"/>
                <w:szCs w:val="20"/>
              </w:rPr>
              <w:t>826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; </w:t>
            </w:r>
          </w:p>
          <w:p w:rsidR="006D6E60" w:rsidRPr="00AA0A5B" w:rsidRDefault="000053C3" w:rsidP="005723E5">
            <w:pPr>
              <w:ind w:left="-40" w:right="-177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Брой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</w:rPr>
              <w:t>новорегистрира</w:t>
            </w:r>
            <w:proofErr w:type="spellEnd"/>
          </w:p>
          <w:p w:rsidR="000053C3" w:rsidRPr="00AA0A5B" w:rsidRDefault="000053C3" w:rsidP="006D6E60">
            <w:pPr>
              <w:ind w:left="-40" w:right="-177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ни – </w:t>
            </w:r>
            <w:r w:rsidR="006D6E60" w:rsidRPr="00AA0A5B">
              <w:rPr>
                <w:rFonts w:ascii="Arial Narrow" w:hAnsi="Arial Narrow"/>
                <w:bCs/>
                <w:sz w:val="20"/>
                <w:szCs w:val="20"/>
              </w:rPr>
              <w:t>145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>;Брой</w:t>
            </w:r>
            <w:r w:rsidR="00C43E8B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с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промяна в обстоятелствата – 2</w:t>
            </w:r>
            <w:r w:rsidR="006D6E60" w:rsidRPr="00AA0A5B">
              <w:rPr>
                <w:rFonts w:ascii="Arial Narrow" w:hAnsi="Arial Narrow"/>
                <w:bCs/>
                <w:sz w:val="20"/>
                <w:szCs w:val="20"/>
              </w:rPr>
              <w:t>02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Брой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</w:rPr>
              <w:t>пре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/регистрирани земеделски </w:t>
            </w:r>
            <w:r w:rsidR="006D6E60" w:rsidRPr="00AA0A5B">
              <w:rPr>
                <w:rFonts w:ascii="Arial Narrow" w:hAnsi="Arial Narrow"/>
                <w:bCs/>
                <w:sz w:val="20"/>
                <w:szCs w:val="20"/>
              </w:rPr>
              <w:t>стопани.</w:t>
            </w: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AA0A5B" w:rsidRPr="00AA0A5B" w:rsidTr="00160998">
        <w:tc>
          <w:tcPr>
            <w:tcW w:w="1767" w:type="dxa"/>
            <w:vMerge/>
          </w:tcPr>
          <w:p w:rsidR="000053C3" w:rsidRPr="00AA0A5B" w:rsidRDefault="000053C3"/>
        </w:tc>
        <w:tc>
          <w:tcPr>
            <w:tcW w:w="1517" w:type="dxa"/>
            <w:vMerge/>
          </w:tcPr>
          <w:p w:rsidR="000053C3" w:rsidRPr="00AA0A5B" w:rsidRDefault="000053C3"/>
        </w:tc>
        <w:tc>
          <w:tcPr>
            <w:tcW w:w="1644" w:type="dxa"/>
            <w:vMerge/>
          </w:tcPr>
          <w:p w:rsidR="000053C3" w:rsidRPr="00AA0A5B" w:rsidRDefault="000053C3"/>
        </w:tc>
        <w:tc>
          <w:tcPr>
            <w:tcW w:w="1843" w:type="dxa"/>
          </w:tcPr>
          <w:p w:rsidR="000053C3" w:rsidRPr="00AA0A5B" w:rsidRDefault="000053C3" w:rsidP="003E08C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1.4. Приемане на </w:t>
            </w:r>
            <w:r w:rsidR="003E08CC" w:rsidRPr="00AA0A5B">
              <w:rPr>
                <w:rFonts w:ascii="Arial Narrow" w:hAnsi="Arial Narrow"/>
                <w:bCs/>
                <w:sz w:val="20"/>
                <w:szCs w:val="20"/>
              </w:rPr>
              <w:t>заявления</w:t>
            </w:r>
            <w:r w:rsidR="005069A2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от земеделските стопани </w:t>
            </w:r>
            <w:r w:rsidR="00C37B36" w:rsidRPr="00AA0A5B">
              <w:rPr>
                <w:rFonts w:ascii="Arial Narrow" w:hAnsi="Arial Narrow"/>
                <w:bCs/>
                <w:sz w:val="20"/>
                <w:szCs w:val="20"/>
              </w:rPr>
              <w:t>за кандидатстване за държавна помощ и издаване на ваучери за гориво.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 xml:space="preserve">Януари </w:t>
            </w:r>
            <w:r w:rsidR="00DF3C27" w:rsidRPr="00AA0A5B">
              <w:rPr>
                <w:rFonts w:ascii="Arial Narrow" w:hAnsi="Arial Narrow"/>
                <w:sz w:val="20"/>
                <w:szCs w:val="20"/>
              </w:rPr>
              <w:t>-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Декември</w:t>
            </w:r>
          </w:p>
        </w:tc>
        <w:tc>
          <w:tcPr>
            <w:tcW w:w="2126" w:type="dxa"/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Подпомагане на доходите на земеделските стопани, чрез намаляване  на акцизната ставка върху горивото. </w:t>
            </w:r>
          </w:p>
        </w:tc>
        <w:tc>
          <w:tcPr>
            <w:tcW w:w="1851" w:type="dxa"/>
            <w:gridSpan w:val="2"/>
          </w:tcPr>
          <w:p w:rsidR="000053C3" w:rsidRPr="00AA0A5B" w:rsidRDefault="000053C3" w:rsidP="003E08C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Бр. </w:t>
            </w:r>
            <w:r w:rsidR="003E08CC" w:rsidRPr="00AA0A5B">
              <w:rPr>
                <w:rFonts w:ascii="Arial Narrow" w:hAnsi="Arial Narrow"/>
                <w:bCs/>
                <w:sz w:val="20"/>
                <w:szCs w:val="20"/>
              </w:rPr>
              <w:t>подадени заявления от ЗС за кандидатстване за ДП „Помощ под формата на отстъпка от стойността на акциза върху газьола, използван в първичното селскостопанско производство – 35 подадени заявления за подпомагане от ЗС.</w:t>
            </w:r>
          </w:p>
        </w:tc>
        <w:tc>
          <w:tcPr>
            <w:tcW w:w="2126" w:type="dxa"/>
          </w:tcPr>
          <w:p w:rsidR="000053C3" w:rsidRPr="00AA0A5B" w:rsidRDefault="000053C3" w:rsidP="008C09A2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Бр. подадени декларации</w:t>
            </w:r>
            <w:r w:rsidR="00D41C68" w:rsidRPr="00AA0A5B">
              <w:rPr>
                <w:rFonts w:ascii="Arial Narrow" w:hAnsi="Arial Narrow"/>
                <w:bCs/>
                <w:sz w:val="20"/>
                <w:szCs w:val="20"/>
              </w:rPr>
              <w:t>,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0053C3" w:rsidRPr="00AA0A5B" w:rsidRDefault="000053C3" w:rsidP="008C09A2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Бр. подпомогнати земеделски стопани.</w:t>
            </w:r>
          </w:p>
          <w:p w:rsidR="000053C3" w:rsidRPr="00AA0A5B" w:rsidRDefault="000053C3" w:rsidP="00511AF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053C3" w:rsidRPr="00AA0A5B" w:rsidRDefault="000053C3" w:rsidP="00511AF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AA0A5B" w:rsidRPr="00AA0A5B" w:rsidTr="00160998">
        <w:tc>
          <w:tcPr>
            <w:tcW w:w="1767" w:type="dxa"/>
            <w:vMerge/>
          </w:tcPr>
          <w:p w:rsidR="000053C3" w:rsidRPr="00AA0A5B" w:rsidRDefault="000053C3"/>
        </w:tc>
        <w:tc>
          <w:tcPr>
            <w:tcW w:w="1517" w:type="dxa"/>
            <w:vMerge/>
          </w:tcPr>
          <w:p w:rsidR="000053C3" w:rsidRPr="00AA0A5B" w:rsidRDefault="000053C3"/>
        </w:tc>
        <w:tc>
          <w:tcPr>
            <w:tcW w:w="1644" w:type="dxa"/>
            <w:vMerge/>
          </w:tcPr>
          <w:p w:rsidR="000053C3" w:rsidRPr="00AA0A5B" w:rsidRDefault="000053C3"/>
        </w:tc>
        <w:tc>
          <w:tcPr>
            <w:tcW w:w="1843" w:type="dxa"/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1.5.Дейности по  поддържането на данните </w:t>
            </w:r>
            <w:r w:rsidR="00974C90" w:rsidRPr="00AA0A5B">
              <w:rPr>
                <w:rFonts w:ascii="Arial Narrow" w:hAnsi="Arial Narrow"/>
                <w:bCs/>
                <w:sz w:val="20"/>
                <w:szCs w:val="20"/>
              </w:rPr>
              <w:t>в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Системата за идентификация на земеделските 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парцели /СИЗП/ в актуално състояние, включително чрез проверки и измерване на място.</w:t>
            </w: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053C3" w:rsidRPr="00AA0A5B" w:rsidRDefault="000053C3" w:rsidP="007F4E30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lastRenderedPageBreak/>
              <w:t>Август</w:t>
            </w:r>
            <w:r w:rsidR="00DF3C27" w:rsidRPr="00AA0A5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0A5B">
              <w:rPr>
                <w:rFonts w:ascii="Arial Narrow" w:hAnsi="Arial Narrow"/>
                <w:sz w:val="20"/>
                <w:szCs w:val="20"/>
              </w:rPr>
              <w:t>-Декември.</w:t>
            </w:r>
          </w:p>
        </w:tc>
        <w:tc>
          <w:tcPr>
            <w:tcW w:w="2126" w:type="dxa"/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Актуален слой</w:t>
            </w:r>
          </w:p>
          <w:p w:rsidR="000053C3" w:rsidRPr="00AA0A5B" w:rsidRDefault="000053C3" w:rsidP="00653D1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слой „ Площи, допустими за подпомагане“ за кампания 201</w:t>
            </w:r>
            <w:r w:rsidR="00653D18" w:rsidRPr="00AA0A5B"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851" w:type="dxa"/>
            <w:gridSpan w:val="2"/>
          </w:tcPr>
          <w:p w:rsidR="000053C3" w:rsidRPr="00AA0A5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Извършени теренни проверки  за контрол на качеството на  ЦОФК</w:t>
            </w:r>
            <w:r w:rsidR="00623E90" w:rsidRPr="00AA0A5B">
              <w:rPr>
                <w:rFonts w:ascii="Arial Narrow" w:hAnsi="Arial Narrow"/>
                <w:sz w:val="20"/>
                <w:szCs w:val="20"/>
              </w:rPr>
              <w:t xml:space="preserve"> –бр. ФБ.</w:t>
            </w:r>
            <w:r w:rsidRPr="00AA0A5B">
              <w:rPr>
                <w:rFonts w:ascii="Arial Narrow" w:hAnsi="Arial Narrow"/>
                <w:sz w:val="20"/>
                <w:szCs w:val="20"/>
              </w:rPr>
              <w:t xml:space="preserve"> Извършени  теренни проверки  на </w:t>
            </w:r>
            <w:r w:rsidR="00653D18" w:rsidRPr="00AA0A5B">
              <w:rPr>
                <w:rFonts w:ascii="Arial Narrow" w:hAnsi="Arial Narrow"/>
                <w:sz w:val="20"/>
                <w:szCs w:val="20"/>
              </w:rPr>
              <w:t xml:space="preserve">720 </w:t>
            </w:r>
            <w:r w:rsidRPr="00AA0A5B">
              <w:rPr>
                <w:rFonts w:ascii="Arial Narrow" w:hAnsi="Arial Narrow"/>
                <w:sz w:val="20"/>
                <w:szCs w:val="20"/>
              </w:rPr>
              <w:t xml:space="preserve"> ФБ  </w:t>
            </w:r>
            <w:r w:rsidRPr="00AA0A5B">
              <w:rPr>
                <w:rFonts w:ascii="Arial Narrow" w:hAnsi="Arial Narrow"/>
                <w:sz w:val="20"/>
                <w:szCs w:val="20"/>
              </w:rPr>
              <w:lastRenderedPageBreak/>
              <w:t>- слой</w:t>
            </w:r>
            <w:r w:rsidR="00AD6938" w:rsidRPr="00AA0A5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0A5B">
              <w:rPr>
                <w:rFonts w:ascii="Arial Narrow" w:hAnsi="Arial Narrow"/>
                <w:sz w:val="20"/>
                <w:szCs w:val="20"/>
              </w:rPr>
              <w:t>„Площи, допустими за подпомагане ”</w:t>
            </w:r>
            <w:r w:rsidR="00AD6938" w:rsidRPr="00AA0A5B">
              <w:rPr>
                <w:rFonts w:ascii="Arial Narrow" w:hAnsi="Arial Narrow"/>
                <w:sz w:val="20"/>
                <w:szCs w:val="20"/>
              </w:rPr>
              <w:t>.</w:t>
            </w:r>
            <w:r w:rsidRPr="00AA0A5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053C3" w:rsidRPr="00AA0A5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Изготвени и предадени</w:t>
            </w:r>
            <w:r w:rsidR="00653D18" w:rsidRPr="00AA0A5B">
              <w:rPr>
                <w:rFonts w:ascii="Arial Narrow" w:hAnsi="Arial Narrow"/>
                <w:sz w:val="20"/>
                <w:szCs w:val="20"/>
              </w:rPr>
              <w:t xml:space="preserve"> – 114 бр.</w:t>
            </w:r>
            <w:r w:rsidRPr="00AA0A5B">
              <w:rPr>
                <w:rFonts w:ascii="Arial Narrow" w:hAnsi="Arial Narrow"/>
                <w:sz w:val="20"/>
                <w:szCs w:val="20"/>
              </w:rPr>
              <w:t xml:space="preserve"> протоколи в ГД</w:t>
            </w:r>
            <w:r w:rsidR="00AD6938" w:rsidRPr="00AA0A5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”ЗРП” в срок. Приети и въведени в срок възражения в регистъра за възраженията  по </w:t>
            </w:r>
            <w:r w:rsidRPr="00AA0A5B">
              <w:rPr>
                <w:rFonts w:ascii="Arial Narrow" w:hAnsi="Arial Narrow"/>
                <w:sz w:val="20"/>
                <w:szCs w:val="20"/>
              </w:rPr>
              <w:t>- слой „Площи, допустими за подпомагане ”</w:t>
            </w:r>
            <w:r w:rsidR="00AD6938" w:rsidRPr="00AA0A5B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Брой проверени ФБ.</w:t>
            </w: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Коректни протоколи</w:t>
            </w: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в срок.</w:t>
            </w: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Бр. приети и регистрирани възражения </w:t>
            </w:r>
            <w:r w:rsidR="00AD6938" w:rsidRPr="00AA0A5B">
              <w:rPr>
                <w:rFonts w:ascii="Arial Narrow" w:hAnsi="Arial Narrow"/>
                <w:bCs/>
                <w:sz w:val="20"/>
                <w:szCs w:val="20"/>
              </w:rPr>
              <w:t>за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 промяна </w:t>
            </w:r>
            <w:r w:rsidR="00950E5F" w:rsidRPr="00AA0A5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в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сло</w:t>
            </w:r>
            <w:r w:rsidR="00AD6938" w:rsidRPr="00AA0A5B">
              <w:rPr>
                <w:rFonts w:ascii="Arial Narrow" w:hAnsi="Arial Narrow"/>
                <w:bCs/>
                <w:sz w:val="20"/>
                <w:szCs w:val="20"/>
              </w:rPr>
              <w:t>я</w:t>
            </w:r>
            <w:r w:rsidR="000A439C" w:rsidRPr="00AA0A5B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26" w:type="dxa"/>
          </w:tcPr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AA0A5B" w:rsidRPr="00AA0A5B" w:rsidTr="00160998">
        <w:trPr>
          <w:trHeight w:val="983"/>
        </w:trPr>
        <w:tc>
          <w:tcPr>
            <w:tcW w:w="1767" w:type="dxa"/>
            <w:vMerge/>
          </w:tcPr>
          <w:p w:rsidR="000053C3" w:rsidRPr="00AA0A5B" w:rsidRDefault="000053C3" w:rsidP="005723E5"/>
        </w:tc>
        <w:tc>
          <w:tcPr>
            <w:tcW w:w="1517" w:type="dxa"/>
            <w:vMerge/>
          </w:tcPr>
          <w:p w:rsidR="000053C3" w:rsidRPr="00AA0A5B" w:rsidRDefault="000053C3" w:rsidP="005723E5"/>
        </w:tc>
        <w:tc>
          <w:tcPr>
            <w:tcW w:w="1644" w:type="dxa"/>
            <w:vMerge/>
          </w:tcPr>
          <w:p w:rsidR="000053C3" w:rsidRPr="00AA0A5B" w:rsidRDefault="000053C3" w:rsidP="005723E5"/>
        </w:tc>
        <w:tc>
          <w:tcPr>
            <w:tcW w:w="1843" w:type="dxa"/>
          </w:tcPr>
          <w:p w:rsidR="000053C3" w:rsidRPr="00AA0A5B" w:rsidRDefault="000053C3" w:rsidP="0023409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  <w:lang w:val="en-US"/>
              </w:rPr>
              <w:t>1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.6. Подпомагане дейността на дирекция „Хидромелиорации“ в МЗХ при осъществяване на функциите на територията на област Габрово. </w:t>
            </w:r>
          </w:p>
        </w:tc>
        <w:tc>
          <w:tcPr>
            <w:tcW w:w="1134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Януари –</w:t>
            </w:r>
            <w:r w:rsidR="00DF3C27" w:rsidRPr="00AA0A5B">
              <w:rPr>
                <w:rFonts w:ascii="Arial Narrow" w:hAnsi="Arial Narrow"/>
                <w:sz w:val="20"/>
                <w:szCs w:val="20"/>
              </w:rPr>
              <w:t>Д</w:t>
            </w:r>
            <w:r w:rsidRPr="00AA0A5B">
              <w:rPr>
                <w:rFonts w:ascii="Arial Narrow" w:hAnsi="Arial Narrow"/>
                <w:sz w:val="20"/>
                <w:szCs w:val="20"/>
              </w:rPr>
              <w:t>екември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3C3" w:rsidRPr="00AA0A5B" w:rsidRDefault="000053C3" w:rsidP="00950E5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 xml:space="preserve">Оказана  методическа помощ и участие в учредителните събрания  на СН на територията на областта. Извършени 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</w:rPr>
              <w:t>поверки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</w:rPr>
              <w:t xml:space="preserve"> на хидромелиоративната структура  и обслужваща техника, предадена на СН. Оказана техническа помощ и осъществен  контрол при определяне на цените на услугата „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</w:rPr>
              <w:t>Водоподаване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</w:rPr>
              <w:t xml:space="preserve"> за напояване“ на СН в областта. 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Изготвени доклади и становища, свързани с обектите от хидромелиоративния фонд на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</w:rPr>
              <w:t>теритоията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на областта.</w:t>
            </w:r>
          </w:p>
        </w:tc>
        <w:tc>
          <w:tcPr>
            <w:tcW w:w="1851" w:type="dxa"/>
            <w:gridSpan w:val="2"/>
          </w:tcPr>
          <w:p w:rsidR="000053C3" w:rsidRPr="00AA0A5B" w:rsidRDefault="000053C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Участия в учредителни събрания в СН.; Бр. изготвени констативни протоколи от извършени проверки на СН и предадени в срок в дирекция „Хидромелиорации“ в МЗХ – 3 бр.; </w:t>
            </w:r>
          </w:p>
          <w:p w:rsidR="000053C3" w:rsidRPr="00AA0A5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Изготвени доклади и становища, свързани с обектите от хидромелиоративния фонд на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</w:rPr>
              <w:t>теритоията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на областта – 2 бр..</w:t>
            </w:r>
          </w:p>
        </w:tc>
        <w:tc>
          <w:tcPr>
            <w:tcW w:w="2126" w:type="dxa"/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Бр. участия в учредителни събрания в СН. Бр. изготвени констативни протоколи от извършени проверки и предадени в срок в дирекция „Хидромелиорации“ в МЗХ.</w:t>
            </w:r>
            <w:r w:rsidR="009179BC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Бр. изготвени доклади и становища, свързани с обектите от хидромелиоративния фонд на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</w:rPr>
              <w:t>теритоията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на областта. </w:t>
            </w:r>
          </w:p>
        </w:tc>
        <w:tc>
          <w:tcPr>
            <w:tcW w:w="1126" w:type="dxa"/>
          </w:tcPr>
          <w:p w:rsidR="00950E5F" w:rsidRPr="00AA0A5B" w:rsidRDefault="00950E5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50E5F" w:rsidRPr="00AA0A5B" w:rsidRDefault="00950E5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50E5F" w:rsidRPr="00AA0A5B" w:rsidRDefault="00950E5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50E5F" w:rsidRPr="00AA0A5B" w:rsidRDefault="00950E5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950E5F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AA0A5B" w:rsidRPr="00AA0A5B" w:rsidTr="00160998">
        <w:tc>
          <w:tcPr>
            <w:tcW w:w="1767" w:type="dxa"/>
          </w:tcPr>
          <w:p w:rsidR="00D1566E" w:rsidRPr="00AA0A5B" w:rsidRDefault="00D156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:rsidR="00D1566E" w:rsidRPr="00AA0A5B" w:rsidRDefault="00D156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4" w:type="dxa"/>
          </w:tcPr>
          <w:p w:rsidR="00D1566E" w:rsidRPr="00AA0A5B" w:rsidRDefault="00D1566E" w:rsidP="00BD11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566E" w:rsidRPr="00AA0A5B" w:rsidRDefault="00D1566E" w:rsidP="005723E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7. </w:t>
            </w:r>
            <w:r w:rsidR="001E34E4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Подпомагане на дейността на ГД „ЗРП“ в МЗХ по прилагане на глава пета, раздел </w:t>
            </w:r>
            <w:r w:rsidR="001E34E4" w:rsidRPr="00AA0A5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VI </w:t>
            </w:r>
            <w:r w:rsidR="001E34E4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от Закона за прилагане на общата </w:t>
            </w:r>
            <w:r w:rsidR="001E34E4" w:rsidRPr="00AA0A5B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организация на пазарите на земеделските продукти на ЕС </w:t>
            </w:r>
            <w:r w:rsidR="001E34E4" w:rsidRPr="00AA0A5B">
              <w:rPr>
                <w:rFonts w:ascii="Arial Narrow" w:hAnsi="Arial Narrow"/>
                <w:bCs/>
                <w:sz w:val="20"/>
                <w:szCs w:val="20"/>
                <w:lang w:val="en-US"/>
              </w:rPr>
              <w:t>(</w:t>
            </w:r>
            <w:r w:rsidR="001E34E4" w:rsidRPr="00AA0A5B">
              <w:rPr>
                <w:rFonts w:ascii="Arial Narrow" w:hAnsi="Arial Narrow"/>
                <w:bCs/>
                <w:sz w:val="20"/>
                <w:szCs w:val="20"/>
              </w:rPr>
              <w:t>ЗПООПЗПЕС</w:t>
            </w:r>
            <w:r w:rsidR="001E34E4" w:rsidRPr="00AA0A5B">
              <w:rPr>
                <w:rFonts w:ascii="Arial Narrow" w:hAnsi="Arial Narrow"/>
                <w:bCs/>
                <w:sz w:val="20"/>
                <w:szCs w:val="20"/>
                <w:lang w:val="en-US"/>
              </w:rPr>
              <w:t>)</w:t>
            </w:r>
            <w:r w:rsidR="001E34E4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и подзаконовите нормативни актове по прилагането му.</w:t>
            </w:r>
          </w:p>
        </w:tc>
        <w:tc>
          <w:tcPr>
            <w:tcW w:w="1134" w:type="dxa"/>
          </w:tcPr>
          <w:p w:rsidR="001E34E4" w:rsidRPr="00AA0A5B" w:rsidRDefault="001E34E4" w:rsidP="001E34E4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lastRenderedPageBreak/>
              <w:t>Януари –Декември</w:t>
            </w:r>
          </w:p>
          <w:p w:rsidR="00D1566E" w:rsidRPr="00AA0A5B" w:rsidRDefault="00D1566E" w:rsidP="009179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D1566E" w:rsidRPr="00AA0A5B" w:rsidRDefault="00CF45EA" w:rsidP="00CF45E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Налична и достоверна информация за количеството произведено зърно на територията на област Габрово; за съхранявано количество 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зърно в областта и данни за качеството на добитата реколта през текущата година. </w:t>
            </w:r>
          </w:p>
        </w:tc>
        <w:tc>
          <w:tcPr>
            <w:tcW w:w="1851" w:type="dxa"/>
            <w:gridSpan w:val="2"/>
          </w:tcPr>
          <w:p w:rsidR="00D1566E" w:rsidRPr="00AA0A5B" w:rsidRDefault="00CF45EA" w:rsidP="006D710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Поддържане на актуална база данни за местонахождението и капацитета на обектите за съхранение на зърно 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и за лицата, които стопанисват обектите за съхранение на зърно на територията на област Габрово; извърше</w:t>
            </w:r>
            <w:r w:rsidR="006D7100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ни 4 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проверки на </w:t>
            </w:r>
            <w:r w:rsidR="006D7100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ОСЗ . Издадени 4 удостоверения по чл. 58н, ал. 2 от ЗПООПЗПЕС. Приети 232 декларации по чл. 58о от ЗПООПЗПЕС.  </w:t>
            </w:r>
          </w:p>
        </w:tc>
        <w:tc>
          <w:tcPr>
            <w:tcW w:w="2126" w:type="dxa"/>
          </w:tcPr>
          <w:p w:rsidR="00D1566E" w:rsidRPr="00AA0A5B" w:rsidRDefault="00B91206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Брой проверени обекти за съхранение на зърно; Брой издадени удостоверения;Брой приети декларации, </w:t>
            </w:r>
            <w:r w:rsidR="005723E5" w:rsidRPr="00AA0A5B">
              <w:rPr>
                <w:rFonts w:ascii="Arial Narrow" w:hAnsi="Arial Narrow"/>
                <w:bCs/>
                <w:sz w:val="20"/>
                <w:szCs w:val="20"/>
              </w:rPr>
              <w:t>Б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рой взети проби за окачествяване на 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реколтата, Брой съставени актове за установени нарушения; Актуална база данни на обектите за съхранение на зърно и за лицата, които стопанисват обектите за съхранение на зърно на територията на област Габрово; Навременно обобщена и изпратена информация в МЗХ.</w:t>
            </w:r>
          </w:p>
        </w:tc>
        <w:tc>
          <w:tcPr>
            <w:tcW w:w="1126" w:type="dxa"/>
          </w:tcPr>
          <w:p w:rsidR="00D1566E" w:rsidRPr="00AA0A5B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1206" w:rsidRPr="00AA0A5B" w:rsidRDefault="00B9120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1206" w:rsidRPr="00AA0A5B" w:rsidRDefault="00B9120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1206" w:rsidRPr="00AA0A5B" w:rsidRDefault="00B9120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1206" w:rsidRPr="00AA0A5B" w:rsidRDefault="00B9120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1206" w:rsidRPr="00AA0A5B" w:rsidRDefault="00B9120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1206" w:rsidRPr="00AA0A5B" w:rsidRDefault="00B9120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1206" w:rsidRPr="00AA0A5B" w:rsidRDefault="00B9120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1206" w:rsidRPr="00AA0A5B" w:rsidRDefault="00B9120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1206" w:rsidRPr="00AA0A5B" w:rsidRDefault="00B9120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1206" w:rsidRPr="00AA0A5B" w:rsidRDefault="00B9120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1206" w:rsidRPr="00AA0A5B" w:rsidRDefault="00B9120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AA0A5B" w:rsidRPr="00AA0A5B" w:rsidTr="00160998">
        <w:trPr>
          <w:trHeight w:val="985"/>
        </w:trPr>
        <w:tc>
          <w:tcPr>
            <w:tcW w:w="1767" w:type="dxa"/>
            <w:vMerge w:val="restart"/>
            <w:tcBorders>
              <w:bottom w:val="single" w:sz="4" w:space="0" w:color="auto"/>
            </w:tcBorders>
          </w:tcPr>
          <w:p w:rsidR="000053C3" w:rsidRPr="00AA0A5B" w:rsidRDefault="000053C3" w:rsidP="005723E5">
            <w:r w:rsidRPr="00AA0A5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2.Ефективно и отговорно изпълнение  на задълженията като орган на поземлена собственост, произтичащи от нормативната  уредба</w:t>
            </w:r>
            <w:r w:rsidRPr="00AA0A5B">
              <w:rPr>
                <w:rFonts w:ascii="Arial Narrow" w:hAnsi="Arial Narrow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517" w:type="dxa"/>
            <w:vMerge w:val="restart"/>
            <w:tcBorders>
              <w:bottom w:val="single" w:sz="4" w:space="0" w:color="auto"/>
            </w:tcBorders>
          </w:tcPr>
          <w:p w:rsidR="000053C3" w:rsidRPr="00AA0A5B" w:rsidRDefault="000053C3" w:rsidP="005723E5">
            <w:r w:rsidRPr="00AA0A5B">
              <w:rPr>
                <w:rFonts w:ascii="Arial Narrow" w:hAnsi="Arial Narrow"/>
                <w:sz w:val="20"/>
                <w:szCs w:val="20"/>
              </w:rPr>
              <w:t>Уреждане на поземлените отношения с цел създаване на устойчивост и справедливост чрез защита правата на собствениците и на ползвателите на земеделски земи и стимулиране окрупняването на земеделските площи</w:t>
            </w:r>
          </w:p>
        </w:tc>
        <w:tc>
          <w:tcPr>
            <w:tcW w:w="1644" w:type="dxa"/>
            <w:vMerge w:val="restart"/>
            <w:tcBorders>
              <w:bottom w:val="single" w:sz="4" w:space="0" w:color="auto"/>
            </w:tcBorders>
          </w:tcPr>
          <w:p w:rsidR="00F14FD7" w:rsidRDefault="00F14FD7" w:rsidP="00F14FD7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Национална програма за развитие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F14FD7" w:rsidRPr="00AA0A5B" w:rsidRDefault="00F14FD7" w:rsidP="00F14FD7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България 2020 и Тригодишен план за изпълнението й в периода 201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AA0A5B">
              <w:rPr>
                <w:rFonts w:ascii="Arial Narrow" w:hAnsi="Arial Narrow"/>
                <w:sz w:val="20"/>
                <w:szCs w:val="20"/>
              </w:rPr>
              <w:t>-201</w:t>
            </w:r>
            <w:r>
              <w:rPr>
                <w:rFonts w:ascii="Arial Narrow" w:hAnsi="Arial Narrow"/>
                <w:sz w:val="20"/>
                <w:szCs w:val="20"/>
              </w:rPr>
              <w:t xml:space="preserve">9 </w:t>
            </w:r>
            <w:r w:rsidRPr="00AA0A5B">
              <w:rPr>
                <w:rFonts w:ascii="Arial Narrow" w:hAnsi="Arial Narrow"/>
                <w:sz w:val="20"/>
                <w:szCs w:val="20"/>
              </w:rPr>
              <w:t>г.</w:t>
            </w:r>
          </w:p>
          <w:p w:rsidR="000053C3" w:rsidRPr="00AA0A5B" w:rsidRDefault="000053C3" w:rsidP="005723E5"/>
        </w:tc>
        <w:tc>
          <w:tcPr>
            <w:tcW w:w="1843" w:type="dxa"/>
            <w:tcBorders>
              <w:bottom w:val="single" w:sz="4" w:space="0" w:color="auto"/>
            </w:tcBorders>
          </w:tcPr>
          <w:p w:rsidR="000053C3" w:rsidRPr="00AA0A5B" w:rsidRDefault="000053C3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2.1. Поддържане на КВС и регистрите към нея в актуално състояние. Предоставяне на качествени услуги.</w:t>
            </w:r>
          </w:p>
          <w:p w:rsidR="000053C3" w:rsidRPr="00AA0A5B" w:rsidRDefault="000053C3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AA0A5B" w:rsidRDefault="000053C3" w:rsidP="005723E5"/>
        </w:tc>
        <w:tc>
          <w:tcPr>
            <w:tcW w:w="1134" w:type="dxa"/>
            <w:tcBorders>
              <w:bottom w:val="single" w:sz="4" w:space="0" w:color="auto"/>
            </w:tcBorders>
          </w:tcPr>
          <w:p w:rsidR="000053C3" w:rsidRPr="00AA0A5B" w:rsidRDefault="009179BC" w:rsidP="009179BC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53C3" w:rsidRPr="00AA0A5B" w:rsidRDefault="000053C3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Актуална база данни.</w:t>
            </w:r>
          </w:p>
          <w:p w:rsidR="000053C3" w:rsidRPr="00AA0A5B" w:rsidRDefault="000053C3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Повишено качество на  предоставяне на услугите. </w:t>
            </w:r>
          </w:p>
          <w:p w:rsidR="000053C3" w:rsidRPr="00AA0A5B" w:rsidRDefault="000053C3" w:rsidP="005723E5"/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0053C3" w:rsidRPr="00AA0A5B" w:rsidRDefault="000053C3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Наличие  на услуги</w:t>
            </w:r>
            <w:r w:rsidR="009179BC" w:rsidRPr="00AA0A5B">
              <w:rPr>
                <w:rFonts w:ascii="Arial Narrow" w:hAnsi="Arial Narrow"/>
                <w:bCs/>
                <w:sz w:val="20"/>
                <w:szCs w:val="20"/>
              </w:rPr>
              <w:t>,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предоставени извън нормативните срокове поради изтекъл договор за поддръжка на КВС.</w:t>
            </w:r>
          </w:p>
          <w:p w:rsidR="000053C3" w:rsidRPr="00AA0A5B" w:rsidRDefault="000053C3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Поддържана актуална  КВС  и регистрите към нея.</w:t>
            </w:r>
          </w:p>
          <w:p w:rsidR="000053C3" w:rsidRPr="00AA0A5B" w:rsidRDefault="00BF2B2F" w:rsidP="008D5D31">
            <w:pPr>
              <w:ind w:right="4"/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Бр.</w:t>
            </w:r>
            <w:r w:rsidR="000053C3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жалби от граждани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във връзка</w:t>
            </w:r>
            <w:r w:rsidR="000053C3"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r w:rsidR="008D5D31"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</w:t>
            </w:r>
            <w:r w:rsidR="000053C3"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053C3"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</w:t>
            </w:r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ите</w:t>
            </w:r>
            <w:proofErr w:type="spellEnd"/>
            <w:r w:rsidR="000053C3"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услуг</w:t>
            </w:r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</w:t>
            </w:r>
            <w:r w:rsidR="00D26D4D" w:rsidRPr="00AA0A5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– 0 </w:t>
            </w:r>
            <w:r w:rsidR="00D26D4D" w:rsidRPr="00AA0A5B">
              <w:rPr>
                <w:rFonts w:ascii="Arial Narrow" w:hAnsi="Arial Narrow"/>
                <w:bCs/>
                <w:sz w:val="20"/>
                <w:szCs w:val="20"/>
              </w:rPr>
              <w:t>бр.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53C3" w:rsidRPr="00AA0A5B" w:rsidRDefault="000053C3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Липса на услуги</w:t>
            </w:r>
            <w:r w:rsidR="00E00B8E" w:rsidRPr="00AA0A5B">
              <w:rPr>
                <w:rFonts w:ascii="Arial Narrow" w:hAnsi="Arial Narrow"/>
                <w:bCs/>
                <w:sz w:val="20"/>
                <w:szCs w:val="20"/>
              </w:rPr>
              <w:t>,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предоставени извън нормативните срокове.</w:t>
            </w:r>
          </w:p>
          <w:p w:rsidR="000053C3" w:rsidRPr="00AA0A5B" w:rsidRDefault="000053C3" w:rsidP="00BD116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Поддържана актуална  КВС  и регистрите към нея.</w:t>
            </w:r>
          </w:p>
          <w:p w:rsidR="000053C3" w:rsidRPr="00AA0A5B" w:rsidRDefault="000053C3" w:rsidP="00BD1167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Отсъствие на    жалби и сигнали от граждани и институции</w:t>
            </w:r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във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връзка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предоставените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услуги.</w:t>
            </w:r>
          </w:p>
          <w:p w:rsidR="000053C3" w:rsidRPr="00AA0A5B" w:rsidRDefault="000053C3" w:rsidP="005723E5"/>
        </w:tc>
        <w:tc>
          <w:tcPr>
            <w:tcW w:w="1126" w:type="dxa"/>
            <w:tcBorders>
              <w:bottom w:val="single" w:sz="4" w:space="0" w:color="auto"/>
            </w:tcBorders>
          </w:tcPr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A0A5B" w:rsidRDefault="000053C3" w:rsidP="00EF0679">
            <w:pPr>
              <w:jc w:val="center"/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AA0A5B" w:rsidRPr="00AA0A5B" w:rsidTr="00160998"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C3" w:rsidRPr="00AA0A5B" w:rsidRDefault="000053C3" w:rsidP="005723E5"/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C3" w:rsidRPr="00AA0A5B" w:rsidRDefault="000053C3" w:rsidP="005723E5"/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C3" w:rsidRPr="00AA0A5B" w:rsidRDefault="000053C3" w:rsidP="005723E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2.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.Възстановяване на собствеността върху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</w:rPr>
              <w:t>. земи на собствениците на основание  § 27 от ПЗР на ЗИД на ЗСПЗЗ</w:t>
            </w:r>
            <w:r w:rsidR="005723E5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и собствениците на земи и гори от горския фонд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Януари –</w:t>
            </w:r>
            <w:r w:rsidR="00DF3C27" w:rsidRPr="00AA0A5B">
              <w:rPr>
                <w:rFonts w:ascii="Arial Narrow" w:hAnsi="Arial Narrow"/>
                <w:sz w:val="20"/>
                <w:szCs w:val="20"/>
              </w:rPr>
              <w:t>Д</w:t>
            </w:r>
            <w:r w:rsidRPr="00AA0A5B">
              <w:rPr>
                <w:rFonts w:ascii="Arial Narrow" w:hAnsi="Arial Narrow"/>
                <w:sz w:val="20"/>
                <w:szCs w:val="20"/>
              </w:rPr>
              <w:t>екември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 xml:space="preserve">Завършени процедури 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по § 27 от ПЗР на ЗИД на ЗСПЗЗ</w:t>
            </w:r>
            <w:r w:rsidR="005723E5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и процедури по ЗВСГЗГФ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C3" w:rsidRPr="00AA0A5B" w:rsidRDefault="00670C93" w:rsidP="0094796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 xml:space="preserve">Бр. завършени процедури 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по § 27 от ПЗР на ЗИД на ЗСПЗЗ</w:t>
            </w:r>
            <w:r w:rsidR="0086139D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– отправени </w:t>
            </w:r>
            <w:r w:rsidR="00947966" w:rsidRPr="00AA0A5B">
              <w:rPr>
                <w:rFonts w:ascii="Arial Narrow" w:hAnsi="Arial Narrow"/>
                <w:bCs/>
                <w:sz w:val="20"/>
                <w:szCs w:val="20"/>
              </w:rPr>
              <w:t>53</w:t>
            </w:r>
            <w:r w:rsidR="0086139D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бр. искания до кметовете на четирите общини; </w:t>
            </w:r>
            <w:r w:rsidR="00947966" w:rsidRPr="00AA0A5B">
              <w:rPr>
                <w:rFonts w:ascii="Arial Narrow" w:hAnsi="Arial Narrow"/>
                <w:bCs/>
                <w:sz w:val="20"/>
                <w:szCs w:val="20"/>
              </w:rPr>
              <w:t>48</w:t>
            </w:r>
            <w:r w:rsidR="0086139D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бр</w:t>
            </w:r>
            <w:r w:rsidR="005723E5" w:rsidRPr="00AA0A5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="0086139D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искания с изразено положително становище на </w:t>
            </w:r>
            <w:proofErr w:type="spellStart"/>
            <w:r w:rsidR="0086139D" w:rsidRPr="00AA0A5B">
              <w:rPr>
                <w:rFonts w:ascii="Arial Narrow" w:hAnsi="Arial Narrow"/>
                <w:bCs/>
                <w:sz w:val="20"/>
                <w:szCs w:val="20"/>
              </w:rPr>
              <w:t>ОбС</w:t>
            </w:r>
            <w:proofErr w:type="spellEnd"/>
            <w:r w:rsidR="0086139D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; постановени и връчени на собствениците </w:t>
            </w:r>
            <w:r w:rsidR="00947966" w:rsidRPr="00AA0A5B">
              <w:rPr>
                <w:rFonts w:ascii="Arial Narrow" w:hAnsi="Arial Narrow"/>
                <w:bCs/>
                <w:sz w:val="20"/>
                <w:szCs w:val="20"/>
              </w:rPr>
              <w:t>33</w:t>
            </w:r>
            <w:r w:rsidR="0086139D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бр. решения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5" w:rsidRPr="00AA0A5B" w:rsidRDefault="00670C9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 xml:space="preserve">Бр. завършени процедури 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по § 27 от ПЗР на ЗИД на ЗСПЗЗ</w:t>
            </w:r>
            <w:r w:rsidR="005723E5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и процедури по ЗВСГЗГФ.</w:t>
            </w:r>
          </w:p>
          <w:p w:rsidR="00670C93" w:rsidRPr="00AA0A5B" w:rsidRDefault="00670C93" w:rsidP="00670C9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053C3" w:rsidRPr="00AA0A5B" w:rsidRDefault="000053C3" w:rsidP="00670C9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</w:tbl>
    <w:p w:rsidR="00160998" w:rsidRDefault="00160998">
      <w:r>
        <w:br w:type="page"/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767"/>
        <w:gridCol w:w="1517"/>
        <w:gridCol w:w="1644"/>
        <w:gridCol w:w="1843"/>
        <w:gridCol w:w="1134"/>
        <w:gridCol w:w="2126"/>
        <w:gridCol w:w="1843"/>
        <w:gridCol w:w="8"/>
        <w:gridCol w:w="2118"/>
        <w:gridCol w:w="8"/>
        <w:gridCol w:w="1126"/>
      </w:tblGrid>
      <w:tr w:rsidR="00AA0A5B" w:rsidRPr="00AA0A5B" w:rsidTr="00160998">
        <w:tc>
          <w:tcPr>
            <w:tcW w:w="1767" w:type="dxa"/>
            <w:tcBorders>
              <w:top w:val="single" w:sz="4" w:space="0" w:color="auto"/>
            </w:tcBorders>
          </w:tcPr>
          <w:p w:rsidR="000053C3" w:rsidRPr="00AA0A5B" w:rsidRDefault="00160998" w:rsidP="005723E5">
            <w:r>
              <w:lastRenderedPageBreak/>
              <w:br w:type="page"/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0053C3" w:rsidRPr="00AA0A5B" w:rsidRDefault="000053C3" w:rsidP="005723E5"/>
        </w:tc>
        <w:tc>
          <w:tcPr>
            <w:tcW w:w="1644" w:type="dxa"/>
            <w:tcBorders>
              <w:top w:val="single" w:sz="4" w:space="0" w:color="auto"/>
            </w:tcBorders>
          </w:tcPr>
          <w:p w:rsidR="000053C3" w:rsidRPr="00AA0A5B" w:rsidRDefault="000053C3" w:rsidP="005723E5"/>
        </w:tc>
        <w:tc>
          <w:tcPr>
            <w:tcW w:w="1843" w:type="dxa"/>
            <w:tcBorders>
              <w:top w:val="single" w:sz="4" w:space="0" w:color="auto"/>
            </w:tcBorders>
          </w:tcPr>
          <w:p w:rsidR="00C25A8B" w:rsidRPr="00AA0A5B" w:rsidRDefault="000053C3" w:rsidP="00C25A8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2.3. Дейности съгласно Наредба № 3 от 16. 10. 2000 г</w:t>
            </w:r>
            <w:r w:rsidR="00750066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за условията и реда за проучване, проектиране, утвърждаване и експлоатация на санитарно -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</w:rPr>
              <w:t>охраниителните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зони около водоизточниците и съоръженията за пит</w:t>
            </w:r>
            <w:r w:rsidR="00750066" w:rsidRPr="00AA0A5B">
              <w:rPr>
                <w:rFonts w:ascii="Arial Narrow" w:hAnsi="Arial Narrow"/>
                <w:bCs/>
                <w:sz w:val="20"/>
                <w:szCs w:val="20"/>
              </w:rPr>
              <w:t>е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>йно-битово водоснабдяване и около водоизточниците на минерални води, използвани за лечебни, профилактични, пите</w:t>
            </w:r>
            <w:r w:rsidR="00670C93" w:rsidRPr="00AA0A5B">
              <w:rPr>
                <w:rFonts w:ascii="Arial Narrow" w:hAnsi="Arial Narrow"/>
                <w:bCs/>
                <w:sz w:val="20"/>
                <w:szCs w:val="20"/>
              </w:rPr>
              <w:t>й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>ни и хигиенни нужди.</w:t>
            </w:r>
            <w:r w:rsidR="00C25A8B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- Издадени становища по чл. 39 от Наредбата.</w:t>
            </w:r>
          </w:p>
          <w:p w:rsidR="000053C3" w:rsidRPr="00AA0A5B" w:rsidRDefault="00C25A8B" w:rsidP="00BF7F91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Участие в комисии по чл. 43 от Наредбата.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Нанесени по КВС приетите и утвърдени СОЗ за областта.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A35DEF" w:rsidRPr="00AA0A5B" w:rsidRDefault="00A35DEF" w:rsidP="009A65BD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Проведен</w:t>
            </w:r>
            <w:r w:rsidR="005D1637" w:rsidRPr="00AA0A5B">
              <w:rPr>
                <w:rFonts w:ascii="Arial Narrow" w:hAnsi="Arial Narrow"/>
                <w:bCs/>
                <w:sz w:val="20"/>
                <w:szCs w:val="20"/>
              </w:rPr>
              <w:t>а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5D1637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комиси</w:t>
            </w:r>
            <w:r w:rsidR="005D1637" w:rsidRPr="00AA0A5B">
              <w:rPr>
                <w:rFonts w:ascii="Arial Narrow" w:hAnsi="Arial Narrow"/>
                <w:bCs/>
                <w:sz w:val="20"/>
                <w:szCs w:val="20"/>
              </w:rPr>
              <w:t>я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за приемане и утвърждаване на </w:t>
            </w:r>
            <w:r w:rsidR="005D1637" w:rsidRPr="00AA0A5B"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бр. СОЗ. Нанесени </w:t>
            </w:r>
            <w:r w:rsidR="005D1637" w:rsidRPr="00AA0A5B"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бр. по КВС</w:t>
            </w:r>
            <w:r w:rsidR="005D1637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- /от предходни години/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053C3" w:rsidRPr="00AA0A5B" w:rsidRDefault="000053C3" w:rsidP="00C25A8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35DEF" w:rsidRPr="00AA0A5B" w:rsidRDefault="00A35DEF" w:rsidP="00EC3D4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Участия в комисии за приемане и утвърждаване на СОЗ.</w:t>
            </w:r>
          </w:p>
          <w:p w:rsidR="000053C3" w:rsidRPr="00AA0A5B" w:rsidRDefault="00A35DEF" w:rsidP="00A35DE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Бр. приети и утвърдени СОЗ, Бр. отразени по КВС СОЗ съгласно, издадени заповеди за учредяването им.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vAlign w:val="center"/>
          </w:tcPr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AA0A5B" w:rsidRPr="00AA0A5B" w:rsidTr="00160998">
        <w:tc>
          <w:tcPr>
            <w:tcW w:w="1767" w:type="dxa"/>
          </w:tcPr>
          <w:p w:rsidR="000053C3" w:rsidRPr="00AA0A5B" w:rsidRDefault="00750066" w:rsidP="005723E5">
            <w:r w:rsidRPr="00AA0A5B">
              <w:br w:type="page"/>
            </w:r>
          </w:p>
        </w:tc>
        <w:tc>
          <w:tcPr>
            <w:tcW w:w="1517" w:type="dxa"/>
          </w:tcPr>
          <w:p w:rsidR="000053C3" w:rsidRPr="00AA0A5B" w:rsidRDefault="000053C3" w:rsidP="005723E5"/>
        </w:tc>
        <w:tc>
          <w:tcPr>
            <w:tcW w:w="1644" w:type="dxa"/>
          </w:tcPr>
          <w:p w:rsidR="000053C3" w:rsidRPr="00AA0A5B" w:rsidRDefault="000053C3" w:rsidP="005723E5"/>
        </w:tc>
        <w:tc>
          <w:tcPr>
            <w:tcW w:w="1843" w:type="dxa"/>
          </w:tcPr>
          <w:p w:rsidR="000053C3" w:rsidRPr="00AA0A5B" w:rsidRDefault="000053C3" w:rsidP="00BF7F9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2.4. Промяна НТП на имоти по искане на собствениците или наследниците</w:t>
            </w:r>
            <w:r w:rsidR="00BF7F91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– назначаване на комисия за установяване на действителния НТП на терен.</w:t>
            </w:r>
          </w:p>
        </w:tc>
        <w:tc>
          <w:tcPr>
            <w:tcW w:w="1134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3C3" w:rsidRPr="00AA0A5B" w:rsidRDefault="003126ED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Завършени процедури по чл. 78а от ППЗСПЗЗ.</w:t>
            </w:r>
          </w:p>
        </w:tc>
        <w:tc>
          <w:tcPr>
            <w:tcW w:w="1851" w:type="dxa"/>
            <w:gridSpan w:val="2"/>
          </w:tcPr>
          <w:p w:rsidR="000053C3" w:rsidRPr="00AA0A5B" w:rsidRDefault="008D5D31" w:rsidP="005D1637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Бр. подадени </w:t>
            </w:r>
            <w:r w:rsidR="005D1637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-43 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заявления за промяна НТП. </w:t>
            </w:r>
            <w:r w:rsidR="00E84C19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Променен НТП на </w:t>
            </w:r>
            <w:r w:rsidR="005D1637" w:rsidRPr="00AA0A5B">
              <w:rPr>
                <w:rFonts w:ascii="Arial Narrow" w:hAnsi="Arial Narrow"/>
                <w:bCs/>
                <w:sz w:val="20"/>
                <w:szCs w:val="20"/>
              </w:rPr>
              <w:t>237</w:t>
            </w:r>
            <w:r w:rsidR="00E84C19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бр. имоти съгласно подадени заявления от собственици на </w:t>
            </w:r>
            <w:proofErr w:type="spellStart"/>
            <w:r w:rsidR="00E84C19" w:rsidRPr="00AA0A5B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proofErr w:type="spellEnd"/>
            <w:r w:rsidR="00E84C19" w:rsidRPr="00AA0A5B">
              <w:rPr>
                <w:rFonts w:ascii="Arial Narrow" w:hAnsi="Arial Narrow"/>
                <w:bCs/>
                <w:sz w:val="20"/>
                <w:szCs w:val="20"/>
              </w:rPr>
              <w:t>.земи.</w:t>
            </w:r>
          </w:p>
        </w:tc>
        <w:tc>
          <w:tcPr>
            <w:tcW w:w="2126" w:type="dxa"/>
            <w:gridSpan w:val="2"/>
          </w:tcPr>
          <w:p w:rsidR="000053C3" w:rsidRPr="00AA0A5B" w:rsidRDefault="00487FA1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Бр. Подадени заявления за промяна на НТП и завършени процедури по чл. 78а от ППЗСПЗЗ..</w:t>
            </w:r>
          </w:p>
        </w:tc>
        <w:tc>
          <w:tcPr>
            <w:tcW w:w="1126" w:type="dxa"/>
            <w:vAlign w:val="center"/>
          </w:tcPr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AA0A5B" w:rsidRPr="00AA0A5B" w:rsidTr="00160998">
        <w:tc>
          <w:tcPr>
            <w:tcW w:w="1767" w:type="dxa"/>
            <w:vMerge w:val="restart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3. Оптимизиране на поземлените отношения, гарантиращи ефективността на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</w:rPr>
              <w:t>земеползването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и увеличаване на доходите от 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земеделска дейност.</w:t>
            </w:r>
          </w:p>
        </w:tc>
        <w:tc>
          <w:tcPr>
            <w:tcW w:w="1517" w:type="dxa"/>
            <w:vMerge w:val="restart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lastRenderedPageBreak/>
              <w:t xml:space="preserve">Уреждане на поземлените отношения с цел създаване на устойчивост и справедливост чрез защита правата на </w:t>
            </w:r>
            <w:r w:rsidRPr="00AA0A5B">
              <w:rPr>
                <w:rFonts w:ascii="Arial Narrow" w:hAnsi="Arial Narrow"/>
                <w:sz w:val="20"/>
                <w:szCs w:val="20"/>
              </w:rPr>
              <w:lastRenderedPageBreak/>
              <w:t>собствениците и на ползвателите на земеделски земи и стимулиране окрупняването на земеделските площи.</w:t>
            </w:r>
          </w:p>
        </w:tc>
        <w:tc>
          <w:tcPr>
            <w:tcW w:w="1644" w:type="dxa"/>
            <w:vMerge w:val="restart"/>
          </w:tcPr>
          <w:p w:rsidR="00C707F4" w:rsidRDefault="00C707F4" w:rsidP="00C707F4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lastRenderedPageBreak/>
              <w:t>Национална програма за развитие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C707F4" w:rsidRPr="00AA0A5B" w:rsidRDefault="00C707F4" w:rsidP="00C707F4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България 2020 и Тригодишен план за изпълнението й в периода 201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AA0A5B">
              <w:rPr>
                <w:rFonts w:ascii="Arial Narrow" w:hAnsi="Arial Narrow"/>
                <w:sz w:val="20"/>
                <w:szCs w:val="20"/>
              </w:rPr>
              <w:t>-201</w:t>
            </w:r>
            <w:r>
              <w:rPr>
                <w:rFonts w:ascii="Arial Narrow" w:hAnsi="Arial Narrow"/>
                <w:sz w:val="20"/>
                <w:szCs w:val="20"/>
              </w:rPr>
              <w:t xml:space="preserve">9 </w:t>
            </w:r>
            <w:r w:rsidRPr="00AA0A5B">
              <w:rPr>
                <w:rFonts w:ascii="Arial Narrow" w:hAnsi="Arial Narrow"/>
                <w:sz w:val="20"/>
                <w:szCs w:val="20"/>
              </w:rPr>
              <w:t>г.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3.1.Провеждане на тръжни процедури и сключване на договори за отдаване под наем и аренда на земи от ДПФ</w:t>
            </w:r>
            <w:r w:rsidR="00B912C7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за отглеждане на едногодишни </w:t>
            </w:r>
            <w:r w:rsidR="00B912C7" w:rsidRPr="00AA0A5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полски култури.</w:t>
            </w: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lastRenderedPageBreak/>
              <w:t>Януари –Декември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Ефективно управление   и равен достъп до процедурите по предоставяне  за ползване на земите от ДПФ в област Габрово </w:t>
            </w: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B912C7" w:rsidRPr="00AA0A5B" w:rsidRDefault="00B912C7" w:rsidP="005723E5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Проведени две тръжни процедури за отдаване под наем и аренда на свободни земи от ДПФ за стопанската 201</w:t>
            </w:r>
            <w:r w:rsidR="005D1637" w:rsidRPr="00AA0A5B"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/ 201</w:t>
            </w:r>
            <w:r w:rsidR="005D1637" w:rsidRPr="00AA0A5B"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г.</w:t>
            </w:r>
          </w:p>
          <w:p w:rsidR="005D1637" w:rsidRPr="00AA0A5B" w:rsidRDefault="000763C3" w:rsidP="005723E5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Публикувани в срок </w:t>
            </w:r>
            <w:r w:rsidR="008D5D31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списъци със свободните земи от ДПФ за отглеждане на едногодишни полски култури за </w:t>
            </w:r>
            <w:r w:rsidR="00AF6F41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отдаване под наем </w:t>
            </w:r>
            <w:r w:rsidR="00B912C7" w:rsidRPr="00AA0A5B">
              <w:rPr>
                <w:rFonts w:ascii="Arial Narrow" w:hAnsi="Arial Narrow"/>
                <w:bCs/>
                <w:sz w:val="20"/>
                <w:szCs w:val="20"/>
              </w:rPr>
              <w:t>н</w:t>
            </w:r>
            <w:r w:rsidR="00AF6F41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а </w:t>
            </w:r>
            <w:r w:rsidR="005D1637" w:rsidRPr="00AA0A5B">
              <w:rPr>
                <w:rFonts w:ascii="Arial Narrow" w:hAnsi="Arial Narrow"/>
                <w:bCs/>
                <w:sz w:val="20"/>
                <w:szCs w:val="20"/>
              </w:rPr>
              <w:t>183</w:t>
            </w:r>
            <w:r w:rsidR="00AF6F41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бр. имоти с обща площ 1</w:t>
            </w:r>
            <w:r w:rsidR="005D1637" w:rsidRPr="00AA0A5B">
              <w:rPr>
                <w:rFonts w:ascii="Arial Narrow" w:hAnsi="Arial Narrow"/>
                <w:bCs/>
                <w:sz w:val="20"/>
                <w:szCs w:val="20"/>
              </w:rPr>
              <w:t>107</w:t>
            </w:r>
            <w:r w:rsidR="00AF6F41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r w:rsidR="005D1637" w:rsidRPr="00AA0A5B">
              <w:rPr>
                <w:rFonts w:ascii="Arial Narrow" w:hAnsi="Arial Narrow"/>
                <w:bCs/>
                <w:sz w:val="20"/>
                <w:szCs w:val="20"/>
              </w:rPr>
              <w:t>333</w:t>
            </w:r>
            <w:r w:rsidR="00AF6F41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дка</w:t>
            </w:r>
            <w:r w:rsidR="005D1637" w:rsidRPr="00AA0A5B">
              <w:rPr>
                <w:rFonts w:ascii="Arial Narrow" w:hAnsi="Arial Narrow"/>
                <w:bCs/>
                <w:sz w:val="20"/>
                <w:szCs w:val="20"/>
              </w:rPr>
              <w:t>,</w:t>
            </w:r>
            <w:r w:rsidR="00AF6F41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 за</w:t>
            </w:r>
            <w:r w:rsidR="00111B52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отглеждане на съществуващи трайни насаждения – 3 бр. имоти с обща площ  46,291 дка</w:t>
            </w:r>
            <w:r w:rsidR="00AF6F41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111B52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и за създаване на трайни насаждения 1 имот с обща площ 28,417 дка</w:t>
            </w:r>
          </w:p>
          <w:p w:rsidR="005D1637" w:rsidRPr="00AA0A5B" w:rsidRDefault="00111B52" w:rsidP="005723E5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За срок от 25 стопански години.</w:t>
            </w:r>
          </w:p>
          <w:p w:rsidR="000053C3" w:rsidRPr="00AA0A5B" w:rsidRDefault="00E240FF" w:rsidP="00111B52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Сключени </w:t>
            </w:r>
            <w:r w:rsidR="00111B52" w:rsidRPr="00AA0A5B">
              <w:rPr>
                <w:rFonts w:ascii="Arial Narrow" w:hAnsi="Arial Narrow"/>
                <w:bCs/>
                <w:sz w:val="20"/>
                <w:szCs w:val="20"/>
              </w:rPr>
              <w:t>29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бр. договори по чл. 37в, ал. 10 от ЗСПЗЗ за </w:t>
            </w:r>
            <w:r w:rsidR="00111B52" w:rsidRPr="00AA0A5B">
              <w:rPr>
                <w:rFonts w:ascii="Arial Narrow" w:hAnsi="Arial Narrow"/>
                <w:bCs/>
                <w:sz w:val="20"/>
                <w:szCs w:val="20"/>
              </w:rPr>
              <w:t>493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r w:rsidR="00111B52" w:rsidRPr="00AA0A5B">
              <w:rPr>
                <w:rFonts w:ascii="Arial Narrow" w:hAnsi="Arial Narrow"/>
                <w:bCs/>
                <w:sz w:val="20"/>
                <w:szCs w:val="20"/>
              </w:rPr>
              <w:t>795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дка, попадащи в МП.</w:t>
            </w:r>
          </w:p>
        </w:tc>
        <w:tc>
          <w:tcPr>
            <w:tcW w:w="2126" w:type="dxa"/>
            <w:gridSpan w:val="2"/>
          </w:tcPr>
          <w:p w:rsidR="00111B52" w:rsidRPr="00AA0A5B" w:rsidRDefault="0044258A" w:rsidP="0044258A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Актуални списъци на свободните имоти от ДПФ; Прозрачно проведени тръжни процедури за стопанската</w:t>
            </w:r>
          </w:p>
          <w:p w:rsidR="0044258A" w:rsidRPr="00AA0A5B" w:rsidRDefault="0044258A" w:rsidP="0044258A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201</w:t>
            </w:r>
            <w:r w:rsidR="00111B52" w:rsidRPr="00AA0A5B"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>-201</w:t>
            </w:r>
            <w:r w:rsidR="00111B52" w:rsidRPr="00AA0A5B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г., Склю</w:t>
            </w:r>
            <w:r w:rsidR="008D5D31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чени договори за наем и аренда и договори по </w:t>
            </w:r>
            <w:r w:rsidR="008D5D31" w:rsidRPr="00AA0A5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реда на чл. 37в, ал. 10 от ЗСПЗЗ.</w:t>
            </w:r>
          </w:p>
          <w:p w:rsidR="000053C3" w:rsidRPr="00AA0A5B" w:rsidRDefault="000053C3" w:rsidP="004425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AA0A5B" w:rsidRPr="00AA0A5B" w:rsidTr="00160998">
        <w:tc>
          <w:tcPr>
            <w:tcW w:w="1767" w:type="dxa"/>
            <w:vMerge/>
          </w:tcPr>
          <w:p w:rsidR="000053C3" w:rsidRPr="00AA0A5B" w:rsidRDefault="000053C3" w:rsidP="005723E5"/>
        </w:tc>
        <w:tc>
          <w:tcPr>
            <w:tcW w:w="1517" w:type="dxa"/>
            <w:vMerge/>
          </w:tcPr>
          <w:p w:rsidR="000053C3" w:rsidRPr="00AA0A5B" w:rsidRDefault="000053C3" w:rsidP="005723E5"/>
        </w:tc>
        <w:tc>
          <w:tcPr>
            <w:tcW w:w="1644" w:type="dxa"/>
            <w:vMerge/>
          </w:tcPr>
          <w:p w:rsidR="000053C3" w:rsidRPr="00AA0A5B" w:rsidRDefault="000053C3" w:rsidP="005723E5"/>
        </w:tc>
        <w:tc>
          <w:tcPr>
            <w:tcW w:w="1843" w:type="dxa"/>
          </w:tcPr>
          <w:p w:rsidR="000053C3" w:rsidRPr="00AA0A5B" w:rsidRDefault="000053C3" w:rsidP="006006D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3.2. Извършване на прове</w:t>
            </w:r>
            <w:r w:rsidR="006006D5" w:rsidRPr="00AA0A5B">
              <w:rPr>
                <w:rFonts w:ascii="Arial Narrow" w:hAnsi="Arial Narrow"/>
                <w:bCs/>
                <w:sz w:val="20"/>
                <w:szCs w:val="20"/>
              </w:rPr>
              <w:t>р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>ки за неправо</w:t>
            </w:r>
            <w:r w:rsidR="006006D5" w:rsidRPr="00AA0A5B">
              <w:rPr>
                <w:rFonts w:ascii="Arial Narrow" w:hAnsi="Arial Narrow"/>
                <w:bCs/>
                <w:sz w:val="20"/>
                <w:szCs w:val="20"/>
              </w:rPr>
              <w:t>ме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рно ползване на земи от ДПФ </w:t>
            </w:r>
          </w:p>
        </w:tc>
        <w:tc>
          <w:tcPr>
            <w:tcW w:w="1134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Май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Ноември</w:t>
            </w:r>
          </w:p>
        </w:tc>
        <w:tc>
          <w:tcPr>
            <w:tcW w:w="2126" w:type="dxa"/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Извърш</w:t>
            </w:r>
            <w:r w:rsidR="007B7A56" w:rsidRPr="00AA0A5B">
              <w:rPr>
                <w:rFonts w:ascii="Arial Narrow" w:hAnsi="Arial Narrow"/>
                <w:bCs/>
                <w:sz w:val="20"/>
                <w:szCs w:val="20"/>
              </w:rPr>
              <w:t>ване на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 проверки за констатиране на не/правомерното ползване на земи от  ДПФ.</w:t>
            </w: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0053C3" w:rsidRPr="00AA0A5B" w:rsidRDefault="00B37FDF" w:rsidP="005723E5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>Извършени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проверки за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>констатиране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не/правомерно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>ползване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>земи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от ДПФ – 2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>бр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; </w:t>
            </w:r>
            <w:proofErr w:type="spellStart"/>
            <w:r w:rsidR="000053C3" w:rsidRPr="00AA0A5B">
              <w:rPr>
                <w:rFonts w:ascii="Arial Narrow" w:hAnsi="Arial Narrow"/>
                <w:sz w:val="20"/>
                <w:szCs w:val="20"/>
                <w:lang w:val="ru-RU"/>
              </w:rPr>
              <w:t>Изготвени</w:t>
            </w:r>
            <w:proofErr w:type="spellEnd"/>
            <w:r w:rsidR="000053C3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4C5B15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- 140 </w:t>
            </w:r>
            <w:proofErr w:type="spellStart"/>
            <w:r w:rsidR="004C5B15" w:rsidRPr="00AA0A5B">
              <w:rPr>
                <w:rFonts w:ascii="Arial Narrow" w:hAnsi="Arial Narrow"/>
                <w:sz w:val="20"/>
                <w:szCs w:val="20"/>
                <w:lang w:val="ru-RU"/>
              </w:rPr>
              <w:t>бр</w:t>
            </w:r>
            <w:proofErr w:type="spellEnd"/>
            <w:r w:rsidR="004C5B15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0053C3" w:rsidRPr="00AA0A5B">
              <w:rPr>
                <w:rFonts w:ascii="Arial Narrow" w:hAnsi="Arial Narrow"/>
                <w:sz w:val="20"/>
                <w:szCs w:val="20"/>
                <w:lang w:val="ru-RU"/>
              </w:rPr>
              <w:t>констативни</w:t>
            </w:r>
            <w:proofErr w:type="spellEnd"/>
            <w:r w:rsidR="000053C3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053C3" w:rsidRPr="00AA0A5B">
              <w:rPr>
                <w:rFonts w:ascii="Arial Narrow" w:hAnsi="Arial Narrow"/>
                <w:sz w:val="20"/>
                <w:szCs w:val="20"/>
                <w:lang w:val="ru-RU"/>
              </w:rPr>
              <w:t>протоколи</w:t>
            </w:r>
            <w:proofErr w:type="spellEnd"/>
            <w:r w:rsidR="000053C3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0053C3" w:rsidRPr="00AA0A5B">
              <w:rPr>
                <w:rFonts w:ascii="Arial Narrow" w:hAnsi="Arial Narrow"/>
                <w:sz w:val="20"/>
                <w:szCs w:val="20"/>
                <w:lang w:val="ru-RU"/>
              </w:rPr>
              <w:t>обобщени</w:t>
            </w:r>
            <w:proofErr w:type="spellEnd"/>
            <w:r w:rsidR="000053C3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справки  и </w:t>
            </w:r>
            <w:proofErr w:type="spellStart"/>
            <w:r w:rsidR="000053C3" w:rsidRPr="00AA0A5B">
              <w:rPr>
                <w:rFonts w:ascii="Arial Narrow" w:hAnsi="Arial Narrow"/>
                <w:sz w:val="20"/>
                <w:szCs w:val="20"/>
                <w:lang w:val="ru-RU"/>
              </w:rPr>
              <w:t>изпратени</w:t>
            </w:r>
            <w:proofErr w:type="spellEnd"/>
            <w:r w:rsidR="000053C3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в МЗХ в </w:t>
            </w:r>
            <w:proofErr w:type="spellStart"/>
            <w:r w:rsidR="000053C3" w:rsidRPr="00AA0A5B">
              <w:rPr>
                <w:rFonts w:ascii="Arial Narrow" w:hAnsi="Arial Narrow"/>
                <w:sz w:val="20"/>
                <w:szCs w:val="20"/>
                <w:lang w:val="ru-RU"/>
              </w:rPr>
              <w:t>изискуеми</w:t>
            </w:r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>те</w:t>
            </w:r>
            <w:proofErr w:type="spellEnd"/>
            <w:r w:rsidR="000053C3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053C3" w:rsidRPr="00AA0A5B">
              <w:rPr>
                <w:rFonts w:ascii="Arial Narrow" w:hAnsi="Arial Narrow"/>
                <w:sz w:val="20"/>
                <w:szCs w:val="20"/>
                <w:lang w:val="ru-RU"/>
              </w:rPr>
              <w:t>срокове</w:t>
            </w:r>
            <w:proofErr w:type="spellEnd"/>
            <w:r w:rsidR="000053C3" w:rsidRPr="00AA0A5B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  <w:p w:rsidR="000053C3" w:rsidRPr="00AA0A5B" w:rsidRDefault="000053C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Липса на неправомерно ползвани земи от ДПФ.</w:t>
            </w:r>
            <w:r w:rsidR="00E240FF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37FDF" w:rsidRPr="00AA0A5B" w:rsidRDefault="000053C3" w:rsidP="00B37FDF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Извърш</w:t>
            </w:r>
            <w:r w:rsidR="00B37FDF" w:rsidRPr="00AA0A5B">
              <w:rPr>
                <w:rFonts w:ascii="Arial Narrow" w:hAnsi="Arial Narrow"/>
                <w:bCs/>
                <w:sz w:val="20"/>
                <w:szCs w:val="20"/>
              </w:rPr>
              <w:t>ване на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 проверки за констатиране на не/правомерно ползване на земи от  ДПФ</w:t>
            </w:r>
            <w:r w:rsidR="00B37FDF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– 2 бр.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="00B37FDF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37FDF" w:rsidRPr="00AA0A5B">
              <w:rPr>
                <w:rFonts w:ascii="Arial Narrow" w:hAnsi="Arial Narrow"/>
                <w:sz w:val="20"/>
                <w:szCs w:val="20"/>
                <w:lang w:val="ru-RU"/>
              </w:rPr>
              <w:t>Изготвяне</w:t>
            </w:r>
            <w:proofErr w:type="spellEnd"/>
            <w:r w:rsidR="00B37FDF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B37FDF" w:rsidRPr="00AA0A5B">
              <w:rPr>
                <w:rFonts w:ascii="Arial Narrow" w:hAnsi="Arial Narrow"/>
                <w:sz w:val="20"/>
                <w:szCs w:val="20"/>
                <w:lang w:val="ru-RU"/>
              </w:rPr>
              <w:t>констативни</w:t>
            </w:r>
            <w:proofErr w:type="spellEnd"/>
            <w:r w:rsidR="00B37FDF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37FDF" w:rsidRPr="00AA0A5B">
              <w:rPr>
                <w:rFonts w:ascii="Arial Narrow" w:hAnsi="Arial Narrow"/>
                <w:sz w:val="20"/>
                <w:szCs w:val="20"/>
                <w:lang w:val="ru-RU"/>
              </w:rPr>
              <w:t>протоколи</w:t>
            </w:r>
            <w:proofErr w:type="spellEnd"/>
            <w:r w:rsidR="00B37FDF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B37FDF" w:rsidRPr="00AA0A5B">
              <w:rPr>
                <w:rFonts w:ascii="Arial Narrow" w:hAnsi="Arial Narrow"/>
                <w:sz w:val="20"/>
                <w:szCs w:val="20"/>
                <w:lang w:val="ru-RU"/>
              </w:rPr>
              <w:t>обобщени</w:t>
            </w:r>
            <w:proofErr w:type="spellEnd"/>
            <w:r w:rsidR="00B37FDF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справки  и </w:t>
            </w:r>
            <w:proofErr w:type="spellStart"/>
            <w:r w:rsidR="00B37FDF" w:rsidRPr="00AA0A5B">
              <w:rPr>
                <w:rFonts w:ascii="Arial Narrow" w:hAnsi="Arial Narrow"/>
                <w:sz w:val="20"/>
                <w:szCs w:val="20"/>
                <w:lang w:val="ru-RU"/>
              </w:rPr>
              <w:t>изпратени</w:t>
            </w:r>
            <w:proofErr w:type="spellEnd"/>
            <w:r w:rsidR="00B37FDF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в МЗХ в </w:t>
            </w:r>
            <w:proofErr w:type="spellStart"/>
            <w:r w:rsidR="00B37FDF" w:rsidRPr="00AA0A5B">
              <w:rPr>
                <w:rFonts w:ascii="Arial Narrow" w:hAnsi="Arial Narrow"/>
                <w:sz w:val="20"/>
                <w:szCs w:val="20"/>
                <w:lang w:val="ru-RU"/>
              </w:rPr>
              <w:t>изискуемите</w:t>
            </w:r>
            <w:proofErr w:type="spellEnd"/>
            <w:r w:rsidR="00B37FDF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37FDF" w:rsidRPr="00AA0A5B">
              <w:rPr>
                <w:rFonts w:ascii="Arial Narrow" w:hAnsi="Arial Narrow"/>
                <w:sz w:val="20"/>
                <w:szCs w:val="20"/>
                <w:lang w:val="ru-RU"/>
              </w:rPr>
              <w:t>срокове</w:t>
            </w:r>
            <w:proofErr w:type="spellEnd"/>
            <w:r w:rsidR="00B37FDF" w:rsidRPr="00AA0A5B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Издадени заповеди по реда на чл.34, ал.8 от ЗСПЗЗ </w:t>
            </w: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A0A5B" w:rsidRPr="00AA0A5B" w:rsidTr="00160998">
        <w:trPr>
          <w:trHeight w:val="1512"/>
        </w:trPr>
        <w:tc>
          <w:tcPr>
            <w:tcW w:w="1767" w:type="dxa"/>
            <w:vMerge/>
          </w:tcPr>
          <w:p w:rsidR="000053C3" w:rsidRPr="00AA0A5B" w:rsidRDefault="000053C3" w:rsidP="005723E5"/>
        </w:tc>
        <w:tc>
          <w:tcPr>
            <w:tcW w:w="1517" w:type="dxa"/>
            <w:vMerge/>
          </w:tcPr>
          <w:p w:rsidR="000053C3" w:rsidRPr="00AA0A5B" w:rsidRDefault="000053C3" w:rsidP="005723E5"/>
        </w:tc>
        <w:tc>
          <w:tcPr>
            <w:tcW w:w="1644" w:type="dxa"/>
            <w:vMerge/>
          </w:tcPr>
          <w:p w:rsidR="000053C3" w:rsidRPr="00AA0A5B" w:rsidRDefault="000053C3" w:rsidP="005723E5"/>
        </w:tc>
        <w:tc>
          <w:tcPr>
            <w:tcW w:w="1843" w:type="dxa"/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3.3 Провеждане на процедури за предоставяне под наем и аренда на пасища, мери и ливади от ДПФ на собственици и ползватели на животновъдни обекти.</w:t>
            </w:r>
          </w:p>
        </w:tc>
        <w:tc>
          <w:tcPr>
            <w:tcW w:w="1134" w:type="dxa"/>
          </w:tcPr>
          <w:p w:rsidR="000053C3" w:rsidRPr="00AA0A5B" w:rsidRDefault="006D2602" w:rsidP="006D2602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Юни - Юли</w:t>
            </w:r>
          </w:p>
        </w:tc>
        <w:tc>
          <w:tcPr>
            <w:tcW w:w="2126" w:type="dxa"/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Ефективно използване на възможностите на ДПФ за насърчаване развитието на животновъдството в областта.</w:t>
            </w:r>
          </w:p>
        </w:tc>
        <w:tc>
          <w:tcPr>
            <w:tcW w:w="1851" w:type="dxa"/>
            <w:gridSpan w:val="2"/>
          </w:tcPr>
          <w:p w:rsidR="00233EED" w:rsidRPr="00AA0A5B" w:rsidRDefault="00233EED" w:rsidP="00233EED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>Проведен</w:t>
            </w:r>
            <w:r w:rsidR="004C5B15" w:rsidRPr="00AA0A5B">
              <w:rPr>
                <w:rFonts w:ascii="Arial Narrow" w:hAnsi="Arial Narrow"/>
                <w:sz w:val="20"/>
                <w:szCs w:val="20"/>
                <w:lang w:val="ru-RU"/>
              </w:rPr>
              <w:t>и</w:t>
            </w:r>
            <w:proofErr w:type="spellEnd"/>
            <w:r w:rsidR="004C5B15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две</w:t>
            </w:r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>тръжна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процедура за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>отдаване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под наем на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>свободни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ПМЛ от ДПФ за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>стопанската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201</w:t>
            </w:r>
            <w:r w:rsidR="004C5B15" w:rsidRPr="00AA0A5B">
              <w:rPr>
                <w:rFonts w:ascii="Arial Narrow" w:hAnsi="Arial Narrow"/>
                <w:sz w:val="20"/>
                <w:szCs w:val="20"/>
                <w:lang w:val="ru-RU"/>
              </w:rPr>
              <w:t>6</w:t>
            </w:r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/ 201</w:t>
            </w:r>
            <w:r w:rsidR="004C5B15" w:rsidRPr="00AA0A5B">
              <w:rPr>
                <w:rFonts w:ascii="Arial Narrow" w:hAnsi="Arial Narrow"/>
                <w:sz w:val="20"/>
                <w:szCs w:val="20"/>
                <w:lang w:val="ru-RU"/>
              </w:rPr>
              <w:t>7</w:t>
            </w:r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г.</w:t>
            </w:r>
          </w:p>
          <w:p w:rsidR="000053C3" w:rsidRPr="00AA0A5B" w:rsidRDefault="00233EED" w:rsidP="00E0714E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>Публикувани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в срок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>списъци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>със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>свободните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ПМЛ от ДПФ за </w:t>
            </w:r>
            <w:r w:rsidR="00D510C3" w:rsidRPr="00AA0A5B">
              <w:rPr>
                <w:rFonts w:ascii="Arial Narrow" w:hAnsi="Arial Narrow"/>
                <w:sz w:val="20"/>
                <w:szCs w:val="20"/>
                <w:lang w:val="ru-RU"/>
              </w:rPr>
              <w:t>2</w:t>
            </w:r>
            <w:r w:rsidR="004C5B15" w:rsidRPr="00AA0A5B">
              <w:rPr>
                <w:rFonts w:ascii="Arial Narrow" w:hAnsi="Arial Narrow"/>
                <w:sz w:val="20"/>
                <w:szCs w:val="20"/>
                <w:lang w:val="ru-RU"/>
              </w:rPr>
              <w:t>38</w:t>
            </w:r>
            <w:r w:rsidR="00D510C3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510C3" w:rsidRPr="00AA0A5B">
              <w:rPr>
                <w:rFonts w:ascii="Arial Narrow" w:hAnsi="Arial Narrow"/>
                <w:sz w:val="20"/>
                <w:szCs w:val="20"/>
                <w:lang w:val="ru-RU"/>
              </w:rPr>
              <w:t>бр</w:t>
            </w:r>
            <w:proofErr w:type="spellEnd"/>
            <w:r w:rsidR="00D510C3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D510C3" w:rsidRPr="00AA0A5B">
              <w:rPr>
                <w:rFonts w:ascii="Arial Narrow" w:hAnsi="Arial Narrow"/>
                <w:sz w:val="20"/>
                <w:szCs w:val="20"/>
                <w:lang w:val="ru-RU"/>
              </w:rPr>
              <w:t>имоти</w:t>
            </w:r>
            <w:proofErr w:type="spellEnd"/>
            <w:r w:rsidR="00D510C3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с </w:t>
            </w:r>
            <w:proofErr w:type="gramStart"/>
            <w:r w:rsidR="00D510C3" w:rsidRPr="00AA0A5B">
              <w:rPr>
                <w:rFonts w:ascii="Arial Narrow" w:hAnsi="Arial Narrow"/>
                <w:sz w:val="20"/>
                <w:szCs w:val="20"/>
                <w:lang w:val="ru-RU"/>
              </w:rPr>
              <w:t>обща</w:t>
            </w:r>
            <w:proofErr w:type="gramEnd"/>
            <w:r w:rsidR="00D510C3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510C3" w:rsidRPr="00AA0A5B">
              <w:rPr>
                <w:rFonts w:ascii="Arial Narrow" w:hAnsi="Arial Narrow"/>
                <w:sz w:val="20"/>
                <w:szCs w:val="20"/>
                <w:lang w:val="ru-RU"/>
              </w:rPr>
              <w:t>площ</w:t>
            </w:r>
            <w:proofErr w:type="spellEnd"/>
            <w:r w:rsidR="00D510C3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4C5B15" w:rsidRPr="00AA0A5B">
              <w:rPr>
                <w:rFonts w:ascii="Arial Narrow" w:hAnsi="Arial Narrow"/>
                <w:sz w:val="20"/>
                <w:szCs w:val="20"/>
                <w:lang w:val="ru-RU"/>
              </w:rPr>
              <w:t>2546</w:t>
            </w:r>
            <w:r w:rsidR="00D510C3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, </w:t>
            </w:r>
            <w:r w:rsidR="004C5B15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448 </w:t>
            </w:r>
            <w:r w:rsidR="00D510C3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510C3" w:rsidRPr="00AA0A5B">
              <w:rPr>
                <w:rFonts w:ascii="Arial Narrow" w:hAnsi="Arial Narrow"/>
                <w:sz w:val="20"/>
                <w:szCs w:val="20"/>
                <w:lang w:val="ru-RU"/>
              </w:rPr>
              <w:t>дка</w:t>
            </w:r>
            <w:proofErr w:type="spellEnd"/>
            <w:r w:rsidR="00D510C3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D510C3" w:rsidRPr="00AA0A5B">
              <w:rPr>
                <w:rFonts w:ascii="Arial Narrow" w:hAnsi="Arial Narrow"/>
                <w:sz w:val="20"/>
                <w:szCs w:val="20"/>
                <w:lang w:val="ru-RU"/>
              </w:rPr>
              <w:t>Сключен</w:t>
            </w:r>
            <w:proofErr w:type="spellEnd"/>
            <w:r w:rsidR="00D510C3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E0714E" w:rsidRPr="00AA0A5B">
              <w:rPr>
                <w:rFonts w:ascii="Arial Narrow" w:hAnsi="Arial Narrow"/>
                <w:sz w:val="20"/>
                <w:szCs w:val="20"/>
                <w:lang w:val="ru-RU"/>
              </w:rPr>
              <w:t>1</w:t>
            </w:r>
            <w:r w:rsidR="00D510C3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договор </w:t>
            </w:r>
            <w:r w:rsidR="003368D7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за </w:t>
            </w:r>
            <w:r w:rsidR="00E0714E" w:rsidRPr="00AA0A5B">
              <w:rPr>
                <w:rFonts w:ascii="Arial Narrow" w:hAnsi="Arial Narrow"/>
                <w:sz w:val="20"/>
                <w:szCs w:val="20"/>
                <w:lang w:val="ru-RU"/>
              </w:rPr>
              <w:t>581,496</w:t>
            </w:r>
            <w:r w:rsidR="003368D7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368D7" w:rsidRPr="00AA0A5B">
              <w:rPr>
                <w:rFonts w:ascii="Arial Narrow" w:hAnsi="Arial Narrow"/>
                <w:sz w:val="20"/>
                <w:szCs w:val="20"/>
                <w:lang w:val="ru-RU"/>
              </w:rPr>
              <w:t>дка</w:t>
            </w:r>
            <w:proofErr w:type="spellEnd"/>
            <w:r w:rsidR="003368D7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D510C3" w:rsidRPr="00AA0A5B">
              <w:rPr>
                <w:rFonts w:ascii="Arial Narrow" w:hAnsi="Arial Narrow"/>
                <w:sz w:val="20"/>
                <w:szCs w:val="20"/>
                <w:lang w:val="ru-RU"/>
              </w:rPr>
              <w:t>на основани</w:t>
            </w:r>
            <w:proofErr w:type="gramStart"/>
            <w:r w:rsidR="00D510C3" w:rsidRPr="00AA0A5B">
              <w:rPr>
                <w:rFonts w:ascii="Arial Narrow" w:hAnsi="Arial Narrow"/>
                <w:sz w:val="20"/>
                <w:szCs w:val="20"/>
                <w:lang w:val="ru-RU"/>
              </w:rPr>
              <w:t>е</w:t>
            </w:r>
            <w:proofErr w:type="gramEnd"/>
            <w:r w:rsidR="00D510C3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чл. 37и, ал. 13 от ЗСПЗЗ</w:t>
            </w:r>
            <w:r w:rsidR="00E0714E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и 2 договора по </w:t>
            </w:r>
            <w:proofErr w:type="spellStart"/>
            <w:r w:rsidR="00E0714E" w:rsidRPr="00AA0A5B">
              <w:rPr>
                <w:rFonts w:ascii="Arial Narrow" w:hAnsi="Arial Narrow"/>
                <w:sz w:val="20"/>
                <w:szCs w:val="20"/>
                <w:lang w:val="ru-RU"/>
              </w:rPr>
              <w:t>реда</w:t>
            </w:r>
            <w:proofErr w:type="spellEnd"/>
            <w:r w:rsidR="00E0714E"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на чл. 37и, ал. 14 от ЗСПЗЗ за 125,076 </w:t>
            </w:r>
            <w:proofErr w:type="spellStart"/>
            <w:r w:rsidR="00E0714E" w:rsidRPr="00AA0A5B">
              <w:rPr>
                <w:rFonts w:ascii="Arial Narrow" w:hAnsi="Arial Narrow"/>
                <w:sz w:val="20"/>
                <w:szCs w:val="20"/>
                <w:lang w:val="ru-RU"/>
              </w:rPr>
              <w:t>дка</w:t>
            </w:r>
            <w:proofErr w:type="spellEnd"/>
            <w:r w:rsidR="00D510C3" w:rsidRPr="00AA0A5B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0053C3" w:rsidRPr="00AA0A5B" w:rsidRDefault="00747F10" w:rsidP="00E0714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Актуални списъци на свободните ПМЛ от ДПФ; Прозрачно проведени тръжни процедури за стопанската 201</w:t>
            </w:r>
            <w:r w:rsidR="00E0714E" w:rsidRPr="00AA0A5B"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-201</w:t>
            </w:r>
            <w:r w:rsidR="00E0714E" w:rsidRPr="00AA0A5B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126" w:type="dxa"/>
            <w:vAlign w:val="center"/>
          </w:tcPr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AA0A5B" w:rsidRPr="00AA0A5B" w:rsidTr="00160998">
        <w:trPr>
          <w:trHeight w:val="4563"/>
        </w:trPr>
        <w:tc>
          <w:tcPr>
            <w:tcW w:w="1767" w:type="dxa"/>
            <w:vMerge w:val="restart"/>
          </w:tcPr>
          <w:p w:rsidR="007E715A" w:rsidRPr="00AA0A5B" w:rsidRDefault="00E0714E" w:rsidP="005723E5">
            <w:r w:rsidRPr="00AA0A5B">
              <w:br w:type="page"/>
            </w:r>
          </w:p>
        </w:tc>
        <w:tc>
          <w:tcPr>
            <w:tcW w:w="1517" w:type="dxa"/>
            <w:vMerge w:val="restart"/>
          </w:tcPr>
          <w:p w:rsidR="007E715A" w:rsidRPr="00AA0A5B" w:rsidRDefault="007E715A" w:rsidP="005723E5"/>
        </w:tc>
        <w:tc>
          <w:tcPr>
            <w:tcW w:w="1644" w:type="dxa"/>
            <w:vMerge w:val="restart"/>
          </w:tcPr>
          <w:p w:rsidR="007E715A" w:rsidRPr="00AA0A5B" w:rsidRDefault="007E715A" w:rsidP="005723E5"/>
        </w:tc>
        <w:tc>
          <w:tcPr>
            <w:tcW w:w="1843" w:type="dxa"/>
            <w:tcBorders>
              <w:bottom w:val="single" w:sz="4" w:space="0" w:color="auto"/>
            </w:tcBorders>
          </w:tcPr>
          <w:p w:rsidR="007E715A" w:rsidRPr="00AA0A5B" w:rsidRDefault="007E715A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3.4.Провеждане процедури по чл.37в и 37ж от ЗСППЗ за създаване масиви за ползване на земеделски земи.</w:t>
            </w:r>
          </w:p>
          <w:p w:rsidR="007E715A" w:rsidRPr="00AA0A5B" w:rsidRDefault="007E715A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E715A" w:rsidRPr="00AA0A5B" w:rsidRDefault="007E715A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715A" w:rsidRPr="00AA0A5B" w:rsidRDefault="007E715A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7E715A" w:rsidRPr="00AA0A5B" w:rsidRDefault="007E715A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E715A" w:rsidRPr="00AA0A5B" w:rsidRDefault="007E715A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Проведени и завършени процедури по чл.37в от ЗСПЗЗ в землищата от област Габрово, за които има подадени декларации и заявления по чл.37б от ЗСПЗЗ.</w:t>
            </w:r>
          </w:p>
          <w:p w:rsidR="001F19E8" w:rsidRPr="00AA0A5B" w:rsidRDefault="001F19E8" w:rsidP="001F19E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Проведени и завършени процедури по чл.37в, ал.7 от ЗСПЗЗ в землищата от област Габрово.</w:t>
            </w:r>
          </w:p>
          <w:p w:rsidR="001F19E8" w:rsidRPr="00AA0A5B" w:rsidRDefault="001F19E8" w:rsidP="001F19E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1F19E8" w:rsidRPr="00AA0A5B" w:rsidRDefault="007E715A" w:rsidP="00E0714E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Сключени споразумения  по чл.37в, ал.2 от ЗСПЗЗ  -81 бр.; Изготвени служебни разпределения по чл.37в,ал.3 - 9 бр.; Издадени заповеди за разпределение на масивите за ползване по чл.37в,ал.4 - 82 бр.</w:t>
            </w:r>
          </w:p>
          <w:p w:rsidR="001F19E8" w:rsidRPr="00AA0A5B" w:rsidRDefault="001F19E8" w:rsidP="00E0714E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Обработени заявления за изплащане суми за бели петна – </w:t>
            </w:r>
            <w:r w:rsidR="00CD6625" w:rsidRPr="00AA0A5B">
              <w:rPr>
                <w:rFonts w:ascii="Arial Narrow" w:hAnsi="Arial Narrow"/>
                <w:bCs/>
                <w:sz w:val="20"/>
                <w:szCs w:val="20"/>
              </w:rPr>
              <w:t>560 бр.</w:t>
            </w:r>
          </w:p>
          <w:p w:rsidR="007E715A" w:rsidRPr="00AA0A5B" w:rsidRDefault="001F19E8" w:rsidP="00CD6625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Издадени заповеди по чл. 37в, ал.7, изр. 3 от ЗСПЗЗ- </w:t>
            </w:r>
            <w:r w:rsidR="00CC0386" w:rsidRPr="00AA0A5B">
              <w:rPr>
                <w:rFonts w:ascii="Arial Narrow" w:hAnsi="Arial Narrow"/>
                <w:bCs/>
                <w:sz w:val="20"/>
                <w:szCs w:val="20"/>
              </w:rPr>
              <w:t>11бр.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E715A" w:rsidRPr="00AA0A5B" w:rsidRDefault="007E715A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Издадени заповеди за разпределение на масивите за ползване  на земеделски земи по чл.37в, ал.4 от ЗСПЗЗ в нормативно определените срокове.</w:t>
            </w:r>
          </w:p>
          <w:p w:rsidR="007E715A" w:rsidRPr="00AA0A5B" w:rsidRDefault="00CC0386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Обработени заявления за изплащане суми за бели петна според Указания към Заповед № РД 09-874/ 13.11.2015г.</w:t>
            </w:r>
          </w:p>
          <w:p w:rsidR="00CC0386" w:rsidRPr="00AA0A5B" w:rsidRDefault="00CC0386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Издадени заповеди по чл. 37в, ал.7, изр. 3 от ЗСПЗЗ в нормативно определените срокове.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7E715A" w:rsidRPr="00AA0A5B" w:rsidRDefault="007E715A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7E715A" w:rsidRPr="00AA0A5B" w:rsidRDefault="007E715A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7E715A" w:rsidRPr="00AA0A5B" w:rsidRDefault="007E715A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E715A" w:rsidRPr="00AA0A5B" w:rsidRDefault="007E715A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A0A5B" w:rsidRPr="00AA0A5B" w:rsidTr="00160998">
        <w:trPr>
          <w:trHeight w:val="3273"/>
        </w:trPr>
        <w:tc>
          <w:tcPr>
            <w:tcW w:w="1767" w:type="dxa"/>
            <w:vMerge/>
            <w:tcBorders>
              <w:bottom w:val="single" w:sz="4" w:space="0" w:color="auto"/>
            </w:tcBorders>
          </w:tcPr>
          <w:p w:rsidR="007E715A" w:rsidRPr="00AA0A5B" w:rsidRDefault="007E715A" w:rsidP="005723E5"/>
        </w:tc>
        <w:tc>
          <w:tcPr>
            <w:tcW w:w="1517" w:type="dxa"/>
            <w:vMerge/>
            <w:tcBorders>
              <w:bottom w:val="single" w:sz="4" w:space="0" w:color="auto"/>
            </w:tcBorders>
          </w:tcPr>
          <w:p w:rsidR="007E715A" w:rsidRPr="00AA0A5B" w:rsidRDefault="007E715A" w:rsidP="005723E5"/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7E715A" w:rsidRPr="00AA0A5B" w:rsidRDefault="007E715A" w:rsidP="005723E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A" w:rsidRPr="00AA0A5B" w:rsidRDefault="007E715A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  <w:lang w:val="en-US"/>
              </w:rPr>
              <w:t>3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.5. Определяне размера на Средното годишно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</w:rPr>
              <w:t>рентно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плащане по § 2е от ДР на ЗСПЗЗ за всички землища в област Габрово за предходната година.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A" w:rsidRPr="00AA0A5B" w:rsidRDefault="00246ADB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Януари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A" w:rsidRPr="00AA0A5B" w:rsidRDefault="00246ADB" w:rsidP="00246AD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Проведени в срок заседания на комисиите за определяне размера на СРВН за  всички землища от областта съобразно методика, одобрена от министъра на земеделието и храните.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A" w:rsidRPr="00AA0A5B" w:rsidRDefault="00246ADB" w:rsidP="00246AD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Проведени в срок заседания на комисиите за определяне размера на СРВН за  всички землища от областта.Определен размер на средно годишно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</w:rPr>
              <w:t>рентно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плащане по НТП. Публикуван в срок размер средно годишно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</w:rPr>
              <w:t>рентно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плащане.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A" w:rsidRPr="00AA0A5B" w:rsidRDefault="002141E4" w:rsidP="002141E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Провеждане в срок на заседания на комисиите за определяне размера на СРВН за  всички землища от областта.Определяне размера на средно годишно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</w:rPr>
              <w:t>рентно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плащане по НТП. Публикуване в срок размер средно годишно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</w:rPr>
              <w:t>рентно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плащане на страницата на ОДЗ.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E4" w:rsidRPr="00AA0A5B" w:rsidRDefault="002141E4" w:rsidP="002141E4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2141E4" w:rsidRPr="00AA0A5B" w:rsidRDefault="002141E4" w:rsidP="002141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2141E4" w:rsidRPr="00AA0A5B" w:rsidRDefault="002141E4" w:rsidP="002141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E715A" w:rsidRPr="00AA0A5B" w:rsidRDefault="007E715A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A0A5B" w:rsidRPr="00AA0A5B" w:rsidTr="00160998"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F" w:rsidRPr="00AA0A5B" w:rsidRDefault="00E17792" w:rsidP="005723E5">
            <w:r w:rsidRPr="00AA0A5B">
              <w:br w:type="page"/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F" w:rsidRPr="00AA0A5B" w:rsidRDefault="00F2063F" w:rsidP="005723E5"/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F" w:rsidRPr="00AA0A5B" w:rsidRDefault="00F2063F" w:rsidP="005723E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F" w:rsidRPr="00AA0A5B" w:rsidRDefault="00F2063F" w:rsidP="002141E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3.</w:t>
            </w:r>
            <w:r w:rsidR="002141E4" w:rsidRPr="00AA0A5B"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>. Извършване на проверки за спазване на условията по чл. 37 и, ал. 4 от ЗСПЗЗ по сключени договори за наем или аренда на ПМЛ от ДПФ.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F" w:rsidRPr="00AA0A5B" w:rsidRDefault="00F2063F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Януари - Април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F" w:rsidRPr="00AA0A5B" w:rsidRDefault="00F2063F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Проведени и завършени процедури по чл. 37л от ЗСПЗЗ.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F" w:rsidRPr="00AA0A5B" w:rsidRDefault="003041E9" w:rsidP="00E0714E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И</w:t>
            </w:r>
            <w:r w:rsidR="00F2063F" w:rsidRPr="00AA0A5B">
              <w:rPr>
                <w:rFonts w:ascii="Arial Narrow" w:hAnsi="Arial Narrow"/>
                <w:bCs/>
                <w:sz w:val="20"/>
                <w:szCs w:val="20"/>
              </w:rPr>
              <w:t>звършени проверки на собственици или ползватели на животновъдни обекти</w:t>
            </w:r>
            <w:r w:rsidR="00E0714E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. Няма установени </w:t>
            </w:r>
            <w:proofErr w:type="spellStart"/>
            <w:r w:rsidR="00E0714E" w:rsidRPr="00AA0A5B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proofErr w:type="spellEnd"/>
            <w:r w:rsidR="00E0714E" w:rsidRPr="00AA0A5B">
              <w:rPr>
                <w:rFonts w:ascii="Arial Narrow" w:hAnsi="Arial Narrow"/>
                <w:bCs/>
                <w:sz w:val="20"/>
                <w:szCs w:val="20"/>
              </w:rPr>
              <w:t>. стопани, които не отговарят на условията по 37и, ал. 4 от ЗСПЗЗ.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F" w:rsidRPr="00AA0A5B" w:rsidRDefault="00F2063F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Бр. извършени проверки на собственици или ползватели на животновъдни обекти. Бр. прекратени договори.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3F" w:rsidRPr="00AA0A5B" w:rsidRDefault="00F2063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A0A5B" w:rsidRPr="00AA0A5B" w:rsidTr="00160998">
        <w:tc>
          <w:tcPr>
            <w:tcW w:w="1767" w:type="dxa"/>
            <w:vMerge/>
            <w:tcBorders>
              <w:top w:val="single" w:sz="4" w:space="0" w:color="auto"/>
            </w:tcBorders>
          </w:tcPr>
          <w:p w:rsidR="000053C3" w:rsidRPr="00AA0A5B" w:rsidRDefault="000053C3" w:rsidP="005723E5"/>
        </w:tc>
        <w:tc>
          <w:tcPr>
            <w:tcW w:w="1517" w:type="dxa"/>
            <w:vMerge/>
            <w:tcBorders>
              <w:top w:val="single" w:sz="4" w:space="0" w:color="auto"/>
            </w:tcBorders>
          </w:tcPr>
          <w:p w:rsidR="000053C3" w:rsidRPr="00AA0A5B" w:rsidRDefault="000053C3" w:rsidP="005723E5"/>
        </w:tc>
        <w:tc>
          <w:tcPr>
            <w:tcW w:w="1644" w:type="dxa"/>
            <w:vMerge/>
            <w:tcBorders>
              <w:top w:val="single" w:sz="4" w:space="0" w:color="auto"/>
            </w:tcBorders>
          </w:tcPr>
          <w:p w:rsidR="000053C3" w:rsidRPr="00AA0A5B" w:rsidRDefault="000053C3" w:rsidP="005723E5"/>
        </w:tc>
        <w:tc>
          <w:tcPr>
            <w:tcW w:w="1843" w:type="dxa"/>
            <w:tcBorders>
              <w:top w:val="single" w:sz="4" w:space="0" w:color="auto"/>
            </w:tcBorders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3.</w:t>
            </w:r>
            <w:r w:rsidR="002141E4" w:rsidRPr="00AA0A5B"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>.Провеждане на процедури за промяна предназначението на земеделските земи за неземеделски нужди съгласно нормативната уредба.</w:t>
            </w:r>
          </w:p>
          <w:p w:rsidR="000053C3" w:rsidRPr="00AA0A5B" w:rsidRDefault="000053C3" w:rsidP="00F87B6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Контрол   съгласно ЗОЗЗ и  издаване на актове за извършени нарушения.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Влезли в сила решения на Комисията за промяна предназначението на земеделските земи за неземеделски нужди съгласно нормативната уредба. Опазване на земеделските земи.</w:t>
            </w: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Упражнен контрол.</w:t>
            </w: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0053C3" w:rsidRPr="00AA0A5B" w:rsidRDefault="000053C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Липса на обжалвани решения на комисията по чл.17, ал.1,т.1 от ЗОЗЗ. </w:t>
            </w:r>
            <w:r w:rsidR="00CB5B79" w:rsidRPr="00AA0A5B">
              <w:rPr>
                <w:rFonts w:ascii="Arial Narrow" w:hAnsi="Arial Narrow"/>
                <w:bCs/>
                <w:sz w:val="20"/>
                <w:szCs w:val="20"/>
              </w:rPr>
              <w:t>Постановени 3</w:t>
            </w:r>
            <w:r w:rsidR="00922E91" w:rsidRPr="00AA0A5B">
              <w:rPr>
                <w:rFonts w:ascii="Arial Narrow" w:hAnsi="Arial Narrow"/>
                <w:bCs/>
                <w:sz w:val="20"/>
                <w:szCs w:val="20"/>
              </w:rPr>
              <w:t>4</w:t>
            </w:r>
            <w:r w:rsidR="00CB5B79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бр. решения,</w:t>
            </w:r>
            <w:r w:rsidR="00922E91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CB5B79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922E91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от тях </w:t>
            </w:r>
            <w:r w:rsidR="00CB5B79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влезли в сила </w:t>
            </w:r>
            <w:r w:rsidR="00922E91" w:rsidRPr="00AA0A5B"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="00CB5B79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3 бр.. </w:t>
            </w:r>
          </w:p>
          <w:p w:rsidR="000053C3" w:rsidRPr="00AA0A5B" w:rsidRDefault="000053C3" w:rsidP="00922E9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Съставен</w:t>
            </w:r>
            <w:r w:rsidR="00360D8F" w:rsidRPr="00AA0A5B">
              <w:rPr>
                <w:rFonts w:ascii="Arial Narrow" w:hAnsi="Arial Narrow"/>
                <w:bCs/>
                <w:sz w:val="20"/>
                <w:szCs w:val="20"/>
              </w:rPr>
              <w:t>и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922E91" w:rsidRPr="00AA0A5B">
              <w:rPr>
                <w:rFonts w:ascii="Arial Narrow" w:hAnsi="Arial Narrow"/>
                <w:bCs/>
                <w:sz w:val="20"/>
                <w:szCs w:val="20"/>
              </w:rPr>
              <w:t>13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бр. акт</w:t>
            </w:r>
            <w:r w:rsidR="00360D8F" w:rsidRPr="00AA0A5B">
              <w:rPr>
                <w:rFonts w:ascii="Arial Narrow" w:hAnsi="Arial Narrow"/>
                <w:bCs/>
                <w:sz w:val="20"/>
                <w:szCs w:val="20"/>
              </w:rPr>
              <w:t>ове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за административно нарушения, съгласно ЗОЗЗ.</w:t>
            </w:r>
            <w:r w:rsidR="00CB5B79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Изготвени </w:t>
            </w:r>
            <w:r w:rsidR="00922E91" w:rsidRPr="00AA0A5B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="00CB5B79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4 бр. акта за категоризиране на </w:t>
            </w:r>
            <w:proofErr w:type="spellStart"/>
            <w:r w:rsidR="00CB5B79" w:rsidRPr="00AA0A5B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proofErr w:type="spellEnd"/>
            <w:r w:rsidR="00CB5B79" w:rsidRPr="00AA0A5B">
              <w:rPr>
                <w:rFonts w:ascii="Arial Narrow" w:hAnsi="Arial Narrow"/>
                <w:bCs/>
                <w:sz w:val="20"/>
                <w:szCs w:val="20"/>
              </w:rPr>
              <w:t>.земи при промяна на предназначението.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0053C3" w:rsidRPr="00AA0A5B" w:rsidRDefault="000053C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Липса на обжалвани решения на комисията по чл.17, ал.1,т.1 от ЗОЗЗ. </w:t>
            </w: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Съставени  актове за административни нарушения, съгласно ЗОЗЗ</w:t>
            </w:r>
            <w:r w:rsidR="002447E0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. Бр. изготвени актове за категоризация на </w:t>
            </w:r>
            <w:proofErr w:type="spellStart"/>
            <w:r w:rsidR="002447E0" w:rsidRPr="00AA0A5B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proofErr w:type="spellEnd"/>
            <w:r w:rsidR="002447E0" w:rsidRPr="00AA0A5B">
              <w:rPr>
                <w:rFonts w:ascii="Arial Narrow" w:hAnsi="Arial Narrow"/>
                <w:bCs/>
                <w:sz w:val="20"/>
                <w:szCs w:val="20"/>
              </w:rPr>
              <w:t>. земи при промяна на предназначението.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vAlign w:val="center"/>
          </w:tcPr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A0A5B" w:rsidRPr="00AA0A5B" w:rsidTr="00160998">
        <w:tc>
          <w:tcPr>
            <w:tcW w:w="1767" w:type="dxa"/>
            <w:tcBorders>
              <w:top w:val="single" w:sz="4" w:space="0" w:color="auto"/>
            </w:tcBorders>
          </w:tcPr>
          <w:p w:rsidR="00CF00A9" w:rsidRPr="00AA0A5B" w:rsidRDefault="00CF00A9" w:rsidP="005723E5"/>
        </w:tc>
        <w:tc>
          <w:tcPr>
            <w:tcW w:w="1517" w:type="dxa"/>
            <w:tcBorders>
              <w:top w:val="single" w:sz="4" w:space="0" w:color="auto"/>
            </w:tcBorders>
          </w:tcPr>
          <w:p w:rsidR="00CF00A9" w:rsidRPr="00AA0A5B" w:rsidRDefault="00CF00A9" w:rsidP="005723E5"/>
        </w:tc>
        <w:tc>
          <w:tcPr>
            <w:tcW w:w="1644" w:type="dxa"/>
            <w:tcBorders>
              <w:top w:val="single" w:sz="4" w:space="0" w:color="auto"/>
            </w:tcBorders>
          </w:tcPr>
          <w:p w:rsidR="00CF00A9" w:rsidRPr="00AA0A5B" w:rsidRDefault="00CF00A9" w:rsidP="005723E5"/>
        </w:tc>
        <w:tc>
          <w:tcPr>
            <w:tcW w:w="1843" w:type="dxa"/>
            <w:tcBorders>
              <w:top w:val="single" w:sz="4" w:space="0" w:color="auto"/>
            </w:tcBorders>
          </w:tcPr>
          <w:p w:rsidR="00CF00A9" w:rsidRPr="00AA0A5B" w:rsidRDefault="00CF00A9" w:rsidP="002141E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3.</w:t>
            </w:r>
            <w:r w:rsidR="002141E4" w:rsidRPr="00AA0A5B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  <w:r w:rsidR="00BC1EEB" w:rsidRPr="00AA0A5B">
              <w:rPr>
                <w:rFonts w:ascii="Arial Narrow" w:hAnsi="Arial Narrow"/>
                <w:bCs/>
                <w:sz w:val="20"/>
                <w:szCs w:val="20"/>
              </w:rPr>
              <w:t>Дейности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по реда на чл. 26б от ППЗСПЗЗ за бракуване на трайни 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насаждения.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00A9" w:rsidRPr="00AA0A5B" w:rsidRDefault="00BC1EEB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lastRenderedPageBreak/>
              <w:t>Януари - Декември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00A9" w:rsidRPr="00AA0A5B" w:rsidRDefault="00BC1EEB" w:rsidP="00B5309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Проведени и завършени процедури по реда на чл. 26б от ППЗСПЗЗ за бракуване на трайни 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насаждения.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CF00A9" w:rsidRPr="00AA0A5B" w:rsidRDefault="00BC1EEB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Бр. приети и изпратени в срок преписки до МЗХ. Бр. проверени имоти с 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ТН за бракуване.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F00A9" w:rsidRPr="00AA0A5B" w:rsidRDefault="00BC1EEB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Бр. приети и изпратени в срок преписки до МЗХ. Бр. проверени имоти с ТН за бракуване.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vAlign w:val="center"/>
          </w:tcPr>
          <w:p w:rsidR="00CF00A9" w:rsidRPr="00AA0A5B" w:rsidRDefault="00BC1EEB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AA0A5B" w:rsidRPr="00AA0A5B" w:rsidTr="00160998">
        <w:tc>
          <w:tcPr>
            <w:tcW w:w="1767" w:type="dxa"/>
            <w:tcBorders>
              <w:top w:val="single" w:sz="4" w:space="0" w:color="auto"/>
            </w:tcBorders>
          </w:tcPr>
          <w:p w:rsidR="00B53096" w:rsidRPr="00AA0A5B" w:rsidRDefault="00B53096" w:rsidP="005723E5"/>
        </w:tc>
        <w:tc>
          <w:tcPr>
            <w:tcW w:w="1517" w:type="dxa"/>
            <w:tcBorders>
              <w:top w:val="single" w:sz="4" w:space="0" w:color="auto"/>
            </w:tcBorders>
          </w:tcPr>
          <w:p w:rsidR="00B53096" w:rsidRPr="00AA0A5B" w:rsidRDefault="00B53096" w:rsidP="005723E5"/>
        </w:tc>
        <w:tc>
          <w:tcPr>
            <w:tcW w:w="1644" w:type="dxa"/>
            <w:tcBorders>
              <w:top w:val="single" w:sz="4" w:space="0" w:color="auto"/>
            </w:tcBorders>
          </w:tcPr>
          <w:p w:rsidR="00B53096" w:rsidRPr="00AA0A5B" w:rsidRDefault="00B53096" w:rsidP="005723E5"/>
        </w:tc>
        <w:tc>
          <w:tcPr>
            <w:tcW w:w="1843" w:type="dxa"/>
            <w:tcBorders>
              <w:top w:val="single" w:sz="4" w:space="0" w:color="auto"/>
            </w:tcBorders>
          </w:tcPr>
          <w:p w:rsidR="00B53096" w:rsidRPr="00AA0A5B" w:rsidRDefault="00B53096" w:rsidP="002141E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3.</w:t>
            </w:r>
            <w:r w:rsidR="002141E4" w:rsidRPr="00AA0A5B">
              <w:rPr>
                <w:rFonts w:ascii="Arial Narrow" w:hAnsi="Arial Narrow"/>
                <w:bCs/>
                <w:sz w:val="20"/>
                <w:szCs w:val="20"/>
              </w:rPr>
              <w:t>9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>. Дейности по реда на чл. 27, ал. 6 от ЗСПЗЗ и чл. 45, ал. 10 от ППЗСПЗЗ.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3096" w:rsidRPr="00AA0A5B" w:rsidRDefault="00B5309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53096" w:rsidRPr="00AA0A5B" w:rsidRDefault="00B53096" w:rsidP="00B5309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Проведени и завършени процедури по реда на чл.</w:t>
            </w:r>
            <w:r w:rsidRPr="00AA0A5B">
              <w:t xml:space="preserve"> 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>27, ал. 6 от ЗСПЗЗ и чл. 45, ал. 10 от ППЗСПЗЗ.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B53096" w:rsidRPr="00AA0A5B" w:rsidRDefault="00B53096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Бр. коректно подготв</w:t>
            </w:r>
            <w:r w:rsidR="00D5414E" w:rsidRPr="00AA0A5B">
              <w:rPr>
                <w:rFonts w:ascii="Arial Narrow" w:hAnsi="Arial Narrow"/>
                <w:bCs/>
                <w:sz w:val="20"/>
                <w:szCs w:val="20"/>
              </w:rPr>
              <w:t>е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>ни и</w:t>
            </w:r>
            <w:r w:rsidR="00D5414E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изпратени преписки в МЗХ, Бр. сключени договори по ре</w:t>
            </w:r>
            <w:r w:rsidR="00254AEE" w:rsidRPr="00AA0A5B">
              <w:rPr>
                <w:rFonts w:ascii="Arial Narrow" w:hAnsi="Arial Narrow"/>
                <w:bCs/>
                <w:sz w:val="20"/>
                <w:szCs w:val="20"/>
              </w:rPr>
              <w:t>да на чл. 56д, ал. 1 от ППЗСПЗЗ, Бр. коректно изготвени предложения до областния управител за издаване на актове за ДС.</w:t>
            </w:r>
            <w:r w:rsidR="00D5414E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B53096" w:rsidRPr="00AA0A5B" w:rsidRDefault="00D17509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Бр. коректно подготвени и изпратени преписки в МЗХ, Бр. сключени договори по реда на чл. 56д, ал. 1 от ППЗСПЗЗ, Бр. коректно изготвени предложения до областния управител за издаване на актове за ДС.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vAlign w:val="center"/>
          </w:tcPr>
          <w:p w:rsidR="00B53096" w:rsidRPr="00AA0A5B" w:rsidRDefault="00D17509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AA0A5B" w:rsidRPr="00AA0A5B" w:rsidTr="00160998">
        <w:trPr>
          <w:trHeight w:val="6711"/>
        </w:trPr>
        <w:tc>
          <w:tcPr>
            <w:tcW w:w="1767" w:type="dxa"/>
          </w:tcPr>
          <w:p w:rsidR="00FC68D2" w:rsidRPr="00AA0A5B" w:rsidRDefault="00FC68D2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:rsidR="00FC68D2" w:rsidRPr="00AA0A5B" w:rsidRDefault="00FC68D2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4" w:type="dxa"/>
          </w:tcPr>
          <w:p w:rsidR="00FC68D2" w:rsidRPr="00AA0A5B" w:rsidRDefault="00FC68D2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F20AB" w:rsidRPr="00AA0A5B" w:rsidRDefault="00FC68D2" w:rsidP="002141E4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  <w:r w:rsidRPr="00AA0A5B">
              <w:rPr>
                <w:rFonts w:ascii="Arial Narrow" w:hAnsi="Arial Narrow"/>
                <w:sz w:val="20"/>
                <w:szCs w:val="20"/>
              </w:rPr>
              <w:t>.</w:t>
            </w:r>
            <w:r w:rsidR="002141E4" w:rsidRPr="00AA0A5B">
              <w:rPr>
                <w:rFonts w:ascii="Arial Narrow" w:hAnsi="Arial Narrow"/>
                <w:sz w:val="20"/>
                <w:szCs w:val="20"/>
              </w:rPr>
              <w:t>10</w:t>
            </w:r>
            <w:r w:rsidRPr="00AA0A5B">
              <w:rPr>
                <w:rFonts w:ascii="Arial Narrow" w:hAnsi="Arial Narrow"/>
                <w:sz w:val="20"/>
                <w:szCs w:val="20"/>
              </w:rPr>
              <w:t>.</w:t>
            </w:r>
            <w:r w:rsidR="008F20AB" w:rsidRPr="00AA0A5B">
              <w:rPr>
                <w:rFonts w:ascii="Arial Narrow" w:hAnsi="Arial Narrow"/>
                <w:sz w:val="20"/>
                <w:szCs w:val="20"/>
              </w:rPr>
              <w:t xml:space="preserve"> Дейности по Закона за регистрация и контрол на земеделската и горската техника,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свързани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с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пускането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пазара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регистрирането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пускането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в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употреба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спирането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от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работа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контрола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по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техническото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състояние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безопасността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земеделската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горската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техника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включително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превозните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средства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машините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за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земни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работи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както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придобиването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отнемането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правоспособност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за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работа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 xml:space="preserve"> с </w:t>
            </w:r>
            <w:proofErr w:type="spellStart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техника</w:t>
            </w:r>
            <w:proofErr w:type="spellEnd"/>
            <w:r w:rsidR="008F20AB" w:rsidRPr="00AA0A5B">
              <w:rPr>
                <w:rFonts w:ascii="Arial Narrow" w:hAnsi="Arial Narrow"/>
                <w:sz w:val="20"/>
                <w:szCs w:val="20"/>
                <w:lang w:val="en"/>
              </w:rPr>
              <w:t>.</w:t>
            </w:r>
          </w:p>
        </w:tc>
        <w:tc>
          <w:tcPr>
            <w:tcW w:w="1134" w:type="dxa"/>
          </w:tcPr>
          <w:p w:rsidR="00FC68D2" w:rsidRPr="00AA0A5B" w:rsidRDefault="008F20AB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2126" w:type="dxa"/>
          </w:tcPr>
          <w:p w:rsidR="008F20AB" w:rsidRPr="00AA0A5B" w:rsidRDefault="008F20AB" w:rsidP="008F20AB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Осигуриряване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при работа и при движение по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пътищата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използването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безопасна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земеделска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горска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техника,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включително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превозни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средства и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машини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земни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работи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територията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област Габрово.</w:t>
            </w:r>
            <w:proofErr w:type="gramEnd"/>
          </w:p>
          <w:p w:rsidR="008F20AB" w:rsidRPr="00AA0A5B" w:rsidRDefault="008F20AB" w:rsidP="008F20AB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FC68D2" w:rsidRPr="00AA0A5B" w:rsidRDefault="00FC68D2" w:rsidP="005723E5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tc>
          <w:tcPr>
            <w:tcW w:w="1851" w:type="dxa"/>
            <w:gridSpan w:val="2"/>
          </w:tcPr>
          <w:p w:rsidR="00FC68D2" w:rsidRPr="00AA0A5B" w:rsidRDefault="00776A42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Регистрация, промяна, прекратяване и отчисляване на земеделска и горска техника, превозни средства и машини за земни работи; извършване на годишни, сезонни и тематични прегледи на регистрираната техника; издаване и подмяна на свидетелствата за правоспособност на територията на областта;</w:t>
            </w:r>
            <w:r w:rsidR="00C50B07" w:rsidRPr="00AA0A5B">
              <w:rPr>
                <w:rFonts w:ascii="Arial Narrow" w:hAnsi="Arial Narrow"/>
                <w:sz w:val="20"/>
                <w:szCs w:val="20"/>
              </w:rPr>
              <w:t xml:space="preserve"> поддържане</w:t>
            </w:r>
            <w:r w:rsidRPr="00AA0A5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50B07" w:rsidRPr="00AA0A5B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Pr="00AA0A5B">
              <w:rPr>
                <w:rFonts w:ascii="Arial Narrow" w:hAnsi="Arial Narrow"/>
                <w:sz w:val="20"/>
                <w:szCs w:val="20"/>
              </w:rPr>
              <w:t>актуален регистър на регистрираната техника на територията на областта и на лицата, придобили правоспособност за работа с техниката.</w:t>
            </w:r>
          </w:p>
        </w:tc>
        <w:tc>
          <w:tcPr>
            <w:tcW w:w="2126" w:type="dxa"/>
            <w:gridSpan w:val="2"/>
          </w:tcPr>
          <w:p w:rsidR="00FC68D2" w:rsidRPr="00AA0A5B" w:rsidRDefault="00510ACC" w:rsidP="00C50B0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Брой извършени регистрации</w:t>
            </w:r>
            <w:r w:rsidR="00C50B07" w:rsidRPr="00AA0A5B">
              <w:rPr>
                <w:rFonts w:ascii="Arial Narrow" w:hAnsi="Arial Narrow"/>
                <w:bCs/>
                <w:sz w:val="20"/>
                <w:szCs w:val="20"/>
              </w:rPr>
              <w:t>, промени, прекратяване и отчисления на ЗТ и ГТ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>;</w:t>
            </w:r>
            <w:r w:rsidR="00C50B07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Брой годишни, сезонни и тематични прегледи; Брой издадени и подменени свидетелства за </w:t>
            </w:r>
            <w:proofErr w:type="spellStart"/>
            <w:r w:rsidR="00C50B07" w:rsidRPr="00AA0A5B">
              <w:rPr>
                <w:rFonts w:ascii="Arial Narrow" w:hAnsi="Arial Narrow"/>
                <w:bCs/>
                <w:sz w:val="20"/>
                <w:szCs w:val="20"/>
              </w:rPr>
              <w:t>провоспособност</w:t>
            </w:r>
            <w:proofErr w:type="spellEnd"/>
            <w:r w:rsidR="00C50B07" w:rsidRPr="00AA0A5B">
              <w:rPr>
                <w:rFonts w:ascii="Arial Narrow" w:hAnsi="Arial Narrow"/>
                <w:bCs/>
                <w:sz w:val="20"/>
                <w:szCs w:val="20"/>
              </w:rPr>
              <w:t>; Актуален регистър</w:t>
            </w:r>
            <w:r w:rsidR="00C50B07" w:rsidRPr="00AA0A5B">
              <w:rPr>
                <w:rFonts w:ascii="Arial Narrow" w:hAnsi="Arial Narrow"/>
                <w:sz w:val="20"/>
                <w:szCs w:val="20"/>
              </w:rPr>
              <w:t xml:space="preserve"> на регистрираната техника на територията на областта и на лицата, придобили правоспособност за работа с техниката.</w:t>
            </w:r>
            <w:r w:rsidR="00C50B07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</w:tcPr>
          <w:p w:rsidR="00FC68D2" w:rsidRPr="00AA0A5B" w:rsidRDefault="00FC68D2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Pr="00AA0A5B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Pr="00AA0A5B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Pr="00AA0A5B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Pr="00AA0A5B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Pr="00AA0A5B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Pr="00AA0A5B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Pr="00AA0A5B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Pr="00AA0A5B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Pr="00AA0A5B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Pr="00AA0A5B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Pr="00AA0A5B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Pr="00AA0A5B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Pr="00AA0A5B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AA0A5B" w:rsidRPr="00AA0A5B" w:rsidTr="00160998">
        <w:trPr>
          <w:trHeight w:val="3251"/>
        </w:trPr>
        <w:tc>
          <w:tcPr>
            <w:tcW w:w="1767" w:type="dxa"/>
          </w:tcPr>
          <w:p w:rsidR="000053C3" w:rsidRPr="00AA0A5B" w:rsidRDefault="000053C3" w:rsidP="00FD772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4.Устойчиво функциониране на изградената агростатистическа система. </w:t>
            </w:r>
            <w:r w:rsidRPr="00AA0A5B">
              <w:rPr>
                <w:rFonts w:ascii="Arial Narrow" w:eastAsia="Arial Unicode MS" w:hAnsi="Arial Narrow"/>
                <w:sz w:val="20"/>
                <w:szCs w:val="20"/>
              </w:rPr>
              <w:t>Осигуряване на надеждна статистическа информация по СЗСИ за вземане на оптимални управленски решения в аграрния сектор.</w:t>
            </w:r>
          </w:p>
        </w:tc>
        <w:tc>
          <w:tcPr>
            <w:tcW w:w="1517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Развитие на отрасъл селско стопанство за осигуряване на хранителна сигурност и за производство на продукти с висока добавена стойност при устойчиво управление на природните ресурси</w:t>
            </w:r>
          </w:p>
        </w:tc>
        <w:tc>
          <w:tcPr>
            <w:tcW w:w="1644" w:type="dxa"/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Стратегия за развитие на Националната статистическа система /НСС/ на Република България 2013-2017 г. </w:t>
            </w:r>
          </w:p>
        </w:tc>
        <w:tc>
          <w:tcPr>
            <w:tcW w:w="1843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>4.1.Събиране, обработка и обобщаване  на индивидуална статистическа информация от различни секторни статистически наблюдения чрез анкетиране на земеделските стопани.</w:t>
            </w:r>
          </w:p>
        </w:tc>
        <w:tc>
          <w:tcPr>
            <w:tcW w:w="1134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Предоставена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 в МЗХ достоверна статистическа   информация </w:t>
            </w:r>
            <w:r w:rsidRPr="00AA0A5B">
              <w:rPr>
                <w:rFonts w:ascii="Arial Narrow" w:eastAsia="Arial Unicode MS" w:hAnsi="Arial Narrow"/>
                <w:sz w:val="20"/>
                <w:szCs w:val="20"/>
              </w:rPr>
              <w:t xml:space="preserve">за вземане на оптимални управленски решения в аграрния сектор от  извършените статистическите наблюдения </w:t>
            </w:r>
          </w:p>
        </w:tc>
        <w:tc>
          <w:tcPr>
            <w:tcW w:w="1851" w:type="dxa"/>
            <w:gridSpan w:val="2"/>
          </w:tcPr>
          <w:p w:rsidR="000053C3" w:rsidRPr="00AA0A5B" w:rsidRDefault="000053C3" w:rsidP="005723E5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Проведени 1</w:t>
            </w:r>
            <w:r w:rsidR="00B8628D" w:rsidRPr="00AA0A5B">
              <w:rPr>
                <w:rFonts w:ascii="Arial Narrow" w:hAnsi="Arial Narrow"/>
                <w:sz w:val="20"/>
                <w:szCs w:val="20"/>
              </w:rPr>
              <w:t>3</w:t>
            </w:r>
            <w:r w:rsidRPr="00AA0A5B">
              <w:rPr>
                <w:rFonts w:ascii="Arial Narrow" w:hAnsi="Arial Narrow"/>
                <w:sz w:val="20"/>
                <w:szCs w:val="20"/>
              </w:rPr>
              <w:t xml:space="preserve"> типа статистически наблюдения на различни сектори в земеделието и преработвателната промишленост</w:t>
            </w:r>
          </w:p>
          <w:p w:rsidR="000053C3" w:rsidRPr="00AA0A5B" w:rsidRDefault="000053C3" w:rsidP="005723E5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Проведени статистически изследвания заложени в НСП.</w:t>
            </w: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26" w:type="dxa"/>
          </w:tcPr>
          <w:p w:rsidR="00FD7725" w:rsidRPr="00AA0A5B" w:rsidRDefault="00FD772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D7725" w:rsidRPr="00AA0A5B" w:rsidRDefault="00FD772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D7725" w:rsidRPr="00AA0A5B" w:rsidRDefault="00FD772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D7725" w:rsidRPr="00AA0A5B" w:rsidRDefault="00FD772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D7725" w:rsidRPr="00AA0A5B" w:rsidRDefault="00FD772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A0A5B" w:rsidRDefault="009B6C7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A0A5B" w:rsidRPr="00AA0A5B" w:rsidTr="00160998">
        <w:tc>
          <w:tcPr>
            <w:tcW w:w="1767" w:type="dxa"/>
          </w:tcPr>
          <w:p w:rsidR="000053C3" w:rsidRPr="00AA0A5B" w:rsidRDefault="000053C3" w:rsidP="005723E5"/>
        </w:tc>
        <w:tc>
          <w:tcPr>
            <w:tcW w:w="1517" w:type="dxa"/>
          </w:tcPr>
          <w:p w:rsidR="000053C3" w:rsidRPr="00AA0A5B" w:rsidRDefault="000053C3" w:rsidP="005723E5"/>
        </w:tc>
        <w:tc>
          <w:tcPr>
            <w:tcW w:w="1644" w:type="dxa"/>
          </w:tcPr>
          <w:p w:rsidR="000053C3" w:rsidRPr="00AA0A5B" w:rsidRDefault="000053C3" w:rsidP="005723E5"/>
        </w:tc>
        <w:tc>
          <w:tcPr>
            <w:tcW w:w="1843" w:type="dxa"/>
          </w:tcPr>
          <w:p w:rsidR="000053C3" w:rsidRPr="00AA0A5B" w:rsidRDefault="000053C3" w:rsidP="005723E5">
            <w:pPr>
              <w:rPr>
                <w:rFonts w:ascii="Arial Narrow" w:eastAsia="Arial Unicode MS" w:hAnsi="Arial Narrow"/>
                <w:sz w:val="20"/>
                <w:szCs w:val="20"/>
              </w:rPr>
            </w:pPr>
            <w:r w:rsidRPr="00AA0A5B">
              <w:rPr>
                <w:rFonts w:ascii="Arial Narrow" w:eastAsia="Arial Unicode MS" w:hAnsi="Arial Narrow"/>
                <w:sz w:val="20"/>
                <w:szCs w:val="20"/>
              </w:rPr>
              <w:t>4.2.Събиране, обработване, приключване</w:t>
            </w:r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и изготвяне на анализ на данните. Предоставяне и разясняване на индивидуалните резултати на земеделските стопани, включени в СЗСИ за 201</w:t>
            </w:r>
            <w:r w:rsidR="00B8628D" w:rsidRPr="00AA0A5B">
              <w:rPr>
                <w:rFonts w:ascii="Arial Narrow" w:hAnsi="Arial Narrow"/>
                <w:sz w:val="20"/>
                <w:szCs w:val="20"/>
                <w:lang w:val="ru-RU"/>
              </w:rPr>
              <w:t>5</w:t>
            </w:r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г.</w:t>
            </w:r>
          </w:p>
          <w:p w:rsidR="000053C3" w:rsidRPr="00AA0A5B" w:rsidRDefault="000053C3" w:rsidP="003C629A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AA0A5B">
              <w:rPr>
                <w:rFonts w:ascii="Arial Narrow" w:eastAsia="Arial Unicode MS" w:hAnsi="Arial Narrow"/>
                <w:sz w:val="20"/>
                <w:szCs w:val="20"/>
              </w:rPr>
              <w:t>Регулярно събиране на счетоводна информация от</w:t>
            </w:r>
            <w:r w:rsidR="003C629A" w:rsidRPr="00AA0A5B">
              <w:rPr>
                <w:rFonts w:ascii="Arial Narrow" w:eastAsia="Arial Unicode MS" w:hAnsi="Arial Narrow"/>
                <w:sz w:val="20"/>
                <w:szCs w:val="20"/>
              </w:rPr>
              <w:t xml:space="preserve"> 28</w:t>
            </w:r>
            <w:r w:rsidRPr="00AA0A5B">
              <w:rPr>
                <w:rFonts w:ascii="Arial Narrow" w:eastAsia="Arial Unicode MS" w:hAnsi="Arial Narrow"/>
                <w:sz w:val="20"/>
                <w:szCs w:val="20"/>
              </w:rPr>
              <w:t xml:space="preserve"> бр. стопанства включени в СЗСИ за 201</w:t>
            </w:r>
            <w:r w:rsidR="00B8628D" w:rsidRPr="00AA0A5B">
              <w:rPr>
                <w:rFonts w:ascii="Arial Narrow" w:eastAsia="Arial Unicode MS" w:hAnsi="Arial Narrow"/>
                <w:sz w:val="20"/>
                <w:szCs w:val="20"/>
              </w:rPr>
              <w:t>7</w:t>
            </w:r>
            <w:r w:rsidRPr="00AA0A5B">
              <w:rPr>
                <w:rFonts w:ascii="Arial Narrow" w:eastAsia="Arial Unicode MS" w:hAnsi="Arial Narrow"/>
                <w:sz w:val="20"/>
                <w:szCs w:val="20"/>
              </w:rPr>
              <w:t xml:space="preserve"> г.;</w:t>
            </w:r>
          </w:p>
        </w:tc>
        <w:tc>
          <w:tcPr>
            <w:tcW w:w="1134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Предоставена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 в МЗХ достоверна статистическа   информация </w:t>
            </w:r>
            <w:r w:rsidRPr="00AA0A5B">
              <w:rPr>
                <w:rFonts w:ascii="Arial Narrow" w:eastAsia="Arial Unicode MS" w:hAnsi="Arial Narrow"/>
                <w:sz w:val="20"/>
                <w:szCs w:val="20"/>
              </w:rPr>
              <w:t>за вземане на оптимални управленски решения в аграрния сектор от  Системата за земеделска счетоводна информация /СЗСИ/</w:t>
            </w:r>
          </w:p>
        </w:tc>
        <w:tc>
          <w:tcPr>
            <w:tcW w:w="1851" w:type="dxa"/>
            <w:gridSpan w:val="2"/>
          </w:tcPr>
          <w:p w:rsidR="000053C3" w:rsidRPr="00AA0A5B" w:rsidRDefault="000053C3" w:rsidP="005723E5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AA0A5B">
              <w:rPr>
                <w:rFonts w:ascii="Arial Narrow" w:eastAsia="Arial Unicode MS" w:hAnsi="Arial Narrow"/>
                <w:sz w:val="20"/>
                <w:szCs w:val="20"/>
              </w:rPr>
              <w:t xml:space="preserve">Извършени регулярни посещения на  </w:t>
            </w:r>
            <w:r w:rsidR="003C629A" w:rsidRPr="00AA0A5B">
              <w:rPr>
                <w:rFonts w:ascii="Arial Narrow" w:eastAsia="Arial Unicode MS" w:hAnsi="Arial Narrow"/>
                <w:sz w:val="20"/>
                <w:szCs w:val="20"/>
              </w:rPr>
              <w:t>65</w:t>
            </w:r>
            <w:r w:rsidRPr="00AA0A5B">
              <w:rPr>
                <w:rFonts w:ascii="Arial Narrow" w:eastAsia="Arial Unicode MS" w:hAnsi="Arial Narrow"/>
                <w:sz w:val="20"/>
                <w:szCs w:val="20"/>
              </w:rPr>
              <w:t xml:space="preserve"> бр. стопанствата, включени в СЗСИ за 201</w:t>
            </w:r>
            <w:r w:rsidR="003C629A" w:rsidRPr="00AA0A5B">
              <w:rPr>
                <w:rFonts w:ascii="Arial Narrow" w:eastAsia="Arial Unicode MS" w:hAnsi="Arial Narrow"/>
                <w:sz w:val="20"/>
                <w:szCs w:val="20"/>
              </w:rPr>
              <w:t>6</w:t>
            </w:r>
            <w:r w:rsidRPr="00AA0A5B">
              <w:rPr>
                <w:rFonts w:ascii="Arial Narrow" w:eastAsia="Arial Unicode MS" w:hAnsi="Arial Narrow"/>
                <w:sz w:val="20"/>
                <w:szCs w:val="20"/>
              </w:rPr>
              <w:t xml:space="preserve"> г.</w:t>
            </w:r>
          </w:p>
          <w:p w:rsidR="000053C3" w:rsidRPr="00AA0A5B" w:rsidRDefault="000053C3" w:rsidP="003C629A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eastAsia="Arial Unicode MS" w:hAnsi="Arial Narrow"/>
                <w:sz w:val="20"/>
                <w:szCs w:val="20"/>
              </w:rPr>
              <w:t>Събрана,обработена и причключена счетоводна информация – формуляри и дневници от 5</w:t>
            </w:r>
            <w:r w:rsidR="003C629A" w:rsidRPr="00AA0A5B">
              <w:rPr>
                <w:rFonts w:ascii="Arial Narrow" w:eastAsia="Arial Unicode MS" w:hAnsi="Arial Narrow"/>
                <w:sz w:val="20"/>
                <w:szCs w:val="20"/>
              </w:rPr>
              <w:t>0</w:t>
            </w:r>
            <w:r w:rsidRPr="00AA0A5B">
              <w:rPr>
                <w:rFonts w:ascii="Arial Narrow" w:eastAsia="Arial Unicode MS" w:hAnsi="Arial Narrow"/>
                <w:sz w:val="20"/>
                <w:szCs w:val="20"/>
              </w:rPr>
              <w:t xml:space="preserve"> бр. стопанства включени в СЗСИ за 201</w:t>
            </w:r>
            <w:r w:rsidR="003C629A" w:rsidRPr="00AA0A5B">
              <w:rPr>
                <w:rFonts w:ascii="Arial Narrow" w:eastAsia="Arial Unicode MS" w:hAnsi="Arial Narrow"/>
                <w:sz w:val="20"/>
                <w:szCs w:val="20"/>
              </w:rPr>
              <w:t>6</w:t>
            </w:r>
            <w:r w:rsidRPr="00AA0A5B">
              <w:rPr>
                <w:rFonts w:ascii="Arial Narrow" w:eastAsia="Arial Unicode MS" w:hAnsi="Arial Narrow"/>
                <w:sz w:val="20"/>
                <w:szCs w:val="20"/>
              </w:rPr>
              <w:t xml:space="preserve"> г.</w:t>
            </w:r>
            <w:r w:rsidRPr="00AA0A5B">
              <w:rPr>
                <w:rFonts w:ascii="Arial Narrow" w:hAnsi="Arial Narrow"/>
                <w:sz w:val="20"/>
                <w:szCs w:val="20"/>
              </w:rPr>
              <w:t xml:space="preserve"> Изготвени  коректно тримесечни отчети в срок.</w:t>
            </w:r>
          </w:p>
        </w:tc>
        <w:tc>
          <w:tcPr>
            <w:tcW w:w="2126" w:type="dxa"/>
            <w:gridSpan w:val="2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Посещения на стопанствата включени в СЗСИ за 201</w:t>
            </w:r>
            <w:r w:rsidR="003C629A" w:rsidRPr="00AA0A5B">
              <w:rPr>
                <w:rFonts w:ascii="Arial Narrow" w:hAnsi="Arial Narrow"/>
                <w:sz w:val="20"/>
                <w:szCs w:val="20"/>
              </w:rPr>
              <w:t>7</w:t>
            </w:r>
            <w:r w:rsidRPr="00AA0A5B">
              <w:rPr>
                <w:rFonts w:ascii="Arial Narrow" w:hAnsi="Arial Narrow"/>
                <w:sz w:val="20"/>
                <w:szCs w:val="20"/>
              </w:rPr>
              <w:t xml:space="preserve"> г.</w:t>
            </w:r>
          </w:p>
          <w:p w:rsidR="000053C3" w:rsidRPr="00AA0A5B" w:rsidRDefault="000053C3" w:rsidP="005723E5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 xml:space="preserve">Попълнени дневници и формуляри на </w:t>
            </w:r>
            <w:r w:rsidR="003C629A" w:rsidRPr="00AA0A5B">
              <w:rPr>
                <w:rFonts w:ascii="Arial Narrow" w:hAnsi="Arial Narrow"/>
                <w:sz w:val="20"/>
                <w:szCs w:val="20"/>
              </w:rPr>
              <w:t>28</w:t>
            </w:r>
            <w:r w:rsidRPr="00AA0A5B">
              <w:rPr>
                <w:rFonts w:ascii="Arial Narrow" w:hAnsi="Arial Narrow"/>
                <w:sz w:val="20"/>
                <w:szCs w:val="20"/>
              </w:rPr>
              <w:t xml:space="preserve"> бр. стопанства за 201</w:t>
            </w:r>
            <w:r w:rsidR="003C629A" w:rsidRPr="00AA0A5B">
              <w:rPr>
                <w:rFonts w:ascii="Arial Narrow" w:hAnsi="Arial Narrow"/>
                <w:sz w:val="20"/>
                <w:szCs w:val="20"/>
              </w:rPr>
              <w:t>7</w:t>
            </w:r>
            <w:r w:rsidRPr="00AA0A5B">
              <w:rPr>
                <w:rFonts w:ascii="Arial Narrow" w:hAnsi="Arial Narrow"/>
                <w:sz w:val="20"/>
                <w:szCs w:val="20"/>
              </w:rPr>
              <w:t xml:space="preserve"> г.  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Изготвени коректни тримесечни отчети в срок .</w:t>
            </w: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A0A5B" w:rsidRPr="00AA0A5B" w:rsidTr="00160998">
        <w:tc>
          <w:tcPr>
            <w:tcW w:w="1767" w:type="dxa"/>
            <w:vMerge w:val="restart"/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 xml:space="preserve">5. Осигуряване на актуална и  навременна оперативна информация в областта на растениевъдството и животновъдството към МЗХ за изготвяне на анализи и прогнози при определяне на </w:t>
            </w:r>
            <w:r w:rsidRPr="00AA0A5B">
              <w:rPr>
                <w:rFonts w:ascii="Arial Narrow" w:hAnsi="Arial Narrow"/>
                <w:sz w:val="20"/>
                <w:szCs w:val="20"/>
              </w:rPr>
              <w:lastRenderedPageBreak/>
              <w:t>аграрната политика.</w:t>
            </w:r>
          </w:p>
        </w:tc>
        <w:tc>
          <w:tcPr>
            <w:tcW w:w="1517" w:type="dxa"/>
            <w:vMerge w:val="restart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lastRenderedPageBreak/>
              <w:t xml:space="preserve">Развитие на отрасъл селско стопанство за осигуряване на хранителна сигурност и за производство на продукти с висока добавена стойност при устойчиво управление на природните </w:t>
            </w:r>
            <w:r w:rsidRPr="00AA0A5B">
              <w:rPr>
                <w:rFonts w:ascii="Arial Narrow" w:hAnsi="Arial Narrow"/>
                <w:sz w:val="20"/>
                <w:szCs w:val="20"/>
              </w:rPr>
              <w:lastRenderedPageBreak/>
              <w:t>ресурси</w:t>
            </w:r>
          </w:p>
        </w:tc>
        <w:tc>
          <w:tcPr>
            <w:tcW w:w="1644" w:type="dxa"/>
            <w:vMerge w:val="restart"/>
          </w:tcPr>
          <w:p w:rsidR="00324C24" w:rsidRDefault="00324C24" w:rsidP="00324C24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lastRenderedPageBreak/>
              <w:t>Национална програма за развитие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324C24" w:rsidRDefault="00324C24" w:rsidP="00324C24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България 2020 и Тригодишен план за изпълнението й в периода 201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AA0A5B">
              <w:rPr>
                <w:rFonts w:ascii="Arial Narrow" w:hAnsi="Arial Narrow"/>
                <w:sz w:val="20"/>
                <w:szCs w:val="20"/>
              </w:rPr>
              <w:t>-201</w:t>
            </w:r>
            <w:r>
              <w:rPr>
                <w:rFonts w:ascii="Arial Narrow" w:hAnsi="Arial Narrow"/>
                <w:sz w:val="20"/>
                <w:szCs w:val="20"/>
              </w:rPr>
              <w:t xml:space="preserve">9 </w:t>
            </w:r>
            <w:r w:rsidRPr="00AA0A5B">
              <w:rPr>
                <w:rFonts w:ascii="Arial Narrow" w:hAnsi="Arial Narrow"/>
                <w:sz w:val="20"/>
                <w:szCs w:val="20"/>
              </w:rPr>
              <w:t>г.</w:t>
            </w:r>
          </w:p>
          <w:p w:rsidR="00884AD1" w:rsidRDefault="00884AD1" w:rsidP="00324C24">
            <w:pPr>
              <w:rPr>
                <w:rFonts w:ascii="Arial Narrow" w:hAnsi="Arial Narrow"/>
                <w:sz w:val="20"/>
                <w:szCs w:val="20"/>
              </w:rPr>
            </w:pPr>
          </w:p>
          <w:p w:rsidR="00884AD1" w:rsidRPr="00AA0A5B" w:rsidRDefault="00884AD1" w:rsidP="00324C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ПРСР 2014-2020 г.</w:t>
            </w:r>
          </w:p>
          <w:p w:rsidR="000053C3" w:rsidRPr="00AA0A5B" w:rsidRDefault="000053C3" w:rsidP="00324C2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053C3" w:rsidRPr="00AA0A5B" w:rsidRDefault="000053C3" w:rsidP="005723E5">
            <w:pPr>
              <w:ind w:right="-108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 xml:space="preserve">5.1. </w:t>
            </w:r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Извършване на  </w:t>
            </w:r>
            <w:r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периодични, частични или пълни полски обследвания на посевите и насажденията със земеделски култури, чрез оглед на място  за установяване моментното им състояние съобразно агроклиматичните условия</w:t>
            </w:r>
            <w:r w:rsidRPr="00AA0A5B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.</w:t>
            </w:r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 xml:space="preserve"> Извършване </w:t>
            </w:r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lastRenderedPageBreak/>
              <w:t xml:space="preserve">на </w:t>
            </w:r>
            <w:r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проверки и 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proofErr w:type="spellStart"/>
            <w:r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издаване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констативни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протоколи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за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установяване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щети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вследствие на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природни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бедствия или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неблагоприятни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климатични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условия</w:t>
            </w:r>
            <w:r w:rsidR="00560733" w:rsidRPr="00AA0A5B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.</w:t>
            </w:r>
          </w:p>
        </w:tc>
        <w:tc>
          <w:tcPr>
            <w:tcW w:w="1134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lastRenderedPageBreak/>
              <w:t>Март – Юни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3C3" w:rsidRPr="00AA0A5B" w:rsidRDefault="000053C3" w:rsidP="005723E5">
            <w:pPr>
              <w:ind w:right="-108" w:firstLine="16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lastRenderedPageBreak/>
              <w:t xml:space="preserve">Набрана и предоставена в МЗХ  актуална и точна информация за състоянието на културите. Направен анализ. </w:t>
            </w:r>
          </w:p>
          <w:p w:rsidR="000053C3" w:rsidRPr="00AA0A5B" w:rsidRDefault="000053C3" w:rsidP="005723E5">
            <w:pPr>
              <w:ind w:right="-108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r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Установени  щети вследствие на природни бедствия или неблагоприятни климатични условия</w:t>
            </w:r>
          </w:p>
        </w:tc>
        <w:tc>
          <w:tcPr>
            <w:tcW w:w="1851" w:type="dxa"/>
            <w:gridSpan w:val="2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Извършен</w:t>
            </w:r>
            <w:r w:rsidR="003D4853" w:rsidRPr="00AA0A5B">
              <w:rPr>
                <w:rFonts w:ascii="Arial Narrow" w:hAnsi="Arial Narrow"/>
                <w:sz w:val="20"/>
                <w:szCs w:val="20"/>
              </w:rPr>
              <w:t xml:space="preserve">и </w:t>
            </w:r>
            <w:r w:rsidR="00560733" w:rsidRPr="00AA0A5B">
              <w:rPr>
                <w:rFonts w:ascii="Arial Narrow" w:hAnsi="Arial Narrow"/>
                <w:sz w:val="20"/>
                <w:szCs w:val="20"/>
              </w:rPr>
              <w:t>4</w:t>
            </w:r>
            <w:r w:rsidRPr="00AA0A5B">
              <w:rPr>
                <w:rFonts w:ascii="Arial Narrow" w:hAnsi="Arial Narrow"/>
                <w:sz w:val="20"/>
                <w:szCs w:val="20"/>
              </w:rPr>
              <w:t xml:space="preserve">  бр. периодични, частични и пълни полски обследвания съгласно утвърдените срокове.</w:t>
            </w:r>
          </w:p>
          <w:p w:rsidR="000053C3" w:rsidRPr="00AA0A5B" w:rsidRDefault="00560733" w:rsidP="005723E5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proofErr w:type="spellStart"/>
            <w:r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Издадени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6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бр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.</w:t>
            </w:r>
            <w:r w:rsidR="000053C3"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="000053C3"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констативни</w:t>
            </w:r>
            <w:proofErr w:type="spellEnd"/>
            <w:r w:rsidR="000053C3"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="000053C3"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протоколи</w:t>
            </w:r>
            <w:proofErr w:type="spellEnd"/>
            <w:r w:rsidR="000053C3"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за </w:t>
            </w:r>
            <w:proofErr w:type="spellStart"/>
            <w:r w:rsidR="000053C3"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установяване</w:t>
            </w:r>
            <w:proofErr w:type="spellEnd"/>
            <w:r w:rsidR="000053C3"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на </w:t>
            </w:r>
            <w:proofErr w:type="spellStart"/>
            <w:r w:rsidR="000053C3"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щети</w:t>
            </w:r>
            <w:proofErr w:type="spellEnd"/>
            <w:r w:rsidR="000053C3"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вследствие на </w:t>
            </w:r>
            <w:proofErr w:type="spellStart"/>
            <w:r w:rsidR="000053C3"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природни</w:t>
            </w:r>
            <w:proofErr w:type="spellEnd"/>
            <w:r w:rsidR="000053C3"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бедствия </w:t>
            </w:r>
            <w:r w:rsidR="000053C3"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lastRenderedPageBreak/>
              <w:t xml:space="preserve">или </w:t>
            </w:r>
            <w:proofErr w:type="spellStart"/>
            <w:r w:rsidR="000053C3"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неблагоприятни</w:t>
            </w:r>
            <w:proofErr w:type="spellEnd"/>
            <w:r w:rsidR="000053C3"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="000053C3"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климатични</w:t>
            </w:r>
            <w:proofErr w:type="spellEnd"/>
            <w:r w:rsidR="000053C3"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условия</w:t>
            </w:r>
            <w:r w:rsidRPr="00AA0A5B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 xml:space="preserve"> и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осем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бр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 xml:space="preserve">.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обикновени</w:t>
            </w:r>
            <w:proofErr w:type="spellEnd"/>
            <w:r w:rsidRPr="00AA0A5B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AA0A5B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протоколи</w:t>
            </w:r>
            <w:proofErr w:type="spellEnd"/>
            <w:r w:rsidR="000053C3" w:rsidRPr="00AA0A5B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 xml:space="preserve">. </w:t>
            </w:r>
          </w:p>
          <w:p w:rsidR="000053C3" w:rsidRPr="00AA0A5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AA0A5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AA0A5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AA0A5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AA0A5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AA0A5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lastRenderedPageBreak/>
              <w:t>Извърш</w:t>
            </w:r>
            <w:r w:rsidR="003D4853" w:rsidRPr="00AA0A5B">
              <w:rPr>
                <w:rFonts w:ascii="Arial Narrow" w:hAnsi="Arial Narrow"/>
                <w:sz w:val="20"/>
                <w:szCs w:val="20"/>
              </w:rPr>
              <w:t>ване на</w:t>
            </w:r>
            <w:r w:rsidRPr="00AA0A5B">
              <w:rPr>
                <w:rFonts w:ascii="Arial Narrow" w:hAnsi="Arial Narrow"/>
                <w:sz w:val="20"/>
                <w:szCs w:val="20"/>
              </w:rPr>
              <w:t xml:space="preserve"> периодични, частични и пълни полски обследвания съгласно утвърдените срокове.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r w:rsidRPr="00AA0A5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Издадени констативни протоколи за установяване на щети вследствие на природни бедствия или неблагоприятни климатични условия</w:t>
            </w:r>
            <w:r w:rsidRPr="00AA0A5B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.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B6C76" w:rsidRPr="00AA0A5B" w:rsidRDefault="009B6C7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B6C76" w:rsidRPr="00AA0A5B" w:rsidRDefault="009B6C7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A0A5B" w:rsidRPr="00AA0A5B" w:rsidTr="00160998">
        <w:tc>
          <w:tcPr>
            <w:tcW w:w="1767" w:type="dxa"/>
            <w:vMerge/>
          </w:tcPr>
          <w:p w:rsidR="000053C3" w:rsidRPr="00AA0A5B" w:rsidRDefault="000053C3" w:rsidP="005723E5"/>
        </w:tc>
        <w:tc>
          <w:tcPr>
            <w:tcW w:w="1517" w:type="dxa"/>
            <w:vMerge/>
          </w:tcPr>
          <w:p w:rsidR="000053C3" w:rsidRPr="00AA0A5B" w:rsidRDefault="000053C3" w:rsidP="005723E5"/>
        </w:tc>
        <w:tc>
          <w:tcPr>
            <w:tcW w:w="1644" w:type="dxa"/>
            <w:vMerge/>
          </w:tcPr>
          <w:p w:rsidR="000053C3" w:rsidRPr="00AA0A5B" w:rsidRDefault="000053C3" w:rsidP="005723E5"/>
        </w:tc>
        <w:tc>
          <w:tcPr>
            <w:tcW w:w="1843" w:type="dxa"/>
          </w:tcPr>
          <w:p w:rsidR="000053C3" w:rsidRPr="00AA0A5B" w:rsidRDefault="000053C3" w:rsidP="005723E5">
            <w:pPr>
              <w:ind w:right="-108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5.2.</w:t>
            </w:r>
            <w:r w:rsidRPr="00AA0A5B">
              <w:rPr>
                <w:rFonts w:ascii="Arial Narrow" w:hAnsi="Arial Narrow"/>
                <w:lang w:val="ru-RU"/>
              </w:rPr>
              <w:t xml:space="preserve"> Н</w:t>
            </w:r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t>абиране, проверка, обобщаване и подаване на достоверна оперативна   информация по растениевъдство и животновъдство за областта, съгласно утвърдения тематичен план на МЗХ.</w:t>
            </w:r>
          </w:p>
        </w:tc>
        <w:tc>
          <w:tcPr>
            <w:tcW w:w="1134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Седмично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Март-Ноември</w:t>
            </w:r>
          </w:p>
        </w:tc>
        <w:tc>
          <w:tcPr>
            <w:tcW w:w="2126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Предоставена достоверна, актуална и навременна оперативна информация.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1" w:type="dxa"/>
            <w:gridSpan w:val="2"/>
          </w:tcPr>
          <w:p w:rsidR="000053C3" w:rsidRPr="00AA0A5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Изготвени и изпратени в МЗХ оперативни доклади и справки в изискуемия срок..</w:t>
            </w:r>
          </w:p>
          <w:p w:rsidR="000053C3" w:rsidRPr="00AA0A5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 xml:space="preserve">Изготвени и изпратени в МЗХ оперативни доклади и справки в изискуемия срок </w:t>
            </w:r>
          </w:p>
          <w:p w:rsidR="000053C3" w:rsidRPr="00AA0A5B" w:rsidRDefault="000053C3" w:rsidP="005723E5">
            <w:pPr>
              <w:rPr>
                <w:rFonts w:ascii="Arial Narrow" w:hAnsi="Arial Narrow"/>
              </w:rPr>
            </w:pPr>
          </w:p>
        </w:tc>
        <w:tc>
          <w:tcPr>
            <w:tcW w:w="1126" w:type="dxa"/>
            <w:vAlign w:val="center"/>
          </w:tcPr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A0A5B" w:rsidRPr="00AA0A5B" w:rsidTr="00160998">
        <w:tc>
          <w:tcPr>
            <w:tcW w:w="1767" w:type="dxa"/>
          </w:tcPr>
          <w:p w:rsidR="000053C3" w:rsidRPr="00AA0A5B" w:rsidRDefault="00FD2FB6" w:rsidP="005723E5">
            <w:r>
              <w:br w:type="page"/>
            </w:r>
          </w:p>
        </w:tc>
        <w:tc>
          <w:tcPr>
            <w:tcW w:w="1517" w:type="dxa"/>
          </w:tcPr>
          <w:p w:rsidR="000053C3" w:rsidRPr="00AA0A5B" w:rsidRDefault="000053C3" w:rsidP="005723E5"/>
        </w:tc>
        <w:tc>
          <w:tcPr>
            <w:tcW w:w="1644" w:type="dxa"/>
          </w:tcPr>
          <w:p w:rsidR="000053C3" w:rsidRPr="00AA0A5B" w:rsidRDefault="000053C3" w:rsidP="005723E5"/>
        </w:tc>
        <w:tc>
          <w:tcPr>
            <w:tcW w:w="1843" w:type="dxa"/>
          </w:tcPr>
          <w:p w:rsidR="000053C3" w:rsidRPr="00AA0A5B" w:rsidRDefault="000053C3" w:rsidP="00F87B66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 xml:space="preserve">5.3. </w:t>
            </w:r>
            <w:r w:rsidR="00F87B66" w:rsidRPr="00AA0A5B">
              <w:rPr>
                <w:rFonts w:ascii="Arial Narrow" w:hAnsi="Arial Narrow"/>
                <w:sz w:val="20"/>
                <w:szCs w:val="20"/>
              </w:rPr>
              <w:t xml:space="preserve">Водене </w:t>
            </w:r>
            <w:r w:rsidRPr="00AA0A5B">
              <w:rPr>
                <w:rFonts w:ascii="Arial Narrow" w:hAnsi="Arial Narrow"/>
                <w:sz w:val="20"/>
                <w:szCs w:val="20"/>
              </w:rPr>
              <w:t xml:space="preserve"> и поддържа</w:t>
            </w:r>
            <w:r w:rsidR="00F87B66" w:rsidRPr="00AA0A5B">
              <w:rPr>
                <w:rFonts w:ascii="Arial Narrow" w:hAnsi="Arial Narrow"/>
                <w:sz w:val="20"/>
                <w:szCs w:val="20"/>
              </w:rPr>
              <w:t xml:space="preserve">не </w:t>
            </w:r>
            <w:r w:rsidRPr="00AA0A5B">
              <w:rPr>
                <w:rFonts w:ascii="Arial Narrow" w:hAnsi="Arial Narrow"/>
                <w:sz w:val="20"/>
                <w:szCs w:val="20"/>
              </w:rPr>
              <w:t xml:space="preserve"> в актуално състояние регистри съгласно съответните нормативни актове</w:t>
            </w:r>
          </w:p>
        </w:tc>
        <w:tc>
          <w:tcPr>
            <w:tcW w:w="1134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3C3" w:rsidRPr="00AA0A5B" w:rsidRDefault="000053C3" w:rsidP="005723E5">
            <w:pPr>
              <w:pStyle w:val="3"/>
              <w:ind w:left="-108" w:right="-52"/>
              <w:rPr>
                <w:rFonts w:ascii="Arial Narrow" w:hAnsi="Arial Narrow"/>
                <w:sz w:val="20"/>
                <w:szCs w:val="20"/>
                <w:lang w:val="bg-BG"/>
              </w:rPr>
            </w:pPr>
            <w:r w:rsidRPr="00AA0A5B">
              <w:rPr>
                <w:rFonts w:ascii="Arial Narrow" w:hAnsi="Arial Narrow"/>
                <w:sz w:val="20"/>
                <w:szCs w:val="20"/>
                <w:lang w:val="bg-BG"/>
              </w:rPr>
              <w:t>Наличие на актуални регистри:</w:t>
            </w:r>
          </w:p>
          <w:p w:rsidR="000053C3" w:rsidRPr="00AA0A5B" w:rsidRDefault="000053C3" w:rsidP="005723E5">
            <w:pPr>
              <w:pStyle w:val="3"/>
              <w:ind w:left="-108" w:right="-52"/>
              <w:rPr>
                <w:rFonts w:ascii="Arial Narrow" w:hAnsi="Arial Narrow"/>
                <w:sz w:val="20"/>
                <w:szCs w:val="20"/>
                <w:lang w:val="bg-BG"/>
              </w:rPr>
            </w:pPr>
            <w:r w:rsidRPr="00AA0A5B">
              <w:rPr>
                <w:rFonts w:ascii="Arial Narrow" w:hAnsi="Arial Narrow"/>
                <w:sz w:val="20"/>
                <w:szCs w:val="20"/>
                <w:lang w:val="bg-BG"/>
              </w:rPr>
              <w:t>Регистър З</w:t>
            </w:r>
            <w:r w:rsidR="00F63CED" w:rsidRPr="00AA0A5B">
              <w:rPr>
                <w:rFonts w:ascii="Arial Narrow" w:hAnsi="Arial Narrow"/>
                <w:sz w:val="20"/>
                <w:szCs w:val="20"/>
                <w:lang w:val="bg-BG"/>
              </w:rPr>
              <w:t>С</w:t>
            </w:r>
            <w:r w:rsidRPr="00AA0A5B">
              <w:rPr>
                <w:rFonts w:ascii="Arial Narrow" w:hAnsi="Arial Narrow"/>
                <w:sz w:val="20"/>
                <w:szCs w:val="20"/>
                <w:lang w:val="bg-BG"/>
              </w:rPr>
              <w:t xml:space="preserve"> по Наредба 3/1999</w:t>
            </w:r>
            <w:r w:rsidR="00A0401D" w:rsidRPr="00AA0A5B">
              <w:rPr>
                <w:rFonts w:ascii="Arial Narrow" w:hAnsi="Arial Narrow"/>
                <w:sz w:val="20"/>
                <w:szCs w:val="20"/>
                <w:lang w:val="bg-BG"/>
              </w:rPr>
              <w:t>;</w:t>
            </w:r>
          </w:p>
          <w:p w:rsidR="000053C3" w:rsidRPr="00AA0A5B" w:rsidRDefault="000053C3" w:rsidP="005723E5">
            <w:pPr>
              <w:ind w:left="-108" w:right="-52"/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Регистри на развъдни ферми и стопанства за чистопороден и хибриден разплоден материал</w:t>
            </w:r>
            <w:r w:rsidR="00236AC4" w:rsidRPr="00AA0A5B">
              <w:rPr>
                <w:rFonts w:ascii="Arial Narrow" w:hAnsi="Arial Narrow"/>
                <w:sz w:val="20"/>
                <w:szCs w:val="20"/>
              </w:rPr>
              <w:t xml:space="preserve"> и др.</w:t>
            </w:r>
            <w:r w:rsidRPr="00AA0A5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053C3" w:rsidRPr="00AA0A5B" w:rsidRDefault="000053C3" w:rsidP="00560733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Наличие на актуални регистри към края на 201</w:t>
            </w:r>
            <w:r w:rsidR="00560733" w:rsidRPr="00AA0A5B">
              <w:rPr>
                <w:rFonts w:ascii="Arial Narrow" w:hAnsi="Arial Narrow"/>
                <w:sz w:val="20"/>
                <w:szCs w:val="20"/>
              </w:rPr>
              <w:t>6</w:t>
            </w:r>
            <w:r w:rsidRPr="00AA0A5B">
              <w:rPr>
                <w:rFonts w:ascii="Arial Narrow" w:hAnsi="Arial Narrow"/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Поддържани в актуално състояние регистри съгласно нормативната уредба.</w:t>
            </w:r>
          </w:p>
        </w:tc>
        <w:tc>
          <w:tcPr>
            <w:tcW w:w="1134" w:type="dxa"/>
            <w:gridSpan w:val="2"/>
            <w:vAlign w:val="center"/>
          </w:tcPr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A0A5B" w:rsidRPr="00AA0A5B" w:rsidTr="00160998">
        <w:tc>
          <w:tcPr>
            <w:tcW w:w="1767" w:type="dxa"/>
          </w:tcPr>
          <w:p w:rsidR="000053C3" w:rsidRPr="00AA0A5B" w:rsidRDefault="000A439C" w:rsidP="005723E5">
            <w:r w:rsidRPr="00AA0A5B">
              <w:br w:type="page"/>
            </w:r>
          </w:p>
        </w:tc>
        <w:tc>
          <w:tcPr>
            <w:tcW w:w="1517" w:type="dxa"/>
          </w:tcPr>
          <w:p w:rsidR="000053C3" w:rsidRPr="00AA0A5B" w:rsidRDefault="000053C3" w:rsidP="005723E5"/>
        </w:tc>
        <w:tc>
          <w:tcPr>
            <w:tcW w:w="1644" w:type="dxa"/>
          </w:tcPr>
          <w:p w:rsidR="000053C3" w:rsidRPr="00AA0A5B" w:rsidRDefault="000053C3" w:rsidP="005723E5"/>
        </w:tc>
        <w:tc>
          <w:tcPr>
            <w:tcW w:w="1843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5.4. Прилагане на Държавна помощ за компенсиране на материални щети по загинали селскостопански животни и унищожени пчелни кошери в резултат на природни бедствия.</w:t>
            </w:r>
          </w:p>
        </w:tc>
        <w:tc>
          <w:tcPr>
            <w:tcW w:w="1134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Януари-Октомври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3C3" w:rsidRPr="00AA0A5B" w:rsidRDefault="000053C3" w:rsidP="005723E5">
            <w:pPr>
              <w:ind w:right="-142" w:firstLine="16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Компенсиране на земеделските стопани за загинали селскостопански животни и унищожени пчелни кошери в резултат на природни бедствия.</w:t>
            </w:r>
          </w:p>
        </w:tc>
        <w:tc>
          <w:tcPr>
            <w:tcW w:w="1843" w:type="dxa"/>
          </w:tcPr>
          <w:p w:rsidR="000053C3" w:rsidRPr="00AA0A5B" w:rsidRDefault="00F87B6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 xml:space="preserve">Липса на подадени заявления от ЗС за компенсиране на материални щети по загинали селскостопански животни и унищожени пчелни кошери в резултат на природни бедствия. </w:t>
            </w:r>
          </w:p>
        </w:tc>
        <w:tc>
          <w:tcPr>
            <w:tcW w:w="2126" w:type="dxa"/>
            <w:gridSpan w:val="2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Бр. Приети заявления от земеделски стопани, бр. Изготвени констативни протоколи; изготвен в срок  регистър и доклад и изпратени в дирекция „Животновъдство“ в МЗХ.</w:t>
            </w:r>
          </w:p>
        </w:tc>
        <w:tc>
          <w:tcPr>
            <w:tcW w:w="1134" w:type="dxa"/>
            <w:gridSpan w:val="2"/>
            <w:vAlign w:val="center"/>
          </w:tcPr>
          <w:p w:rsidR="009B6C76" w:rsidRPr="00AA0A5B" w:rsidRDefault="009B6C7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160998" w:rsidRDefault="00160998">
      <w:r>
        <w:br w:type="page"/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767"/>
        <w:gridCol w:w="1517"/>
        <w:gridCol w:w="1644"/>
        <w:gridCol w:w="1843"/>
        <w:gridCol w:w="1134"/>
        <w:gridCol w:w="2126"/>
        <w:gridCol w:w="1843"/>
        <w:gridCol w:w="2126"/>
        <w:gridCol w:w="1134"/>
      </w:tblGrid>
      <w:tr w:rsidR="00AA0A5B" w:rsidRPr="00AA0A5B" w:rsidTr="00160998">
        <w:tc>
          <w:tcPr>
            <w:tcW w:w="1767" w:type="dxa"/>
          </w:tcPr>
          <w:p w:rsidR="000053C3" w:rsidRPr="00AA0A5B" w:rsidRDefault="00722D32" w:rsidP="005723E5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="000053C3" w:rsidRPr="00AA0A5B">
              <w:rPr>
                <w:rFonts w:ascii="Arial Narrow" w:hAnsi="Arial Narrow"/>
                <w:bCs/>
                <w:sz w:val="20"/>
                <w:szCs w:val="20"/>
              </w:rPr>
              <w:t>6.Подобряване на институционалните връзки и ефективно взаимодействие  с областна и общински администрации, структури на МЗХ и браншови организации.</w:t>
            </w: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Развитие на отрасъл селско стопанство за осигуряване на хранителна сигурност и за производство на продукти с висока добавена стойност при устойчиво управление на природните ресурси</w:t>
            </w:r>
          </w:p>
        </w:tc>
        <w:tc>
          <w:tcPr>
            <w:tcW w:w="1644" w:type="dxa"/>
          </w:tcPr>
          <w:p w:rsidR="00884AD1" w:rsidRDefault="00884AD1" w:rsidP="00884AD1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Национална програма за развитие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884AD1" w:rsidRDefault="00884AD1" w:rsidP="00884AD1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България 2020 и Тригодишен план за изпълнението й в периода 201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AA0A5B">
              <w:rPr>
                <w:rFonts w:ascii="Arial Narrow" w:hAnsi="Arial Narrow"/>
                <w:sz w:val="20"/>
                <w:szCs w:val="20"/>
              </w:rPr>
              <w:t>-201</w:t>
            </w:r>
            <w:r>
              <w:rPr>
                <w:rFonts w:ascii="Arial Narrow" w:hAnsi="Arial Narrow"/>
                <w:sz w:val="20"/>
                <w:szCs w:val="20"/>
              </w:rPr>
              <w:t xml:space="preserve">9 </w:t>
            </w:r>
            <w:r w:rsidRPr="00AA0A5B">
              <w:rPr>
                <w:rFonts w:ascii="Arial Narrow" w:hAnsi="Arial Narrow"/>
                <w:sz w:val="20"/>
                <w:szCs w:val="20"/>
              </w:rPr>
              <w:t>г.</w:t>
            </w:r>
          </w:p>
          <w:p w:rsidR="00884AD1" w:rsidRDefault="00884AD1" w:rsidP="00884AD1">
            <w:pPr>
              <w:rPr>
                <w:rFonts w:ascii="Arial Narrow" w:hAnsi="Arial Narrow"/>
                <w:sz w:val="20"/>
                <w:szCs w:val="20"/>
              </w:rPr>
            </w:pPr>
          </w:p>
          <w:p w:rsidR="00884AD1" w:rsidRPr="00AA0A5B" w:rsidRDefault="00884AD1" w:rsidP="00884A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Стратегия за развитие на държавната администрация 2014 – 2020 г.</w:t>
            </w:r>
          </w:p>
          <w:p w:rsidR="000053C3" w:rsidRPr="00AA0A5B" w:rsidRDefault="000053C3" w:rsidP="00C801C3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C801C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053C3" w:rsidRPr="00AA0A5B" w:rsidRDefault="005264A1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6.1. </w:t>
            </w:r>
            <w:r w:rsidR="000053C3" w:rsidRPr="00AA0A5B">
              <w:rPr>
                <w:rFonts w:ascii="Arial Narrow" w:hAnsi="Arial Narrow"/>
                <w:bCs/>
                <w:sz w:val="20"/>
                <w:szCs w:val="20"/>
              </w:rPr>
              <w:t>Участие в   работни срещи, комисии и  осъществени съвместни дейности по решаване на  проблеми</w:t>
            </w:r>
            <w:r w:rsidR="000053C3"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свързани с компетенциите на </w:t>
            </w:r>
          </w:p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ОД «Земеделие».</w:t>
            </w:r>
          </w:p>
          <w:p w:rsidR="00F63CED" w:rsidRPr="00AA0A5B" w:rsidRDefault="00F63CED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Свикване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Регионален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консултативен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съвет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животновъдство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съгласно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изготвен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изпратен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график в МЗХ.</w:t>
            </w:r>
          </w:p>
        </w:tc>
        <w:tc>
          <w:tcPr>
            <w:tcW w:w="1134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2126" w:type="dxa"/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Ефективно взаимодействие с други структури  и организации.</w:t>
            </w:r>
          </w:p>
          <w:p w:rsidR="00F63CED" w:rsidRPr="00AA0A5B" w:rsidRDefault="00F63CED" w:rsidP="0056073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Запознаване на  животновъдите от областта с предстоящи промени в действащото законодате</w:t>
            </w:r>
            <w:r w:rsidR="00EF712A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лство, </w:t>
            </w:r>
            <w:proofErr w:type="spellStart"/>
            <w:r w:rsidR="00EF712A" w:rsidRPr="00AA0A5B">
              <w:rPr>
                <w:rFonts w:ascii="Arial Narrow" w:hAnsi="Arial Narrow"/>
                <w:bCs/>
                <w:sz w:val="20"/>
                <w:szCs w:val="20"/>
              </w:rPr>
              <w:t>касаещо</w:t>
            </w:r>
            <w:proofErr w:type="spellEnd"/>
            <w:r w:rsidR="00EF712A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EF712A" w:rsidRPr="00AA0A5B">
              <w:rPr>
                <w:rFonts w:ascii="Arial Narrow" w:hAnsi="Arial Narrow"/>
                <w:bCs/>
                <w:sz w:val="20"/>
                <w:szCs w:val="20"/>
              </w:rPr>
              <w:t>дейнстта</w:t>
            </w:r>
            <w:proofErr w:type="spellEnd"/>
            <w:r w:rsidR="00EF712A"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им и оказване на съдействие за решаване на проблеми в отрасъл животновъдство на областно ниво.</w:t>
            </w:r>
          </w:p>
        </w:tc>
        <w:tc>
          <w:tcPr>
            <w:tcW w:w="1843" w:type="dxa"/>
          </w:tcPr>
          <w:p w:rsidR="000053C3" w:rsidRPr="00AA0A5B" w:rsidRDefault="000053C3" w:rsidP="00EF712A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Успешно реализирани дейности  със: СГКК; Областна и Общински администрации; НССЗ; РУГ; ТП на „ДГС”; ДФЗ; БАБХ  и </w:t>
            </w:r>
            <w:r w:rsidR="00EF712A" w:rsidRPr="00AA0A5B">
              <w:rPr>
                <w:rFonts w:ascii="Arial Narrow" w:hAnsi="Arial Narrow"/>
                <w:bCs/>
                <w:sz w:val="20"/>
                <w:szCs w:val="20"/>
              </w:rPr>
              <w:t>животновъдите от областта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Проведени съвместни дейности – комисии, решени проблеми, поставени проблеми  пред компетентни институции.  </w:t>
            </w:r>
          </w:p>
        </w:tc>
        <w:tc>
          <w:tcPr>
            <w:tcW w:w="1134" w:type="dxa"/>
            <w:vAlign w:val="center"/>
          </w:tcPr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9B6C76" w:rsidRPr="00AA0A5B" w:rsidRDefault="009B6C7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A0A5B" w:rsidRPr="00AA0A5B" w:rsidTr="00160998">
        <w:tc>
          <w:tcPr>
            <w:tcW w:w="1767" w:type="dxa"/>
            <w:vMerge w:val="restart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7.Усъвършенстване на ефективността на работа в администрацията; Оптимизиране  и повишаване на административния капацитет в дирекцията;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Повишаване качеството на административното обслужване;.</w:t>
            </w:r>
          </w:p>
          <w:p w:rsidR="000053C3" w:rsidRPr="00AA0A5B" w:rsidRDefault="000053C3" w:rsidP="005723E5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17" w:type="dxa"/>
            <w:vMerge w:val="restart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Създаване на европейска визия на администрацията осигуряваща качествени административни услуги</w:t>
            </w:r>
          </w:p>
        </w:tc>
        <w:tc>
          <w:tcPr>
            <w:tcW w:w="1644" w:type="dxa"/>
            <w:vMerge w:val="restart"/>
          </w:tcPr>
          <w:p w:rsidR="00251375" w:rsidRPr="00AA0A5B" w:rsidRDefault="00251375" w:rsidP="002513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Стратегия за развитие на държавната администрация 2014 – 2020 г.</w:t>
            </w:r>
          </w:p>
          <w:p w:rsidR="000053C3" w:rsidRPr="00AA0A5B" w:rsidRDefault="000053C3" w:rsidP="0025137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053C3" w:rsidRPr="00AA0A5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 xml:space="preserve">7.1. Провеждане на конкурси за подбор и назначаване на експерти с висше образование на свободните длъжности.   </w:t>
            </w:r>
          </w:p>
        </w:tc>
        <w:tc>
          <w:tcPr>
            <w:tcW w:w="1134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</w:tc>
        <w:tc>
          <w:tcPr>
            <w:tcW w:w="2126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 xml:space="preserve">Компетентна и квалифицирана държавна администрация </w:t>
            </w:r>
          </w:p>
        </w:tc>
        <w:tc>
          <w:tcPr>
            <w:tcW w:w="1843" w:type="dxa"/>
          </w:tcPr>
          <w:p w:rsidR="00166311" w:rsidRPr="00AA0A5B" w:rsidRDefault="00166311" w:rsidP="00166311">
            <w:pPr>
              <w:tabs>
                <w:tab w:val="left" w:pos="1636"/>
              </w:tabs>
              <w:ind w:right="-176"/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 xml:space="preserve">Проведени  конкурси </w:t>
            </w:r>
          </w:p>
          <w:p w:rsidR="00ED7E7A" w:rsidRPr="00AA0A5B" w:rsidRDefault="00166311" w:rsidP="00166311">
            <w:pPr>
              <w:tabs>
                <w:tab w:val="left" w:pos="1636"/>
              </w:tabs>
              <w:ind w:right="-176"/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за заемане на  свободни длъжности-2 бр.;  Назначени експерти-1 бр.</w:t>
            </w:r>
          </w:p>
        </w:tc>
        <w:tc>
          <w:tcPr>
            <w:tcW w:w="2126" w:type="dxa"/>
          </w:tcPr>
          <w:p w:rsidR="000053C3" w:rsidRPr="00AA0A5B" w:rsidRDefault="000053C3" w:rsidP="006C7C3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/>
                <w:bCs/>
                <w:sz w:val="20"/>
                <w:szCs w:val="20"/>
              </w:rPr>
              <w:t>Прове</w:t>
            </w:r>
            <w:r w:rsidR="006C7C35" w:rsidRPr="00AA0A5B">
              <w:rPr>
                <w:rFonts w:ascii="Arial Narrow" w:hAnsi="Arial Narrow"/>
                <w:bCs/>
                <w:sz w:val="20"/>
                <w:szCs w:val="20"/>
              </w:rPr>
              <w:t>ждане на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конкурси </w:t>
            </w:r>
            <w:proofErr w:type="spellStart"/>
            <w:r w:rsidRPr="00AA0A5B">
              <w:rPr>
                <w:rFonts w:ascii="Arial Narrow" w:hAnsi="Arial Narrow"/>
                <w:bCs/>
                <w:sz w:val="20"/>
                <w:szCs w:val="20"/>
              </w:rPr>
              <w:t>съглано</w:t>
            </w:r>
            <w:proofErr w:type="spellEnd"/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Н</w:t>
            </w:r>
            <w:r w:rsidR="003224BD" w:rsidRPr="00AA0A5B">
              <w:rPr>
                <w:rFonts w:ascii="Arial Narrow" w:hAnsi="Arial Narrow"/>
                <w:bCs/>
                <w:sz w:val="20"/>
                <w:szCs w:val="20"/>
              </w:rPr>
              <w:t>П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>КДА. Назнач</w:t>
            </w:r>
            <w:r w:rsidR="006C7C35" w:rsidRPr="00AA0A5B">
              <w:rPr>
                <w:rFonts w:ascii="Arial Narrow" w:hAnsi="Arial Narrow"/>
                <w:bCs/>
                <w:sz w:val="20"/>
                <w:szCs w:val="20"/>
              </w:rPr>
              <w:t>аване на</w:t>
            </w:r>
            <w:r w:rsidRPr="00AA0A5B">
              <w:rPr>
                <w:rFonts w:ascii="Arial Narrow" w:hAnsi="Arial Narrow"/>
                <w:bCs/>
                <w:sz w:val="20"/>
                <w:szCs w:val="20"/>
              </w:rPr>
              <w:t xml:space="preserve"> експерти на свободните длъжности</w:t>
            </w:r>
          </w:p>
        </w:tc>
        <w:tc>
          <w:tcPr>
            <w:tcW w:w="1134" w:type="dxa"/>
            <w:vAlign w:val="center"/>
          </w:tcPr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0053C3" w:rsidRPr="00AA0A5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A0A5B" w:rsidRPr="00AA0A5B" w:rsidTr="00160998">
        <w:tc>
          <w:tcPr>
            <w:tcW w:w="1767" w:type="dxa"/>
            <w:vMerge/>
          </w:tcPr>
          <w:p w:rsidR="000053C3" w:rsidRPr="00AA0A5B" w:rsidRDefault="000053C3" w:rsidP="005723E5"/>
        </w:tc>
        <w:tc>
          <w:tcPr>
            <w:tcW w:w="1517" w:type="dxa"/>
            <w:vMerge/>
          </w:tcPr>
          <w:p w:rsidR="000053C3" w:rsidRPr="00AA0A5B" w:rsidRDefault="000053C3" w:rsidP="005723E5"/>
        </w:tc>
        <w:tc>
          <w:tcPr>
            <w:tcW w:w="1644" w:type="dxa"/>
            <w:vMerge/>
          </w:tcPr>
          <w:p w:rsidR="000053C3" w:rsidRPr="00AA0A5B" w:rsidRDefault="000053C3" w:rsidP="005723E5"/>
        </w:tc>
        <w:tc>
          <w:tcPr>
            <w:tcW w:w="1843" w:type="dxa"/>
          </w:tcPr>
          <w:p w:rsidR="000053C3" w:rsidRPr="00AA0A5B" w:rsidRDefault="000053C3" w:rsidP="00FD772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7.2. Осигуряване на условия за повишаване на квалификацията на служителите  чрез обучения.</w:t>
            </w:r>
            <w:r w:rsidR="00EA5C27" w:rsidRPr="00AA0A5B">
              <w:rPr>
                <w:rFonts w:ascii="Arial Narrow" w:hAnsi="Arial Narrow"/>
                <w:sz w:val="20"/>
                <w:szCs w:val="20"/>
              </w:rPr>
              <w:t xml:space="preserve"> Изготвен план за обучение.</w:t>
            </w:r>
          </w:p>
        </w:tc>
        <w:tc>
          <w:tcPr>
            <w:tcW w:w="1134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и  съгласно утвърден  график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Повишен административен капацитет  и повишено ниво на административно обслужване в дирекцията</w:t>
            </w:r>
          </w:p>
        </w:tc>
        <w:tc>
          <w:tcPr>
            <w:tcW w:w="1843" w:type="dxa"/>
          </w:tcPr>
          <w:p w:rsidR="00166311" w:rsidRPr="00AA0A5B" w:rsidRDefault="00166311" w:rsidP="00166311">
            <w:pPr>
              <w:tabs>
                <w:tab w:val="left" w:pos="1636"/>
              </w:tabs>
              <w:ind w:right="-176"/>
              <w:rPr>
                <w:rFonts w:ascii="Arial Narrow" w:hAnsi="Arial Narrow" w:cs="Arial"/>
                <w:sz w:val="20"/>
                <w:szCs w:val="20"/>
              </w:rPr>
            </w:pPr>
            <w:r w:rsidRPr="00AA0A5B">
              <w:rPr>
                <w:rFonts w:ascii="Arial Narrow" w:hAnsi="Arial Narrow" w:cs="Arial"/>
                <w:sz w:val="20"/>
                <w:szCs w:val="20"/>
              </w:rPr>
              <w:t xml:space="preserve">Обучени от ИПА – 0 бр. служител по 1 </w:t>
            </w:r>
          </w:p>
          <w:p w:rsidR="00166311" w:rsidRPr="00AA0A5B" w:rsidRDefault="00166311" w:rsidP="00166311">
            <w:pPr>
              <w:tabs>
                <w:tab w:val="left" w:pos="1636"/>
              </w:tabs>
              <w:ind w:right="-176"/>
              <w:rPr>
                <w:rFonts w:ascii="Arial Narrow" w:hAnsi="Arial Narrow" w:cs="Arial"/>
                <w:sz w:val="20"/>
                <w:szCs w:val="20"/>
              </w:rPr>
            </w:pPr>
            <w:r w:rsidRPr="00AA0A5B">
              <w:rPr>
                <w:rFonts w:ascii="Arial Narrow" w:hAnsi="Arial Narrow" w:cs="Arial"/>
                <w:sz w:val="20"/>
                <w:szCs w:val="20"/>
              </w:rPr>
              <w:t xml:space="preserve">тема; </w:t>
            </w:r>
          </w:p>
          <w:p w:rsidR="00166311" w:rsidRPr="00AA0A5B" w:rsidRDefault="00166311" w:rsidP="00166311">
            <w:pPr>
              <w:tabs>
                <w:tab w:val="left" w:pos="1636"/>
              </w:tabs>
              <w:ind w:right="-176"/>
              <w:rPr>
                <w:rFonts w:ascii="Arial Narrow" w:hAnsi="Arial Narrow" w:cs="Arial"/>
                <w:sz w:val="20"/>
                <w:szCs w:val="20"/>
              </w:rPr>
            </w:pPr>
            <w:r w:rsidRPr="00AA0A5B">
              <w:rPr>
                <w:rFonts w:ascii="Arial Narrow" w:hAnsi="Arial Narrow" w:cs="Arial"/>
                <w:sz w:val="20"/>
                <w:szCs w:val="20"/>
              </w:rPr>
              <w:t xml:space="preserve">Преминали задължително обучение – 0 бр. </w:t>
            </w:r>
          </w:p>
          <w:p w:rsidR="000053C3" w:rsidRPr="00AA0A5B" w:rsidRDefault="00166311" w:rsidP="00166311">
            <w:pPr>
              <w:tabs>
                <w:tab w:val="left" w:pos="1636"/>
              </w:tabs>
              <w:ind w:right="-176"/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 w:cs="Arial"/>
                <w:sz w:val="20"/>
                <w:szCs w:val="20"/>
              </w:rPr>
              <w:t>Обучени по други специализирани теми-1 бр.</w:t>
            </w:r>
          </w:p>
        </w:tc>
        <w:tc>
          <w:tcPr>
            <w:tcW w:w="2126" w:type="dxa"/>
          </w:tcPr>
          <w:p w:rsidR="000053C3" w:rsidRPr="00AA0A5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A0A5B">
              <w:rPr>
                <w:rFonts w:ascii="Arial Narrow" w:hAnsi="Arial Narrow" w:cs="Arial"/>
                <w:sz w:val="20"/>
                <w:szCs w:val="20"/>
              </w:rPr>
              <w:t>Брой обучени служители</w:t>
            </w:r>
            <w:r w:rsidR="00EA5C27" w:rsidRPr="00AA0A5B">
              <w:rPr>
                <w:rFonts w:ascii="Arial Narrow" w:hAnsi="Arial Narrow" w:cs="Arial"/>
                <w:sz w:val="20"/>
                <w:szCs w:val="20"/>
              </w:rPr>
              <w:t xml:space="preserve"> съгласно изготвен план за обучение и по други специализирани теми.</w:t>
            </w:r>
          </w:p>
        </w:tc>
        <w:tc>
          <w:tcPr>
            <w:tcW w:w="1134" w:type="dxa"/>
            <w:vAlign w:val="center"/>
          </w:tcPr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0053C3" w:rsidRPr="00AA0A5B" w:rsidRDefault="000053C3" w:rsidP="00FD772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</w:p>
        </w:tc>
      </w:tr>
      <w:tr w:rsidR="00AA0A5B" w:rsidRPr="00AA0A5B" w:rsidTr="00160998">
        <w:tc>
          <w:tcPr>
            <w:tcW w:w="1767" w:type="dxa"/>
          </w:tcPr>
          <w:p w:rsidR="000053C3" w:rsidRPr="00AA0A5B" w:rsidRDefault="00560733" w:rsidP="005723E5">
            <w:r w:rsidRPr="00AA0A5B">
              <w:br w:type="page"/>
            </w:r>
          </w:p>
        </w:tc>
        <w:tc>
          <w:tcPr>
            <w:tcW w:w="1517" w:type="dxa"/>
          </w:tcPr>
          <w:p w:rsidR="000053C3" w:rsidRPr="00AA0A5B" w:rsidRDefault="000053C3" w:rsidP="005723E5"/>
        </w:tc>
        <w:tc>
          <w:tcPr>
            <w:tcW w:w="1644" w:type="dxa"/>
          </w:tcPr>
          <w:p w:rsidR="000053C3" w:rsidRPr="00AA0A5B" w:rsidRDefault="000053C3" w:rsidP="005723E5"/>
        </w:tc>
        <w:tc>
          <w:tcPr>
            <w:tcW w:w="1843" w:type="dxa"/>
          </w:tcPr>
          <w:p w:rsidR="000053C3" w:rsidRPr="00AA0A5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7.3. Изготвяне на отговори на сигнали, предложения и жалби от граждани при спазване на сроковете предвидени в АПК.</w:t>
            </w:r>
          </w:p>
          <w:p w:rsidR="000053C3" w:rsidRPr="00AA0A5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Повишено ниво на административно обслужване в дирекцията.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53C3" w:rsidRPr="00AA0A5B" w:rsidRDefault="00B268A7" w:rsidP="006A6BD1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О</w:t>
            </w:r>
            <w:r w:rsidR="000053C3" w:rsidRPr="00AA0A5B">
              <w:rPr>
                <w:rFonts w:ascii="Arial Narrow" w:hAnsi="Arial Narrow"/>
                <w:sz w:val="20"/>
                <w:szCs w:val="20"/>
              </w:rPr>
              <w:t xml:space="preserve">тговори на  </w:t>
            </w:r>
            <w:r w:rsidR="00D309C3" w:rsidRPr="00AA0A5B">
              <w:rPr>
                <w:rFonts w:ascii="Arial Narrow" w:hAnsi="Arial Narrow"/>
                <w:sz w:val="20"/>
                <w:szCs w:val="20"/>
              </w:rPr>
              <w:t>21</w:t>
            </w:r>
            <w:r w:rsidRPr="00AA0A5B">
              <w:rPr>
                <w:rFonts w:ascii="Arial Narrow" w:hAnsi="Arial Narrow"/>
                <w:sz w:val="20"/>
                <w:szCs w:val="20"/>
              </w:rPr>
              <w:t xml:space="preserve"> бр. </w:t>
            </w:r>
            <w:r w:rsidR="000053C3" w:rsidRPr="00AA0A5B">
              <w:rPr>
                <w:rFonts w:ascii="Arial Narrow" w:hAnsi="Arial Narrow"/>
                <w:sz w:val="20"/>
                <w:szCs w:val="20"/>
              </w:rPr>
              <w:t>жалби и сигнали през 201</w:t>
            </w:r>
            <w:r w:rsidR="00D309C3" w:rsidRPr="00AA0A5B">
              <w:rPr>
                <w:rFonts w:ascii="Arial Narrow" w:hAnsi="Arial Narrow"/>
                <w:sz w:val="20"/>
                <w:szCs w:val="20"/>
              </w:rPr>
              <w:t>5</w:t>
            </w:r>
            <w:r w:rsidR="000053C3" w:rsidRPr="00AA0A5B">
              <w:rPr>
                <w:rFonts w:ascii="Arial Narrow" w:hAnsi="Arial Narrow"/>
                <w:sz w:val="20"/>
                <w:szCs w:val="20"/>
              </w:rPr>
              <w:t xml:space="preserve"> г. </w:t>
            </w:r>
            <w:r w:rsidRPr="00AA0A5B">
              <w:rPr>
                <w:rFonts w:ascii="Arial Narrow" w:hAnsi="Arial Narrow"/>
                <w:sz w:val="20"/>
                <w:szCs w:val="20"/>
              </w:rPr>
              <w:t>в срок.  И</w:t>
            </w:r>
            <w:r w:rsidR="000053C3" w:rsidRPr="00AA0A5B">
              <w:rPr>
                <w:rFonts w:ascii="Arial Narrow" w:hAnsi="Arial Narrow"/>
                <w:sz w:val="20"/>
                <w:szCs w:val="20"/>
              </w:rPr>
              <w:t>зготвени извън сроковете по АПК</w:t>
            </w:r>
            <w:r w:rsidRPr="00AA0A5B">
              <w:rPr>
                <w:rFonts w:ascii="Arial Narrow" w:hAnsi="Arial Narrow"/>
                <w:sz w:val="20"/>
                <w:szCs w:val="20"/>
              </w:rPr>
              <w:t xml:space="preserve"> – 0 бр.</w:t>
            </w:r>
            <w:r w:rsidR="000053C3" w:rsidRPr="00AA0A5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0053C3" w:rsidRPr="00AA0A5B" w:rsidRDefault="000053C3" w:rsidP="006A6BD1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Липса  на  жалби и сигнали срещу дейността на ОДЗ/ОСЗ 201</w:t>
            </w:r>
            <w:r w:rsidR="006A6BD1" w:rsidRPr="00AA0A5B">
              <w:rPr>
                <w:rFonts w:ascii="Arial Narrow" w:hAnsi="Arial Narrow"/>
                <w:sz w:val="20"/>
                <w:szCs w:val="20"/>
              </w:rPr>
              <w:t>6</w:t>
            </w:r>
            <w:r w:rsidRPr="00AA0A5B">
              <w:rPr>
                <w:rFonts w:ascii="Arial Narrow" w:hAnsi="Arial Narrow"/>
                <w:sz w:val="20"/>
                <w:szCs w:val="20"/>
              </w:rPr>
              <w:t xml:space="preserve"> г.</w:t>
            </w:r>
            <w:r w:rsidR="006A6BD1" w:rsidRPr="00AA0A5B">
              <w:rPr>
                <w:rFonts w:ascii="Arial Narrow" w:hAnsi="Arial Narrow"/>
                <w:sz w:val="20"/>
                <w:szCs w:val="20"/>
              </w:rPr>
              <w:t>,</w:t>
            </w:r>
            <w:r w:rsidRPr="00AA0A5B">
              <w:rPr>
                <w:rFonts w:ascii="Arial Narrow" w:hAnsi="Arial Narrow"/>
                <w:sz w:val="20"/>
                <w:szCs w:val="20"/>
              </w:rPr>
              <w:t>изготвени извън сроковете по АПК.</w:t>
            </w:r>
          </w:p>
        </w:tc>
        <w:tc>
          <w:tcPr>
            <w:tcW w:w="1134" w:type="dxa"/>
            <w:vAlign w:val="center"/>
          </w:tcPr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0053C3" w:rsidRPr="00AA0A5B" w:rsidRDefault="000053C3" w:rsidP="00EA5C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АПФСДЧРи ГДАР</w:t>
            </w:r>
          </w:p>
        </w:tc>
      </w:tr>
      <w:tr w:rsidR="00FD2FB6" w:rsidRPr="00AA0A5B" w:rsidTr="00160998">
        <w:trPr>
          <w:trHeight w:val="2959"/>
        </w:trPr>
        <w:tc>
          <w:tcPr>
            <w:tcW w:w="1767" w:type="dxa"/>
          </w:tcPr>
          <w:p w:rsidR="000053C3" w:rsidRPr="00AA0A5B" w:rsidRDefault="000053C3" w:rsidP="005723E5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  <w:lang w:val="ru-RU"/>
              </w:rPr>
              <w:lastRenderedPageBreak/>
              <w:t>8</w:t>
            </w:r>
            <w:r w:rsidRPr="00AA0A5B">
              <w:rPr>
                <w:rFonts w:ascii="Arial Narrow" w:hAnsi="Arial Narrow"/>
                <w:sz w:val="20"/>
                <w:szCs w:val="20"/>
              </w:rPr>
              <w:t xml:space="preserve">. Повишаване информираността на населението за работата на ОД “Земеделие” и ОСЗ.   </w:t>
            </w:r>
          </w:p>
        </w:tc>
        <w:tc>
          <w:tcPr>
            <w:tcW w:w="1517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Създаване на европейска визия на администрацията осигуряваща качествени административни услуги</w:t>
            </w:r>
          </w:p>
        </w:tc>
        <w:tc>
          <w:tcPr>
            <w:tcW w:w="1644" w:type="dxa"/>
          </w:tcPr>
          <w:p w:rsidR="00251375" w:rsidRPr="00AA0A5B" w:rsidRDefault="00251375" w:rsidP="002513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Стратегия за развитие на държавната администрация 2014 – 2020 г.</w:t>
            </w:r>
          </w:p>
          <w:p w:rsidR="00251375" w:rsidRDefault="00251375" w:rsidP="0025137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AA0A5B" w:rsidRDefault="000053C3" w:rsidP="0025137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053C3" w:rsidRPr="00AA0A5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8.1.Актуализиране  на организационните, вътрешно-нормативните  и техническите предпоставки за бърз и пряк достъп на гражданите до публична информация в реално време за дейността на дирекцията и общинските служби.</w:t>
            </w:r>
            <w:r w:rsidR="00192B67" w:rsidRPr="00AA0A5B">
              <w:rPr>
                <w:rFonts w:ascii="Arial Narrow" w:hAnsi="Arial Narrow"/>
                <w:sz w:val="20"/>
                <w:szCs w:val="20"/>
              </w:rPr>
              <w:t xml:space="preserve"> Предоставяне на информация по ЗДОИ.</w:t>
            </w:r>
          </w:p>
        </w:tc>
        <w:tc>
          <w:tcPr>
            <w:tcW w:w="1134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Осигурен публичен достъп в реално време за дейността на дирекцията и  ОСЗ.</w:t>
            </w:r>
          </w:p>
        </w:tc>
        <w:tc>
          <w:tcPr>
            <w:tcW w:w="1843" w:type="dxa"/>
          </w:tcPr>
          <w:p w:rsidR="000053C3" w:rsidRPr="00AA0A5B" w:rsidRDefault="000053C3" w:rsidP="001D2D86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>Актуална информация</w:t>
            </w:r>
            <w:r w:rsidR="001D2D86" w:rsidRPr="00AA0A5B">
              <w:rPr>
                <w:rFonts w:ascii="Arial Narrow" w:hAnsi="Arial Narrow"/>
                <w:sz w:val="20"/>
                <w:szCs w:val="20"/>
              </w:rPr>
              <w:t>,</w:t>
            </w:r>
            <w:r w:rsidRPr="00AA0A5B">
              <w:rPr>
                <w:rFonts w:ascii="Arial Narrow" w:hAnsi="Arial Narrow"/>
                <w:sz w:val="20"/>
                <w:szCs w:val="20"/>
              </w:rPr>
              <w:t xml:space="preserve"> предоставена публично относно дейността и административните услуги предлагани от ОДЗ/ОСЗ.</w:t>
            </w:r>
            <w:r w:rsidR="006D3231" w:rsidRPr="00AA0A5B">
              <w:rPr>
                <w:rFonts w:ascii="Arial Narrow" w:hAnsi="Arial Narrow"/>
                <w:sz w:val="20"/>
                <w:szCs w:val="20"/>
              </w:rPr>
              <w:t xml:space="preserve"> Постъпили 2 бр. Заявления по ЗДОИ; Издадени 2 бр. Решения.</w:t>
            </w:r>
          </w:p>
        </w:tc>
        <w:tc>
          <w:tcPr>
            <w:tcW w:w="2126" w:type="dxa"/>
          </w:tcPr>
          <w:p w:rsidR="000053C3" w:rsidRPr="00AA0A5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AA0A5B">
              <w:rPr>
                <w:rFonts w:ascii="Arial Narrow" w:hAnsi="Arial Narrow"/>
                <w:sz w:val="20"/>
                <w:szCs w:val="20"/>
              </w:rPr>
              <w:t xml:space="preserve">Ежеседмична, при необходимост и по-често актуализирана информация на информационните табла и интернет страницата  на дирекцията. </w:t>
            </w:r>
          </w:p>
        </w:tc>
        <w:tc>
          <w:tcPr>
            <w:tcW w:w="1134" w:type="dxa"/>
          </w:tcPr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AA0A5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Дирекция АПФСДЧР и</w:t>
            </w:r>
          </w:p>
          <w:p w:rsidR="000053C3" w:rsidRPr="00AA0A5B" w:rsidRDefault="000053C3" w:rsidP="00B3428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0A5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</w:tbl>
    <w:p w:rsidR="00722D32" w:rsidRPr="00722D32" w:rsidRDefault="00722D32" w:rsidP="00946755">
      <w:pPr>
        <w:rPr>
          <w:lang w:val="en-US"/>
        </w:rPr>
      </w:pPr>
    </w:p>
    <w:p w:rsidR="00B96828" w:rsidRDefault="00B96828">
      <w:pPr>
        <w:rPr>
          <w:rFonts w:ascii="Arial Narrow" w:hAnsi="Arial Narrow"/>
          <w:sz w:val="20"/>
          <w:szCs w:val="20"/>
        </w:rPr>
      </w:pPr>
    </w:p>
    <w:p w:rsidR="00B96828" w:rsidRDefault="00B96828">
      <w:pPr>
        <w:spacing w:after="200" w:line="276" w:lineRule="auto"/>
        <w:rPr>
          <w:rFonts w:ascii="Arial Narrow" w:hAnsi="Arial Narrow"/>
          <w:sz w:val="20"/>
          <w:szCs w:val="20"/>
        </w:rPr>
      </w:pPr>
    </w:p>
    <w:p w:rsidR="00B96828" w:rsidRDefault="00B96828">
      <w:pPr>
        <w:rPr>
          <w:rFonts w:ascii="Arial Narrow" w:hAnsi="Arial Narrow"/>
          <w:sz w:val="20"/>
          <w:szCs w:val="20"/>
        </w:rPr>
      </w:pPr>
    </w:p>
    <w:p w:rsidR="00B96828" w:rsidRDefault="00B96828">
      <w:pPr>
        <w:rPr>
          <w:rFonts w:ascii="Arial Narrow" w:hAnsi="Arial Narrow"/>
          <w:sz w:val="20"/>
          <w:szCs w:val="20"/>
        </w:rPr>
      </w:pPr>
    </w:p>
    <w:p w:rsidR="00160998" w:rsidRDefault="00A1587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СП</w:t>
      </w:r>
      <w:r w:rsidR="00522FFB" w:rsidRPr="00AA0A5B">
        <w:rPr>
          <w:rFonts w:ascii="Arial Narrow" w:hAnsi="Arial Narrow"/>
          <w:sz w:val="20"/>
          <w:szCs w:val="20"/>
        </w:rPr>
        <w:t>/</w:t>
      </w:r>
      <w:r>
        <w:rPr>
          <w:rFonts w:ascii="Arial Narrow" w:hAnsi="Arial Narrow"/>
          <w:sz w:val="20"/>
          <w:szCs w:val="20"/>
        </w:rPr>
        <w:t>ДАПФСДЧР</w:t>
      </w:r>
      <w:r w:rsidR="00C14473" w:rsidRPr="00AA0A5B">
        <w:rPr>
          <w:rFonts w:ascii="Arial Narrow" w:hAnsi="Arial Narrow"/>
          <w:sz w:val="20"/>
          <w:szCs w:val="20"/>
        </w:rPr>
        <w:t xml:space="preserve">    </w:t>
      </w:r>
    </w:p>
    <w:p w:rsidR="009F644A" w:rsidRDefault="009F644A">
      <w:pPr>
        <w:rPr>
          <w:rFonts w:ascii="Arial Narrow" w:hAnsi="Arial Narrow"/>
          <w:sz w:val="20"/>
          <w:szCs w:val="20"/>
        </w:rPr>
      </w:pPr>
    </w:p>
    <w:p w:rsidR="00522FFB" w:rsidRDefault="00522FFB">
      <w:pPr>
        <w:rPr>
          <w:rFonts w:ascii="Arial Narrow" w:hAnsi="Arial Narrow"/>
          <w:sz w:val="20"/>
          <w:szCs w:val="20"/>
          <w:lang w:val="en-US"/>
        </w:rPr>
      </w:pPr>
      <w:r w:rsidRPr="00AA0A5B">
        <w:rPr>
          <w:rFonts w:ascii="Arial Narrow" w:hAnsi="Arial Narrow"/>
          <w:sz w:val="20"/>
          <w:szCs w:val="20"/>
        </w:rPr>
        <w:t>ПД/ГДАР</w:t>
      </w:r>
    </w:p>
    <w:p w:rsidR="0037424A" w:rsidRDefault="0037424A">
      <w:pPr>
        <w:rPr>
          <w:rFonts w:ascii="Arial Narrow" w:hAnsi="Arial Narrow"/>
          <w:sz w:val="20"/>
          <w:szCs w:val="20"/>
          <w:lang w:val="en-US"/>
        </w:rPr>
      </w:pPr>
    </w:p>
    <w:p w:rsidR="00B96828" w:rsidRPr="0037424A" w:rsidRDefault="00B96828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sectPr w:rsidR="00B96828" w:rsidRPr="0037424A" w:rsidSect="00160998">
      <w:footerReference w:type="default" r:id="rId9"/>
      <w:pgSz w:w="16838" w:h="11906" w:orient="landscape"/>
      <w:pgMar w:top="680" w:right="851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15" w:rsidRDefault="005A7F15" w:rsidP="00813E92">
      <w:r>
        <w:separator/>
      </w:r>
    </w:p>
  </w:endnote>
  <w:endnote w:type="continuationSeparator" w:id="0">
    <w:p w:rsidR="005A7F15" w:rsidRDefault="005A7F15" w:rsidP="0081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672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2E91" w:rsidRDefault="00922E9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8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2E91" w:rsidRDefault="00922E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15" w:rsidRDefault="005A7F15" w:rsidP="00813E92">
      <w:r>
        <w:separator/>
      </w:r>
    </w:p>
  </w:footnote>
  <w:footnote w:type="continuationSeparator" w:id="0">
    <w:p w:rsidR="005A7F15" w:rsidRDefault="005A7F15" w:rsidP="0081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A40CE"/>
    <w:multiLevelType w:val="hybridMultilevel"/>
    <w:tmpl w:val="1220B850"/>
    <w:lvl w:ilvl="0" w:tplc="26F87B06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D4"/>
    <w:rsid w:val="00002822"/>
    <w:rsid w:val="000053C3"/>
    <w:rsid w:val="0000577C"/>
    <w:rsid w:val="000314E9"/>
    <w:rsid w:val="00054979"/>
    <w:rsid w:val="000763C3"/>
    <w:rsid w:val="00076493"/>
    <w:rsid w:val="00080574"/>
    <w:rsid w:val="000A439C"/>
    <w:rsid w:val="000C188C"/>
    <w:rsid w:val="000D323C"/>
    <w:rsid w:val="000E0323"/>
    <w:rsid w:val="00111B52"/>
    <w:rsid w:val="001232FF"/>
    <w:rsid w:val="00160998"/>
    <w:rsid w:val="00166311"/>
    <w:rsid w:val="001839E1"/>
    <w:rsid w:val="00192B67"/>
    <w:rsid w:val="001D2D86"/>
    <w:rsid w:val="001E0F63"/>
    <w:rsid w:val="001E34E4"/>
    <w:rsid w:val="001E7073"/>
    <w:rsid w:val="001F19E8"/>
    <w:rsid w:val="001F4E3B"/>
    <w:rsid w:val="002141E4"/>
    <w:rsid w:val="002324A7"/>
    <w:rsid w:val="00233EED"/>
    <w:rsid w:val="00234092"/>
    <w:rsid w:val="00236AC4"/>
    <w:rsid w:val="00236C84"/>
    <w:rsid w:val="002447E0"/>
    <w:rsid w:val="00246ADB"/>
    <w:rsid w:val="00251375"/>
    <w:rsid w:val="00251F2E"/>
    <w:rsid w:val="00254AEE"/>
    <w:rsid w:val="00296165"/>
    <w:rsid w:val="002C2E38"/>
    <w:rsid w:val="002D237C"/>
    <w:rsid w:val="002D7E77"/>
    <w:rsid w:val="002E772A"/>
    <w:rsid w:val="002F4BCE"/>
    <w:rsid w:val="002F76AD"/>
    <w:rsid w:val="003041E9"/>
    <w:rsid w:val="003126ED"/>
    <w:rsid w:val="003224BD"/>
    <w:rsid w:val="003229AE"/>
    <w:rsid w:val="00324C24"/>
    <w:rsid w:val="003368D7"/>
    <w:rsid w:val="00340B0B"/>
    <w:rsid w:val="00360D8F"/>
    <w:rsid w:val="003678D0"/>
    <w:rsid w:val="0037424A"/>
    <w:rsid w:val="003A4C94"/>
    <w:rsid w:val="003C4131"/>
    <w:rsid w:val="003C629A"/>
    <w:rsid w:val="003D4853"/>
    <w:rsid w:val="003E08CC"/>
    <w:rsid w:val="0044258A"/>
    <w:rsid w:val="00446E29"/>
    <w:rsid w:val="00487FA1"/>
    <w:rsid w:val="004C1D80"/>
    <w:rsid w:val="004C2AAA"/>
    <w:rsid w:val="004C5B15"/>
    <w:rsid w:val="004C7E13"/>
    <w:rsid w:val="004D6216"/>
    <w:rsid w:val="005069A2"/>
    <w:rsid w:val="00510ACC"/>
    <w:rsid w:val="00511AF8"/>
    <w:rsid w:val="00522FFB"/>
    <w:rsid w:val="00526019"/>
    <w:rsid w:val="005264A1"/>
    <w:rsid w:val="005312D9"/>
    <w:rsid w:val="005431A8"/>
    <w:rsid w:val="00560733"/>
    <w:rsid w:val="005723E5"/>
    <w:rsid w:val="00573500"/>
    <w:rsid w:val="00584223"/>
    <w:rsid w:val="00595CA3"/>
    <w:rsid w:val="005A7F15"/>
    <w:rsid w:val="005B062F"/>
    <w:rsid w:val="005B6687"/>
    <w:rsid w:val="005D124B"/>
    <w:rsid w:val="005D1637"/>
    <w:rsid w:val="005E0AA4"/>
    <w:rsid w:val="005E46FE"/>
    <w:rsid w:val="006006D5"/>
    <w:rsid w:val="00610D5C"/>
    <w:rsid w:val="00623E90"/>
    <w:rsid w:val="00635EBF"/>
    <w:rsid w:val="00651748"/>
    <w:rsid w:val="00651C22"/>
    <w:rsid w:val="00653D18"/>
    <w:rsid w:val="00665C9B"/>
    <w:rsid w:val="00670C93"/>
    <w:rsid w:val="006A54E9"/>
    <w:rsid w:val="006A6BD1"/>
    <w:rsid w:val="006A6C46"/>
    <w:rsid w:val="006C5CD4"/>
    <w:rsid w:val="006C7C35"/>
    <w:rsid w:val="006D2602"/>
    <w:rsid w:val="006D3231"/>
    <w:rsid w:val="006D6E60"/>
    <w:rsid w:val="006D7100"/>
    <w:rsid w:val="007008E1"/>
    <w:rsid w:val="00722D32"/>
    <w:rsid w:val="00743CDC"/>
    <w:rsid w:val="00747F10"/>
    <w:rsid w:val="00750066"/>
    <w:rsid w:val="00771CF2"/>
    <w:rsid w:val="00776A42"/>
    <w:rsid w:val="007778DE"/>
    <w:rsid w:val="00783D8F"/>
    <w:rsid w:val="007921DD"/>
    <w:rsid w:val="007B0ADE"/>
    <w:rsid w:val="007B7A56"/>
    <w:rsid w:val="007C1226"/>
    <w:rsid w:val="007E715A"/>
    <w:rsid w:val="007F4E30"/>
    <w:rsid w:val="008100DE"/>
    <w:rsid w:val="00813E92"/>
    <w:rsid w:val="00847F5A"/>
    <w:rsid w:val="00847FA9"/>
    <w:rsid w:val="00854ABB"/>
    <w:rsid w:val="00857EA9"/>
    <w:rsid w:val="0086139D"/>
    <w:rsid w:val="00884AD1"/>
    <w:rsid w:val="00891F94"/>
    <w:rsid w:val="008A21DD"/>
    <w:rsid w:val="008A22B7"/>
    <w:rsid w:val="008C09A2"/>
    <w:rsid w:val="008D5D31"/>
    <w:rsid w:val="008D7612"/>
    <w:rsid w:val="008E3AF1"/>
    <w:rsid w:val="008F20AB"/>
    <w:rsid w:val="009179BC"/>
    <w:rsid w:val="00922E91"/>
    <w:rsid w:val="009244F4"/>
    <w:rsid w:val="00946755"/>
    <w:rsid w:val="00947966"/>
    <w:rsid w:val="00950E5F"/>
    <w:rsid w:val="0095139C"/>
    <w:rsid w:val="0095549D"/>
    <w:rsid w:val="00974C90"/>
    <w:rsid w:val="009A65BD"/>
    <w:rsid w:val="009B1E71"/>
    <w:rsid w:val="009B6C76"/>
    <w:rsid w:val="009F644A"/>
    <w:rsid w:val="009F7E01"/>
    <w:rsid w:val="00A0401D"/>
    <w:rsid w:val="00A1587B"/>
    <w:rsid w:val="00A35DEF"/>
    <w:rsid w:val="00A57D98"/>
    <w:rsid w:val="00A9378E"/>
    <w:rsid w:val="00A939B0"/>
    <w:rsid w:val="00AA0A5B"/>
    <w:rsid w:val="00AB5C20"/>
    <w:rsid w:val="00AD6938"/>
    <w:rsid w:val="00AF6119"/>
    <w:rsid w:val="00AF6F41"/>
    <w:rsid w:val="00B268A7"/>
    <w:rsid w:val="00B3428A"/>
    <w:rsid w:val="00B37FDF"/>
    <w:rsid w:val="00B44408"/>
    <w:rsid w:val="00B53096"/>
    <w:rsid w:val="00B77B5B"/>
    <w:rsid w:val="00B8628D"/>
    <w:rsid w:val="00B91206"/>
    <w:rsid w:val="00B912C7"/>
    <w:rsid w:val="00B96828"/>
    <w:rsid w:val="00BA433D"/>
    <w:rsid w:val="00BC1EEB"/>
    <w:rsid w:val="00BD1167"/>
    <w:rsid w:val="00BE6005"/>
    <w:rsid w:val="00BF2B2F"/>
    <w:rsid w:val="00BF39C9"/>
    <w:rsid w:val="00BF7F91"/>
    <w:rsid w:val="00C14473"/>
    <w:rsid w:val="00C17AF0"/>
    <w:rsid w:val="00C25A8B"/>
    <w:rsid w:val="00C37B36"/>
    <w:rsid w:val="00C43E8B"/>
    <w:rsid w:val="00C50B07"/>
    <w:rsid w:val="00C549EA"/>
    <w:rsid w:val="00C62649"/>
    <w:rsid w:val="00C62817"/>
    <w:rsid w:val="00C707F4"/>
    <w:rsid w:val="00C801C3"/>
    <w:rsid w:val="00C87157"/>
    <w:rsid w:val="00CB2436"/>
    <w:rsid w:val="00CB33BC"/>
    <w:rsid w:val="00CB5B79"/>
    <w:rsid w:val="00CC0386"/>
    <w:rsid w:val="00CD6625"/>
    <w:rsid w:val="00CF00A9"/>
    <w:rsid w:val="00CF45EA"/>
    <w:rsid w:val="00D1566E"/>
    <w:rsid w:val="00D17509"/>
    <w:rsid w:val="00D26D4D"/>
    <w:rsid w:val="00D309C3"/>
    <w:rsid w:val="00D41C68"/>
    <w:rsid w:val="00D510C3"/>
    <w:rsid w:val="00D52F1D"/>
    <w:rsid w:val="00D53D3E"/>
    <w:rsid w:val="00D5414E"/>
    <w:rsid w:val="00D940C0"/>
    <w:rsid w:val="00DA684D"/>
    <w:rsid w:val="00DF3C27"/>
    <w:rsid w:val="00E00B8E"/>
    <w:rsid w:val="00E039DB"/>
    <w:rsid w:val="00E0714E"/>
    <w:rsid w:val="00E171EE"/>
    <w:rsid w:val="00E17792"/>
    <w:rsid w:val="00E22768"/>
    <w:rsid w:val="00E240FF"/>
    <w:rsid w:val="00E34385"/>
    <w:rsid w:val="00E7051B"/>
    <w:rsid w:val="00E84C19"/>
    <w:rsid w:val="00E865C3"/>
    <w:rsid w:val="00E94C27"/>
    <w:rsid w:val="00EA0550"/>
    <w:rsid w:val="00EA5C27"/>
    <w:rsid w:val="00EC3D4A"/>
    <w:rsid w:val="00ED67E3"/>
    <w:rsid w:val="00ED7E7A"/>
    <w:rsid w:val="00EF0679"/>
    <w:rsid w:val="00EF712A"/>
    <w:rsid w:val="00F12B19"/>
    <w:rsid w:val="00F14FD7"/>
    <w:rsid w:val="00F2063F"/>
    <w:rsid w:val="00F63CED"/>
    <w:rsid w:val="00F6676F"/>
    <w:rsid w:val="00F67D98"/>
    <w:rsid w:val="00F87B66"/>
    <w:rsid w:val="00FC68D2"/>
    <w:rsid w:val="00FD2FB6"/>
    <w:rsid w:val="00FD5F4C"/>
    <w:rsid w:val="00FD7725"/>
    <w:rsid w:val="00FE1A3A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DCA5C-D902-489A-89F6-4E7EA81C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13</Pages>
  <Words>3991</Words>
  <Characters>22750</Characters>
  <Application>Microsoft Office Word</Application>
  <DocSecurity>0</DocSecurity>
  <Lines>189</Lines>
  <Paragraphs>53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AGROSTAT</dc:creator>
  <cp:lastModifiedBy>Admin</cp:lastModifiedBy>
  <cp:revision>155</cp:revision>
  <cp:lastPrinted>2017-05-18T13:07:00Z</cp:lastPrinted>
  <dcterms:created xsi:type="dcterms:W3CDTF">2015-04-02T08:50:00Z</dcterms:created>
  <dcterms:modified xsi:type="dcterms:W3CDTF">2017-05-23T07:33:00Z</dcterms:modified>
</cp:coreProperties>
</file>