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A2" w:rsidRDefault="00C250A2" w:rsidP="00C250A2">
      <w:pPr>
        <w:pStyle w:val="2"/>
        <w:rPr>
          <w:rStyle w:val="ab"/>
          <w:sz w:val="2"/>
          <w:szCs w:val="2"/>
          <w:lang w:val="bg-BG"/>
        </w:rPr>
      </w:pPr>
      <w:bookmarkStart w:id="0" w:name="_GoBack"/>
      <w:bookmarkEnd w:id="0"/>
    </w:p>
    <w:p w:rsidR="00C250A2" w:rsidRDefault="00536FA8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bg-BG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285750</wp:posOffset>
                </wp:positionV>
                <wp:extent cx="635" cy="612140"/>
                <wp:effectExtent l="12065" t="9525" r="635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8pt;margin-top:22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rLIAIAADw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"/>
            </w:pict>
          </mc:Fallback>
        </mc:AlternateContent>
      </w:r>
      <w:r>
        <w:rPr>
          <w:rFonts w:ascii="Helen Bg Condensed" w:hAnsi="Helen Bg Condensed"/>
          <w:b w:val="0"/>
          <w:noProof/>
          <w:spacing w:val="40"/>
          <w:sz w:val="26"/>
          <w:szCs w:val="26"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161925</wp:posOffset>
            </wp:positionV>
            <wp:extent cx="600710" cy="832485"/>
            <wp:effectExtent l="0" t="0" r="8890" b="5715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0A2" w:rsidRDefault="00536FA8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b w:val="0"/>
          <w:spacing w:val="40"/>
          <w:sz w:val="26"/>
          <w:szCs w:val="26"/>
          <w:lang w:val="bg-BG"/>
        </w:rPr>
      </w:pPr>
      <w:r>
        <w:rPr>
          <w:noProof/>
          <w:sz w:val="36"/>
          <w:szCs w:val="36"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104140</wp:posOffset>
            </wp:positionV>
            <wp:extent cx="1174115" cy="565150"/>
            <wp:effectExtent l="0" t="0" r="6985" b="635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A2"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  <w:r w:rsidR="00C250A2" w:rsidRPr="00536559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  <w:r w:rsidR="00C250A2"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ab/>
      </w:r>
    </w:p>
    <w:p w:rsidR="00C250A2" w:rsidRPr="00536559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 xml:space="preserve"> </w:t>
      </w:r>
      <w:r w:rsidRPr="00536559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Министерство на земеде</w:t>
      </w:r>
      <w:r w:rsidR="00A22CE0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л</w:t>
      </w:r>
      <w:r w:rsidRPr="00536559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ието</w:t>
      </w:r>
      <w:r w:rsidR="00F10C06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,</w:t>
      </w:r>
      <w:r w:rsidRPr="00536559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храните</w:t>
      </w:r>
      <w:r w:rsidR="00F10C06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и горите</w:t>
      </w:r>
    </w:p>
    <w:p w:rsidR="00C250A2" w:rsidRPr="00536559" w:rsidRDefault="00C250A2" w:rsidP="00C250A2">
      <w:pPr>
        <w:tabs>
          <w:tab w:val="left" w:pos="1276"/>
        </w:tabs>
        <w:rPr>
          <w:rFonts w:ascii="Helen Bg Condensed" w:hAnsi="Helen Bg Condensed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Областна дирекция”Земеделие” Габрово</w:t>
      </w:r>
    </w:p>
    <w:p w:rsidR="008E763C" w:rsidRPr="00317355" w:rsidRDefault="008E763C" w:rsidP="008E763C">
      <w:pPr>
        <w:rPr>
          <w:b/>
          <w:lang w:val="ru-RU"/>
        </w:rPr>
      </w:pPr>
    </w:p>
    <w:p w:rsidR="008E763C" w:rsidRDefault="000405E6" w:rsidP="008E763C">
      <w:pPr>
        <w:jc w:val="center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</w:t>
      </w:r>
      <w:r w:rsidR="008E763C" w:rsidRPr="00DB4E1F">
        <w:rPr>
          <w:b/>
          <w:lang w:val="bg-BG"/>
        </w:rPr>
        <w:t xml:space="preserve">П Р О Т О К О Л  </w:t>
      </w:r>
      <w:r>
        <w:rPr>
          <w:b/>
          <w:lang w:val="bg-BG"/>
        </w:rPr>
        <w:t xml:space="preserve">                                  ИЗВЛЕЧЕНИЕ!</w:t>
      </w:r>
    </w:p>
    <w:p w:rsidR="008E763C" w:rsidRPr="0094291E" w:rsidRDefault="008E763C" w:rsidP="008E763C">
      <w:pPr>
        <w:jc w:val="center"/>
        <w:rPr>
          <w:b/>
          <w:lang w:val="bg-BG"/>
        </w:rPr>
      </w:pPr>
      <w:r w:rsidRPr="00DB4E1F">
        <w:rPr>
          <w:b/>
          <w:lang w:val="bg-BG"/>
        </w:rPr>
        <w:t xml:space="preserve">№ </w:t>
      </w:r>
      <w:r w:rsidR="00077F50">
        <w:rPr>
          <w:b/>
          <w:lang w:val="bg-BG"/>
        </w:rPr>
        <w:t>4</w:t>
      </w:r>
      <w:r w:rsidR="004C4DD8">
        <w:rPr>
          <w:b/>
          <w:lang w:val="bg-BG"/>
        </w:rPr>
        <w:t>/</w:t>
      </w:r>
      <w:r w:rsidR="00356097">
        <w:rPr>
          <w:b/>
          <w:lang w:val="bg-BG"/>
        </w:rPr>
        <w:t>18</w:t>
      </w:r>
      <w:r w:rsidR="004C4DD8">
        <w:rPr>
          <w:b/>
          <w:lang w:val="en-US"/>
        </w:rPr>
        <w:t>.</w:t>
      </w:r>
      <w:r w:rsidR="004C4DD8">
        <w:rPr>
          <w:b/>
          <w:lang w:val="bg-BG"/>
        </w:rPr>
        <w:t>0</w:t>
      </w:r>
      <w:r w:rsidR="00E32C74">
        <w:rPr>
          <w:b/>
          <w:lang w:val="bg-BG"/>
        </w:rPr>
        <w:t>9</w:t>
      </w:r>
      <w:r w:rsidR="004C4DD8">
        <w:rPr>
          <w:b/>
          <w:lang w:val="bg-BG"/>
        </w:rPr>
        <w:t>.20</w:t>
      </w:r>
      <w:r w:rsidR="00356097">
        <w:rPr>
          <w:b/>
          <w:lang w:val="bg-BG"/>
        </w:rPr>
        <w:t>20</w:t>
      </w:r>
      <w:r w:rsidR="00841D55">
        <w:rPr>
          <w:b/>
          <w:lang w:val="bg-BG"/>
        </w:rPr>
        <w:t xml:space="preserve"> г. </w:t>
      </w:r>
    </w:p>
    <w:p w:rsidR="008E763C" w:rsidRPr="00DB4E1F" w:rsidRDefault="008E763C" w:rsidP="008E763C">
      <w:pPr>
        <w:jc w:val="center"/>
        <w:rPr>
          <w:b/>
          <w:lang w:val="bg-BG"/>
        </w:rPr>
      </w:pPr>
    </w:p>
    <w:p w:rsidR="00DE0287" w:rsidRPr="00DE0287" w:rsidRDefault="00DE0287" w:rsidP="009C6E27">
      <w:pPr>
        <w:pStyle w:val="20"/>
        <w:jc w:val="center"/>
        <w:rPr>
          <w:b/>
          <w:szCs w:val="24"/>
        </w:rPr>
      </w:pPr>
      <w:r w:rsidRPr="00DE0287">
        <w:rPr>
          <w:b/>
          <w:szCs w:val="24"/>
        </w:rPr>
        <w:t>от заседание на</w:t>
      </w:r>
      <w:r w:rsidR="00B77C7F">
        <w:rPr>
          <w:b/>
          <w:szCs w:val="24"/>
        </w:rPr>
        <w:t xml:space="preserve"> конкурсната комисия </w:t>
      </w:r>
      <w:r w:rsidRPr="00DE0287">
        <w:rPr>
          <w:b/>
          <w:szCs w:val="24"/>
        </w:rPr>
        <w:t xml:space="preserve"> за провеждане на конкурс за</w:t>
      </w:r>
    </w:p>
    <w:p w:rsidR="00DE0287" w:rsidRPr="00DE0287" w:rsidRDefault="00DE0287" w:rsidP="009C6E27">
      <w:pPr>
        <w:pStyle w:val="20"/>
        <w:jc w:val="center"/>
        <w:rPr>
          <w:b/>
          <w:szCs w:val="24"/>
        </w:rPr>
      </w:pPr>
      <w:r w:rsidRPr="00DE0287">
        <w:rPr>
          <w:b/>
          <w:szCs w:val="24"/>
        </w:rPr>
        <w:t xml:space="preserve">длъжността “Старши експерт“  в Общинска служба по земеделие – гр. </w:t>
      </w:r>
      <w:r w:rsidR="00356097">
        <w:rPr>
          <w:b/>
          <w:szCs w:val="24"/>
        </w:rPr>
        <w:t>Дряново</w:t>
      </w:r>
      <w:r w:rsidRPr="00DE0287">
        <w:rPr>
          <w:b/>
          <w:szCs w:val="24"/>
        </w:rPr>
        <w:t xml:space="preserve"> ,</w:t>
      </w:r>
    </w:p>
    <w:p w:rsidR="00DE0287" w:rsidRPr="00DE0287" w:rsidRDefault="00DE0287" w:rsidP="009C6E27">
      <w:pPr>
        <w:pStyle w:val="20"/>
        <w:jc w:val="center"/>
        <w:rPr>
          <w:b/>
          <w:szCs w:val="24"/>
        </w:rPr>
      </w:pPr>
      <w:r w:rsidRPr="00DE0287">
        <w:rPr>
          <w:b/>
          <w:szCs w:val="24"/>
        </w:rPr>
        <w:t>Главна дирекция „Аграрно развитие”, Областна дирекция “Земеделие” – Габрово</w:t>
      </w:r>
    </w:p>
    <w:p w:rsidR="00DE0287" w:rsidRPr="00DE0287" w:rsidRDefault="00DE0287" w:rsidP="009C6E27">
      <w:pPr>
        <w:pStyle w:val="20"/>
        <w:jc w:val="center"/>
        <w:rPr>
          <w:b/>
          <w:szCs w:val="24"/>
        </w:rPr>
      </w:pPr>
      <w:r w:rsidRPr="00DE0287">
        <w:rPr>
          <w:b/>
          <w:szCs w:val="24"/>
        </w:rPr>
        <w:t>– 1 (едно) работно място</w:t>
      </w:r>
    </w:p>
    <w:p w:rsidR="002E6080" w:rsidRDefault="008E763C" w:rsidP="000301E6">
      <w:pPr>
        <w:pStyle w:val="20"/>
        <w:rPr>
          <w:b/>
        </w:rPr>
      </w:pPr>
      <w:r>
        <w:rPr>
          <w:szCs w:val="24"/>
        </w:rPr>
        <w:tab/>
      </w:r>
      <w:r w:rsidR="000301E6">
        <w:t>…………………………………………………………………………………………………</w:t>
      </w:r>
      <w:r w:rsidR="002E6080" w:rsidRPr="002E6080">
        <w:t xml:space="preserve">  </w:t>
      </w:r>
    </w:p>
    <w:p w:rsidR="00C776C3" w:rsidRDefault="00C7228E" w:rsidP="00077F50">
      <w:pPr>
        <w:pStyle w:val="20"/>
        <w:spacing w:line="320" w:lineRule="exact"/>
        <w:rPr>
          <w:noProof/>
          <w:szCs w:val="24"/>
        </w:rPr>
      </w:pPr>
      <w:r>
        <w:rPr>
          <w:noProof/>
          <w:szCs w:val="24"/>
        </w:rPr>
        <w:t xml:space="preserve">            </w:t>
      </w:r>
      <w:r w:rsidR="00C776C3">
        <w:rPr>
          <w:noProof/>
          <w:szCs w:val="24"/>
        </w:rPr>
        <w:t>След приключване на интервюто всеки член на конкурсната комисия оформи окончателно формулярите за преценка на кандидата и изчисли средната оценка, като средно аритметична на оценките по отделните компетентности.</w:t>
      </w:r>
    </w:p>
    <w:p w:rsidR="00C776C3" w:rsidRDefault="00C7228E" w:rsidP="00C7228E">
      <w:pPr>
        <w:pStyle w:val="20"/>
        <w:tabs>
          <w:tab w:val="left" w:pos="709"/>
        </w:tabs>
        <w:spacing w:line="320" w:lineRule="exact"/>
        <w:rPr>
          <w:noProof/>
          <w:szCs w:val="24"/>
        </w:rPr>
      </w:pPr>
      <w:r>
        <w:rPr>
          <w:noProof/>
          <w:szCs w:val="24"/>
        </w:rPr>
        <w:tab/>
      </w:r>
      <w:r w:rsidR="00C776C3">
        <w:rPr>
          <w:noProof/>
          <w:szCs w:val="24"/>
        </w:rPr>
        <w:t>Резултатите от проведеното интервю са следните:</w:t>
      </w:r>
    </w:p>
    <w:p w:rsidR="00C7228E" w:rsidRDefault="00C7228E" w:rsidP="00C7228E">
      <w:pPr>
        <w:pStyle w:val="20"/>
        <w:tabs>
          <w:tab w:val="left" w:pos="709"/>
        </w:tabs>
        <w:spacing w:line="320" w:lineRule="exact"/>
        <w:rPr>
          <w:noProof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748"/>
        <w:gridCol w:w="748"/>
        <w:gridCol w:w="748"/>
        <w:gridCol w:w="808"/>
        <w:gridCol w:w="808"/>
        <w:gridCol w:w="851"/>
        <w:gridCol w:w="927"/>
        <w:gridCol w:w="1667"/>
      </w:tblGrid>
      <w:tr w:rsidR="000E6E6B" w:rsidTr="000E6E6B">
        <w:tc>
          <w:tcPr>
            <w:tcW w:w="2726" w:type="dxa"/>
            <w:shd w:val="clear" w:color="auto" w:fill="auto"/>
            <w:vAlign w:val="center"/>
          </w:tcPr>
          <w:p w:rsidR="000E6E6B" w:rsidRPr="00E16DA0" w:rsidRDefault="000E6E6B" w:rsidP="00E16DA0">
            <w:pPr>
              <w:pStyle w:val="20"/>
              <w:spacing w:line="320" w:lineRule="exact"/>
              <w:jc w:val="center"/>
              <w:rPr>
                <w:noProof/>
                <w:szCs w:val="24"/>
              </w:rPr>
            </w:pPr>
            <w:r w:rsidRPr="00E16DA0">
              <w:rPr>
                <w:b/>
              </w:rPr>
              <w:t>Име презиме и фамилия</w:t>
            </w:r>
          </w:p>
        </w:tc>
        <w:tc>
          <w:tcPr>
            <w:tcW w:w="3860" w:type="dxa"/>
            <w:gridSpan w:val="5"/>
          </w:tcPr>
          <w:p w:rsidR="000E6E6B" w:rsidRPr="00E16DA0" w:rsidRDefault="000E6E6B" w:rsidP="00E16DA0">
            <w:pPr>
              <w:pStyle w:val="20"/>
              <w:spacing w:line="320" w:lineRule="exact"/>
              <w:jc w:val="center"/>
              <w:rPr>
                <w:b/>
                <w:noProof/>
                <w:szCs w:val="24"/>
              </w:rPr>
            </w:pPr>
            <w:r w:rsidRPr="00E16DA0">
              <w:rPr>
                <w:b/>
                <w:noProof/>
                <w:szCs w:val="24"/>
              </w:rPr>
              <w:t>Оценка на членовете на конкурсната комисия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E6B" w:rsidRDefault="000E6E6B" w:rsidP="00E16DA0">
            <w:pPr>
              <w:pStyle w:val="20"/>
              <w:spacing w:line="320" w:lineRule="exact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Средна</w:t>
            </w:r>
          </w:p>
          <w:p w:rsidR="000E6E6B" w:rsidRPr="00E16DA0" w:rsidRDefault="000E6E6B" w:rsidP="00E16DA0">
            <w:pPr>
              <w:pStyle w:val="20"/>
              <w:spacing w:line="320" w:lineRule="exact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оценка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E6E6B" w:rsidRDefault="000E6E6B" w:rsidP="00E16DA0">
            <w:pPr>
              <w:pStyle w:val="20"/>
              <w:spacing w:line="320" w:lineRule="exact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Коефи</w:t>
            </w:r>
          </w:p>
          <w:p w:rsidR="000E6E6B" w:rsidRPr="00E16DA0" w:rsidRDefault="000E6E6B" w:rsidP="00E16DA0">
            <w:pPr>
              <w:pStyle w:val="20"/>
              <w:spacing w:line="320" w:lineRule="exact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циент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E6E6B" w:rsidRPr="00E16DA0" w:rsidRDefault="000E6E6B" w:rsidP="00E16DA0">
            <w:pPr>
              <w:pStyle w:val="20"/>
              <w:spacing w:line="320" w:lineRule="exact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Окончателна оценка</w:t>
            </w:r>
          </w:p>
        </w:tc>
      </w:tr>
      <w:tr w:rsidR="000E6E6B" w:rsidTr="000301E6">
        <w:trPr>
          <w:trHeight w:val="588"/>
        </w:trPr>
        <w:tc>
          <w:tcPr>
            <w:tcW w:w="2726" w:type="dxa"/>
            <w:shd w:val="clear" w:color="auto" w:fill="auto"/>
            <w:vAlign w:val="center"/>
          </w:tcPr>
          <w:p w:rsidR="000E6E6B" w:rsidRPr="00E16DA0" w:rsidRDefault="000E6E6B" w:rsidP="00E32C74">
            <w:pPr>
              <w:pStyle w:val="20"/>
              <w:spacing w:line="320" w:lineRule="exact"/>
              <w:jc w:val="center"/>
              <w:rPr>
                <w:noProof/>
                <w:szCs w:val="24"/>
              </w:rPr>
            </w:pPr>
            <w:r w:rsidRPr="00ED6C91">
              <w:rPr>
                <w:noProof/>
                <w:szCs w:val="24"/>
              </w:rPr>
              <w:t>Светлана Николова Енчева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6E6B" w:rsidRPr="00BC31AD" w:rsidRDefault="000E6E6B" w:rsidP="00E16DA0">
            <w:pPr>
              <w:pStyle w:val="20"/>
              <w:spacing w:line="320" w:lineRule="exact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</w:t>
            </w:r>
            <w:r w:rsidR="009E59D8">
              <w:rPr>
                <w:noProof/>
                <w:szCs w:val="24"/>
              </w:rPr>
              <w:t>,00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6E6B" w:rsidRPr="00E16DA0" w:rsidRDefault="000E6E6B" w:rsidP="00E16DA0">
            <w:pPr>
              <w:pStyle w:val="20"/>
              <w:spacing w:line="320" w:lineRule="exact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4,85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6E6B" w:rsidRPr="00E16DA0" w:rsidRDefault="000E6E6B" w:rsidP="00E16DA0">
            <w:pPr>
              <w:pStyle w:val="20"/>
              <w:spacing w:line="320" w:lineRule="exact"/>
              <w:ind w:left="-108" w:right="-108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4,86</w:t>
            </w:r>
          </w:p>
        </w:tc>
        <w:tc>
          <w:tcPr>
            <w:tcW w:w="808" w:type="dxa"/>
            <w:vAlign w:val="center"/>
          </w:tcPr>
          <w:p w:rsidR="000E6E6B" w:rsidRPr="00BC31AD" w:rsidRDefault="000E6E6B" w:rsidP="000E6E6B">
            <w:pPr>
              <w:pStyle w:val="20"/>
              <w:spacing w:line="320" w:lineRule="exact"/>
              <w:ind w:left="-108" w:right="-108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4,57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E6E6B" w:rsidRPr="00BC31AD" w:rsidRDefault="00DC0886" w:rsidP="00BC31AD">
            <w:pPr>
              <w:pStyle w:val="20"/>
              <w:spacing w:line="320" w:lineRule="exact"/>
              <w:ind w:left="-108" w:right="-108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4,71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E6B" w:rsidRPr="005B08D1" w:rsidRDefault="005B26A3" w:rsidP="00E16DA0">
            <w:pPr>
              <w:pStyle w:val="20"/>
              <w:spacing w:line="320" w:lineRule="exact"/>
              <w:ind w:left="-108" w:right="-57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4,60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E6E6B" w:rsidRPr="00BC31AD" w:rsidRDefault="005B26A3" w:rsidP="00E16DA0">
            <w:pPr>
              <w:pStyle w:val="20"/>
              <w:spacing w:line="320" w:lineRule="exact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E6E6B" w:rsidRPr="005B26A3" w:rsidRDefault="005B26A3" w:rsidP="00D669B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18,4</w:t>
            </w:r>
          </w:p>
        </w:tc>
      </w:tr>
      <w:tr w:rsidR="000E6E6B" w:rsidTr="000301E6">
        <w:trPr>
          <w:trHeight w:val="499"/>
        </w:trPr>
        <w:tc>
          <w:tcPr>
            <w:tcW w:w="2726" w:type="dxa"/>
            <w:shd w:val="clear" w:color="auto" w:fill="auto"/>
            <w:vAlign w:val="center"/>
          </w:tcPr>
          <w:p w:rsidR="000E6E6B" w:rsidRPr="00E16DA0" w:rsidRDefault="000E6E6B" w:rsidP="00E16DA0">
            <w:pPr>
              <w:pStyle w:val="20"/>
              <w:spacing w:line="320" w:lineRule="exact"/>
              <w:jc w:val="center"/>
              <w:rPr>
                <w:noProof/>
                <w:szCs w:val="24"/>
              </w:rPr>
            </w:pPr>
            <w:r w:rsidRPr="00ED6C91">
              <w:rPr>
                <w:noProof/>
                <w:szCs w:val="24"/>
              </w:rPr>
              <w:t>Иван Минчев Минчев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6E6B" w:rsidRPr="00BC31AD" w:rsidRDefault="008F1B96" w:rsidP="00E16DA0">
            <w:pPr>
              <w:pStyle w:val="20"/>
              <w:spacing w:line="320" w:lineRule="exact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3,85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6E6B" w:rsidRPr="00E16DA0" w:rsidRDefault="008F1B96" w:rsidP="00E16DA0">
            <w:pPr>
              <w:pStyle w:val="20"/>
              <w:spacing w:line="320" w:lineRule="exact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4,41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6E6B" w:rsidRPr="00E16DA0" w:rsidRDefault="008F1B96" w:rsidP="00E16DA0">
            <w:pPr>
              <w:pStyle w:val="20"/>
              <w:spacing w:line="320" w:lineRule="exact"/>
              <w:ind w:left="-108" w:right="-108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3,14</w:t>
            </w:r>
          </w:p>
        </w:tc>
        <w:tc>
          <w:tcPr>
            <w:tcW w:w="808" w:type="dxa"/>
            <w:vAlign w:val="center"/>
          </w:tcPr>
          <w:p w:rsidR="000E6E6B" w:rsidRPr="00BC31AD" w:rsidRDefault="008F1B96" w:rsidP="008F1B96">
            <w:pPr>
              <w:pStyle w:val="20"/>
              <w:spacing w:line="320" w:lineRule="exact"/>
              <w:ind w:left="-108" w:right="-108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3,57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E6E6B" w:rsidRPr="00BC31AD" w:rsidRDefault="008F1B96" w:rsidP="00E16DA0">
            <w:pPr>
              <w:pStyle w:val="20"/>
              <w:spacing w:line="320" w:lineRule="exact"/>
              <w:ind w:left="-108" w:right="-108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3,29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E6B" w:rsidRPr="0066309E" w:rsidRDefault="00EF5C93" w:rsidP="00FA7CAD">
            <w:pPr>
              <w:pStyle w:val="20"/>
              <w:spacing w:line="320" w:lineRule="exact"/>
              <w:ind w:left="-108" w:right="-57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3,65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E6E6B" w:rsidRPr="00BC31AD" w:rsidRDefault="00A049B2" w:rsidP="00E16DA0">
            <w:pPr>
              <w:pStyle w:val="20"/>
              <w:spacing w:line="320" w:lineRule="exact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E6E6B" w:rsidRPr="00A049B2" w:rsidRDefault="00A049B2" w:rsidP="00442FEB">
            <w:pPr>
              <w:jc w:val="center"/>
              <w:rPr>
                <w:lang w:val="bg-BG"/>
              </w:rPr>
            </w:pPr>
            <w:r w:rsidRPr="00A049B2">
              <w:rPr>
                <w:lang w:val="bg-BG"/>
              </w:rPr>
              <w:t>14,6</w:t>
            </w:r>
          </w:p>
        </w:tc>
      </w:tr>
    </w:tbl>
    <w:p w:rsidR="00703EB2" w:rsidRDefault="00C776C3" w:rsidP="004164B6">
      <w:pPr>
        <w:pStyle w:val="20"/>
        <w:spacing w:line="320" w:lineRule="exact"/>
        <w:rPr>
          <w:b/>
        </w:rPr>
      </w:pPr>
      <w:r>
        <w:rPr>
          <w:noProof/>
          <w:szCs w:val="24"/>
        </w:rPr>
        <w:t xml:space="preserve"> </w:t>
      </w:r>
      <w:r w:rsidR="004164B6">
        <w:rPr>
          <w:noProof/>
          <w:szCs w:val="24"/>
        </w:rPr>
        <w:t xml:space="preserve">           </w:t>
      </w:r>
      <w:r w:rsidR="00CB4EEC" w:rsidRPr="00CB4EEC">
        <w:t>Съгласно</w:t>
      </w:r>
      <w:r w:rsidR="00CB4EEC">
        <w:rPr>
          <w:b/>
        </w:rPr>
        <w:t xml:space="preserve"> </w:t>
      </w:r>
      <w:r w:rsidR="00CB4EEC">
        <w:t>приетия от комисията в протокол №</w:t>
      </w:r>
      <w:r w:rsidR="003730FA">
        <w:t xml:space="preserve"> </w:t>
      </w:r>
      <w:r w:rsidR="00CB4EEC">
        <w:t xml:space="preserve">2 </w:t>
      </w:r>
      <w:r w:rsidR="00172475">
        <w:t>/</w:t>
      </w:r>
      <w:r w:rsidR="00ED6C91">
        <w:t>15</w:t>
      </w:r>
      <w:r w:rsidR="00172475">
        <w:t>.0</w:t>
      </w:r>
      <w:r w:rsidR="005B08D1">
        <w:t>9</w:t>
      </w:r>
      <w:r w:rsidR="00172475">
        <w:t>.20</w:t>
      </w:r>
      <w:r w:rsidR="00ED6C91">
        <w:t>20</w:t>
      </w:r>
      <w:r w:rsidR="00172475">
        <w:t xml:space="preserve"> г.</w:t>
      </w:r>
      <w:r w:rsidR="00C7228E">
        <w:t xml:space="preserve"> </w:t>
      </w:r>
      <w:r w:rsidR="00CB4EEC">
        <w:t>критерий за успешно представяне на интервюто – „минимален резултат – 4.00”</w:t>
      </w:r>
      <w:r w:rsidR="005B08D1">
        <w:t>,</w:t>
      </w:r>
      <w:r w:rsidR="003730FA">
        <w:t xml:space="preserve"> </w:t>
      </w:r>
      <w:r w:rsidR="005B08D1">
        <w:t>кандидат</w:t>
      </w:r>
      <w:r w:rsidR="00C7228E">
        <w:t>ът</w:t>
      </w:r>
      <w:r w:rsidR="005B08D1">
        <w:t xml:space="preserve"> </w:t>
      </w:r>
      <w:r w:rsidR="003730FA" w:rsidRPr="003730FA">
        <w:rPr>
          <w:b/>
        </w:rPr>
        <w:t xml:space="preserve">Светлана Николова Енчева </w:t>
      </w:r>
      <w:r w:rsidR="005B08D1" w:rsidRPr="005B08D1">
        <w:t>е достигнал</w:t>
      </w:r>
      <w:r w:rsidR="005B08D1">
        <w:t xml:space="preserve">а резултат над изискуемия минимум и се </w:t>
      </w:r>
      <w:r w:rsidR="005B08D1" w:rsidRPr="005B08D1">
        <w:rPr>
          <w:b/>
        </w:rPr>
        <w:t>допуска до класиране</w:t>
      </w:r>
      <w:r w:rsidR="005B08D1">
        <w:t xml:space="preserve"> </w:t>
      </w:r>
      <w:r w:rsidR="00CB4EEC">
        <w:rPr>
          <w:b/>
        </w:rPr>
        <w:t>.</w:t>
      </w:r>
    </w:p>
    <w:p w:rsidR="00333B6E" w:rsidRDefault="00C7228E" w:rsidP="004164B6">
      <w:pPr>
        <w:pStyle w:val="20"/>
        <w:spacing w:line="320" w:lineRule="exact"/>
        <w:rPr>
          <w:b/>
        </w:rPr>
      </w:pPr>
      <w:r>
        <w:rPr>
          <w:b/>
        </w:rPr>
        <w:t xml:space="preserve">            </w:t>
      </w:r>
      <w:r w:rsidR="00333B6E">
        <w:rPr>
          <w:b/>
        </w:rPr>
        <w:t xml:space="preserve">Кандидатът </w:t>
      </w:r>
      <w:r w:rsidR="003730FA" w:rsidRPr="003730FA">
        <w:rPr>
          <w:b/>
        </w:rPr>
        <w:t>Иван Минчев Минчев</w:t>
      </w:r>
      <w:r w:rsidR="00333B6E">
        <w:rPr>
          <w:b/>
        </w:rPr>
        <w:t xml:space="preserve"> не е достигнал изискуемия минимум и не се допуска до класиране.</w:t>
      </w:r>
    </w:p>
    <w:p w:rsidR="00CB4EEC" w:rsidRDefault="005B08D1" w:rsidP="008B2CF2">
      <w:pPr>
        <w:pStyle w:val="20"/>
        <w:spacing w:line="320" w:lineRule="exact"/>
        <w:ind w:firstLine="720"/>
      </w:pPr>
      <w:r w:rsidRPr="005B08D1">
        <w:t>След проведените етапи</w:t>
      </w:r>
      <w:r>
        <w:t xml:space="preserve"> </w:t>
      </w:r>
      <w:r w:rsidR="00E57BD2">
        <w:t xml:space="preserve"> на конкурса се формираха следните  окончателни резултати като сбор от общия резултат от теста умножен с коефиц</w:t>
      </w:r>
      <w:r w:rsidR="00C7228E">
        <w:t>и</w:t>
      </w:r>
      <w:r w:rsidR="00E57BD2">
        <w:t>ент</w:t>
      </w:r>
      <w:r w:rsidR="008528C1">
        <w:t xml:space="preserve"> </w:t>
      </w:r>
      <w:r w:rsidR="00E57BD2">
        <w:t>“3“ и резултата от интервюто, умножен с коефиц</w:t>
      </w:r>
      <w:r w:rsidR="00C7228E">
        <w:t>и</w:t>
      </w:r>
      <w:r w:rsidR="00E57BD2">
        <w:t>ент „4“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992"/>
        <w:gridCol w:w="1276"/>
        <w:gridCol w:w="851"/>
        <w:gridCol w:w="992"/>
        <w:gridCol w:w="1559"/>
        <w:gridCol w:w="1418"/>
      </w:tblGrid>
      <w:tr w:rsidR="004164B6" w:rsidTr="00E82444">
        <w:trPr>
          <w:trHeight w:val="1677"/>
        </w:trPr>
        <w:tc>
          <w:tcPr>
            <w:tcW w:w="2235" w:type="dxa"/>
            <w:shd w:val="clear" w:color="auto" w:fill="auto"/>
            <w:vAlign w:val="center"/>
          </w:tcPr>
          <w:p w:rsidR="00E57BD2" w:rsidRPr="007460CB" w:rsidRDefault="00E57BD2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Име презиме и фамилия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BD2" w:rsidRPr="007460CB" w:rsidRDefault="00E57BD2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Оценка</w:t>
            </w:r>
          </w:p>
          <w:p w:rsidR="00E57BD2" w:rsidRPr="007460CB" w:rsidRDefault="00E57BD2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на теста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7BD2" w:rsidRPr="007460CB" w:rsidRDefault="00E57BD2" w:rsidP="00FA7CAD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Коефиц</w:t>
            </w:r>
            <w:r w:rsidR="00322DF9">
              <w:rPr>
                <w:b/>
              </w:rPr>
              <w:t>и</w:t>
            </w:r>
            <w:r w:rsidRPr="007460CB">
              <w:rPr>
                <w:b/>
              </w:rPr>
              <w:t>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BD2" w:rsidRPr="007460CB" w:rsidRDefault="00E57BD2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Общ</w:t>
            </w:r>
          </w:p>
          <w:p w:rsidR="00E57BD2" w:rsidRPr="007460CB" w:rsidRDefault="00E57BD2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резултат на теста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BD2" w:rsidRPr="007460CB" w:rsidRDefault="004164B6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Средна оценка на интервюто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7BD2" w:rsidRPr="007460CB" w:rsidRDefault="004164B6" w:rsidP="007460CB">
            <w:pPr>
              <w:pStyle w:val="20"/>
              <w:spacing w:line="320" w:lineRule="exact"/>
              <w:jc w:val="left"/>
              <w:rPr>
                <w:b/>
              </w:rPr>
            </w:pPr>
            <w:r w:rsidRPr="007460CB">
              <w:rPr>
                <w:b/>
              </w:rPr>
              <w:t>Кое-фи-ц</w:t>
            </w:r>
            <w:r w:rsidR="00322DF9">
              <w:rPr>
                <w:b/>
              </w:rPr>
              <w:t>и</w:t>
            </w:r>
            <w:r w:rsidRPr="007460CB">
              <w:rPr>
                <w:b/>
              </w:rPr>
              <w:t>ент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4B6" w:rsidRPr="007460CB" w:rsidRDefault="004164B6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Общ</w:t>
            </w:r>
          </w:p>
          <w:p w:rsidR="00E57BD2" w:rsidRPr="007460CB" w:rsidRDefault="004164B6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резултат на интервюто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7BD2" w:rsidRPr="007460CB" w:rsidRDefault="004164B6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Окончателен</w:t>
            </w:r>
          </w:p>
          <w:p w:rsidR="004164B6" w:rsidRPr="007460CB" w:rsidRDefault="004164B6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7460CB">
              <w:rPr>
                <w:b/>
              </w:rPr>
              <w:t>резултат</w:t>
            </w:r>
          </w:p>
        </w:tc>
      </w:tr>
      <w:tr w:rsidR="004164B6" w:rsidTr="00E82444">
        <w:tc>
          <w:tcPr>
            <w:tcW w:w="2235" w:type="dxa"/>
            <w:shd w:val="clear" w:color="auto" w:fill="auto"/>
            <w:vAlign w:val="center"/>
          </w:tcPr>
          <w:p w:rsidR="00E57BD2" w:rsidRPr="007460CB" w:rsidRDefault="008528C1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 w:rsidRPr="008528C1">
              <w:rPr>
                <w:b/>
              </w:rPr>
              <w:t>Светлана Николова Енчева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BD2" w:rsidRDefault="008528C1" w:rsidP="007460CB">
            <w:pPr>
              <w:pStyle w:val="20"/>
              <w:spacing w:line="320" w:lineRule="exact"/>
              <w:jc w:val="center"/>
            </w:pPr>
            <w:r>
              <w:t>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7BD2" w:rsidRDefault="008528C1" w:rsidP="007460CB">
            <w:pPr>
              <w:pStyle w:val="20"/>
              <w:spacing w:line="320" w:lineRule="exact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BD2" w:rsidRPr="007460CB" w:rsidRDefault="008528C1" w:rsidP="007460CB">
            <w:pPr>
              <w:pStyle w:val="20"/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BD2" w:rsidRDefault="009F4F71" w:rsidP="00FA7CAD">
            <w:pPr>
              <w:pStyle w:val="20"/>
              <w:spacing w:line="320" w:lineRule="exact"/>
              <w:jc w:val="center"/>
            </w:pPr>
            <w:r>
              <w:t>4,60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7BD2" w:rsidRDefault="009F4F71" w:rsidP="007460CB">
            <w:pPr>
              <w:pStyle w:val="20"/>
              <w:spacing w:line="320" w:lineRule="exact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BD2" w:rsidRPr="007460CB" w:rsidRDefault="008528C1" w:rsidP="008528C1">
            <w:pPr>
              <w:pStyle w:val="20"/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18,4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7BD2" w:rsidRPr="007460CB" w:rsidRDefault="009F4F71" w:rsidP="00FA7CAD">
            <w:pPr>
              <w:pStyle w:val="20"/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33,4</w:t>
            </w:r>
          </w:p>
        </w:tc>
      </w:tr>
    </w:tbl>
    <w:p w:rsidR="00347C30" w:rsidRDefault="004164B6" w:rsidP="00347C30">
      <w:pPr>
        <w:pStyle w:val="20"/>
        <w:spacing w:line="320" w:lineRule="exact"/>
        <w:ind w:firstLine="720"/>
      </w:pPr>
      <w:r>
        <w:t>На основание чл.10д, ал.1 от Закона за държавния служител</w:t>
      </w:r>
      <w:r w:rsidR="00333B6E">
        <w:t xml:space="preserve"> и въз основа на резултатите от проведения конкурс комисията класира кандидата за длъжността „старши експерт “ в ГДАР,ОСЗ – </w:t>
      </w:r>
      <w:r w:rsidR="00ED6C91">
        <w:t>Дряново</w:t>
      </w:r>
      <w:r w:rsidR="00333B6E">
        <w:t xml:space="preserve"> при ОД“Земеделие“- гр.</w:t>
      </w:r>
      <w:r w:rsidR="00ED6C91">
        <w:t xml:space="preserve"> </w:t>
      </w:r>
      <w:r w:rsidR="00333B6E">
        <w:t>Габрово както следва:</w:t>
      </w:r>
    </w:p>
    <w:p w:rsidR="00347C30" w:rsidRDefault="003A2212" w:rsidP="002A35B0">
      <w:pPr>
        <w:pStyle w:val="20"/>
        <w:spacing w:line="320" w:lineRule="exact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</w:t>
      </w:r>
    </w:p>
    <w:p w:rsidR="00333B6E" w:rsidRPr="00347C30" w:rsidRDefault="00347C30" w:rsidP="00347C30">
      <w:pPr>
        <w:pStyle w:val="20"/>
        <w:spacing w:line="320" w:lineRule="exact"/>
        <w:jc w:val="center"/>
      </w:pPr>
      <w:r w:rsidRPr="00347C30">
        <w:rPr>
          <w:b/>
        </w:rPr>
        <w:t xml:space="preserve">Светлана </w:t>
      </w:r>
      <w:r>
        <w:rPr>
          <w:b/>
        </w:rPr>
        <w:t xml:space="preserve"> </w:t>
      </w:r>
      <w:r w:rsidRPr="00347C30">
        <w:rPr>
          <w:b/>
        </w:rPr>
        <w:t xml:space="preserve">Николова </w:t>
      </w:r>
      <w:r>
        <w:rPr>
          <w:b/>
        </w:rPr>
        <w:t xml:space="preserve"> </w:t>
      </w:r>
      <w:r w:rsidRPr="00347C30">
        <w:rPr>
          <w:b/>
        </w:rPr>
        <w:t>Енчева</w:t>
      </w:r>
    </w:p>
    <w:p w:rsidR="00333B6E" w:rsidRDefault="008E763C" w:rsidP="008B2CF2">
      <w:pPr>
        <w:pStyle w:val="a9"/>
        <w:spacing w:before="0" w:beforeAutospacing="0" w:after="0" w:afterAutospacing="0" w:line="320" w:lineRule="exact"/>
        <w:ind w:left="150" w:right="-426"/>
        <w:rPr>
          <w:lang w:val="bg-BG"/>
        </w:rPr>
      </w:pPr>
      <w:r>
        <w:rPr>
          <w:lang w:val="bg-BG"/>
        </w:rPr>
        <w:t xml:space="preserve"> </w:t>
      </w:r>
      <w:r w:rsidR="00B025E8">
        <w:rPr>
          <w:lang w:val="bg-BG"/>
        </w:rPr>
        <w:t xml:space="preserve">                                                                   </w:t>
      </w:r>
    </w:p>
    <w:p w:rsidR="008E763C" w:rsidRDefault="00B025E8" w:rsidP="008B2CF2">
      <w:pPr>
        <w:pStyle w:val="a9"/>
        <w:spacing w:before="0" w:beforeAutospacing="0" w:after="0" w:afterAutospacing="0" w:line="320" w:lineRule="exact"/>
        <w:ind w:left="150" w:right="-426"/>
        <w:rPr>
          <w:b/>
          <w:lang w:val="bg-BG"/>
        </w:rPr>
      </w:pPr>
      <w:r>
        <w:rPr>
          <w:lang w:val="bg-BG"/>
        </w:rPr>
        <w:t xml:space="preserve">   </w:t>
      </w:r>
      <w:r w:rsidR="00333B6E">
        <w:rPr>
          <w:lang w:val="bg-BG"/>
        </w:rPr>
        <w:t xml:space="preserve">                                                                     </w:t>
      </w:r>
      <w:r w:rsidR="008E763C">
        <w:rPr>
          <w:lang w:val="bg-BG"/>
        </w:rPr>
        <w:t xml:space="preserve"> </w:t>
      </w:r>
      <w:r w:rsidR="000301E6">
        <w:rPr>
          <w:lang w:val="bg-BG"/>
        </w:rPr>
        <w:t xml:space="preserve">               </w:t>
      </w:r>
      <w:r w:rsidR="008E763C" w:rsidRPr="00536559">
        <w:rPr>
          <w:b/>
          <w:lang w:val="ru-RU"/>
        </w:rPr>
        <w:t>Председател:</w:t>
      </w:r>
      <w:r w:rsidR="008E763C">
        <w:rPr>
          <w:b/>
          <w:lang w:val="bg-BG"/>
        </w:rPr>
        <w:t xml:space="preserve"> </w:t>
      </w:r>
      <w:r w:rsidR="000301E6">
        <w:rPr>
          <w:b/>
          <w:lang w:val="bg-BG"/>
        </w:rPr>
        <w:t xml:space="preserve">              п</w:t>
      </w:r>
    </w:p>
    <w:p w:rsidR="008E763C" w:rsidRPr="00536559" w:rsidRDefault="008E763C" w:rsidP="008B2CF2">
      <w:pPr>
        <w:pStyle w:val="a9"/>
        <w:spacing w:before="0" w:beforeAutospacing="0" w:after="0" w:afterAutospacing="0" w:line="320" w:lineRule="exact"/>
        <w:ind w:left="150" w:right="-426"/>
        <w:rPr>
          <w:rFonts w:ascii="Verdana" w:hAnsi="Verdana"/>
          <w:color w:val="000066"/>
          <w:lang w:val="ru-RU"/>
        </w:rPr>
      </w:pPr>
      <w:r>
        <w:rPr>
          <w:b/>
          <w:lang w:val="bg-BG"/>
        </w:rPr>
        <w:t xml:space="preserve">                                                                                                         </w:t>
      </w:r>
      <w:r w:rsidR="000301E6">
        <w:rPr>
          <w:b/>
          <w:lang w:val="bg-BG"/>
        </w:rPr>
        <w:t xml:space="preserve">      </w:t>
      </w:r>
      <w:r>
        <w:rPr>
          <w:b/>
          <w:lang w:val="bg-BG"/>
        </w:rPr>
        <w:t xml:space="preserve"> /</w:t>
      </w:r>
      <w:r w:rsidR="00333B6E">
        <w:rPr>
          <w:lang w:val="bg-BG"/>
        </w:rPr>
        <w:t>Преслава Демирева</w:t>
      </w:r>
      <w:r>
        <w:rPr>
          <w:lang w:val="bg-BG"/>
        </w:rPr>
        <w:t>/</w:t>
      </w:r>
      <w:r w:rsidRPr="00536559">
        <w:rPr>
          <w:lang w:val="ru-RU"/>
        </w:rPr>
        <w:t xml:space="preserve">                                                                            </w:t>
      </w:r>
    </w:p>
    <w:p w:rsidR="0016311B" w:rsidRDefault="008E763C" w:rsidP="000301E6">
      <w:pPr>
        <w:widowControl w:val="0"/>
        <w:tabs>
          <w:tab w:val="left" w:pos="187"/>
        </w:tabs>
        <w:autoSpaceDE w:val="0"/>
        <w:autoSpaceDN w:val="0"/>
        <w:adjustRightInd w:val="0"/>
        <w:spacing w:line="320" w:lineRule="exact"/>
        <w:ind w:left="180" w:firstLine="720"/>
        <w:jc w:val="both"/>
        <w:rPr>
          <w:lang w:val="en-US"/>
        </w:rPr>
      </w:pPr>
      <w:r>
        <w:rPr>
          <w:b/>
          <w:lang w:val="bg-BG"/>
        </w:rPr>
        <w:t xml:space="preserve">                                                                    </w:t>
      </w:r>
    </w:p>
    <w:sectPr w:rsidR="0016311B" w:rsidSect="00C7228E">
      <w:pgSz w:w="11907" w:h="16840" w:code="9"/>
      <w:pgMar w:top="567" w:right="567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03" w:rsidRDefault="00120C03">
      <w:r>
        <w:separator/>
      </w:r>
    </w:p>
  </w:endnote>
  <w:endnote w:type="continuationSeparator" w:id="0">
    <w:p w:rsidR="00120C03" w:rsidRDefault="0012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03" w:rsidRDefault="00120C03">
      <w:r>
        <w:separator/>
      </w:r>
    </w:p>
  </w:footnote>
  <w:footnote w:type="continuationSeparator" w:id="0">
    <w:p w:rsidR="00120C03" w:rsidRDefault="0012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CAA"/>
    <w:multiLevelType w:val="hybridMultilevel"/>
    <w:tmpl w:val="9B467D64"/>
    <w:lvl w:ilvl="0" w:tplc="F21A628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FBEE7E00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19271CAD"/>
    <w:multiLevelType w:val="hybridMultilevel"/>
    <w:tmpl w:val="EF24F0EE"/>
    <w:lvl w:ilvl="0" w:tplc="692E920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">
    <w:nsid w:val="1D481940"/>
    <w:multiLevelType w:val="hybridMultilevel"/>
    <w:tmpl w:val="0DC212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5002F"/>
    <w:multiLevelType w:val="multilevel"/>
    <w:tmpl w:val="D8F4C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E02FFF"/>
    <w:multiLevelType w:val="hybridMultilevel"/>
    <w:tmpl w:val="D8F4CB98"/>
    <w:lvl w:ilvl="0" w:tplc="1308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E626BA3"/>
    <w:multiLevelType w:val="hybridMultilevel"/>
    <w:tmpl w:val="B810B402"/>
    <w:lvl w:ilvl="0" w:tplc="9012962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>
    <w:nsid w:val="4D0B54DE"/>
    <w:multiLevelType w:val="hybridMultilevel"/>
    <w:tmpl w:val="25742526"/>
    <w:lvl w:ilvl="0" w:tplc="D9DA327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FDC7E05"/>
    <w:multiLevelType w:val="hybridMultilevel"/>
    <w:tmpl w:val="E0662EBE"/>
    <w:lvl w:ilvl="0" w:tplc="39DE89F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B9C6934C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FE53A35"/>
    <w:multiLevelType w:val="hybridMultilevel"/>
    <w:tmpl w:val="E188D3DA"/>
    <w:lvl w:ilvl="0" w:tplc="04090011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</w:lvl>
    <w:lvl w:ilvl="1" w:tplc="41F84EAC">
      <w:start w:val="1"/>
      <w:numFmt w:val="decimal"/>
      <w:lvlText w:val="%2)"/>
      <w:lvlJc w:val="left"/>
      <w:pPr>
        <w:tabs>
          <w:tab w:val="num" w:pos="1641"/>
        </w:tabs>
        <w:ind w:left="1641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9">
    <w:nsid w:val="5A733F60"/>
    <w:multiLevelType w:val="hybridMultilevel"/>
    <w:tmpl w:val="FF004778"/>
    <w:lvl w:ilvl="0" w:tplc="41F84E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2D01BF2"/>
    <w:multiLevelType w:val="hybridMultilevel"/>
    <w:tmpl w:val="888E1A10"/>
    <w:lvl w:ilvl="0" w:tplc="7E9EEA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B5F31B6"/>
    <w:multiLevelType w:val="hybridMultilevel"/>
    <w:tmpl w:val="55FC37DA"/>
    <w:lvl w:ilvl="0" w:tplc="273EDF9E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6"/>
        </w:tabs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6"/>
        </w:tabs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6"/>
        </w:tabs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6"/>
        </w:tabs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6"/>
        </w:tabs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6"/>
        </w:tabs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6"/>
        </w:tabs>
        <w:ind w:left="6646" w:hanging="180"/>
      </w:pPr>
    </w:lvl>
  </w:abstractNum>
  <w:abstractNum w:abstractNumId="12">
    <w:nsid w:val="7FD73E67"/>
    <w:multiLevelType w:val="hybridMultilevel"/>
    <w:tmpl w:val="3DF68E74"/>
    <w:lvl w:ilvl="0" w:tplc="4F5AC9DA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3C"/>
    <w:rsid w:val="000301E6"/>
    <w:rsid w:val="000322D3"/>
    <w:rsid w:val="0003624D"/>
    <w:rsid w:val="0003678F"/>
    <w:rsid w:val="000405E6"/>
    <w:rsid w:val="0005105D"/>
    <w:rsid w:val="00052EA0"/>
    <w:rsid w:val="00053DD7"/>
    <w:rsid w:val="00055643"/>
    <w:rsid w:val="000678C8"/>
    <w:rsid w:val="000761C2"/>
    <w:rsid w:val="00077F50"/>
    <w:rsid w:val="00081AF2"/>
    <w:rsid w:val="00086E40"/>
    <w:rsid w:val="00087E40"/>
    <w:rsid w:val="000B555A"/>
    <w:rsid w:val="000B7F00"/>
    <w:rsid w:val="000E67BD"/>
    <w:rsid w:val="000E6E6B"/>
    <w:rsid w:val="000F03DB"/>
    <w:rsid w:val="000F5206"/>
    <w:rsid w:val="00103514"/>
    <w:rsid w:val="0010430B"/>
    <w:rsid w:val="00112336"/>
    <w:rsid w:val="00120C03"/>
    <w:rsid w:val="00143BAF"/>
    <w:rsid w:val="0015184B"/>
    <w:rsid w:val="00151D0A"/>
    <w:rsid w:val="00157C89"/>
    <w:rsid w:val="0016311B"/>
    <w:rsid w:val="00172475"/>
    <w:rsid w:val="00187E64"/>
    <w:rsid w:val="00194206"/>
    <w:rsid w:val="00194FCA"/>
    <w:rsid w:val="00196708"/>
    <w:rsid w:val="001A2E91"/>
    <w:rsid w:val="001A512D"/>
    <w:rsid w:val="001C356D"/>
    <w:rsid w:val="001E1627"/>
    <w:rsid w:val="001E27B8"/>
    <w:rsid w:val="001E4C6E"/>
    <w:rsid w:val="001F0CEA"/>
    <w:rsid w:val="001F0E06"/>
    <w:rsid w:val="001F6905"/>
    <w:rsid w:val="002017AC"/>
    <w:rsid w:val="00202CA5"/>
    <w:rsid w:val="0022425E"/>
    <w:rsid w:val="00227BC0"/>
    <w:rsid w:val="0023004A"/>
    <w:rsid w:val="00234488"/>
    <w:rsid w:val="00235CE1"/>
    <w:rsid w:val="00256074"/>
    <w:rsid w:val="00264AB4"/>
    <w:rsid w:val="00273E5F"/>
    <w:rsid w:val="002A35B0"/>
    <w:rsid w:val="002E30A4"/>
    <w:rsid w:val="002E6080"/>
    <w:rsid w:val="002E78AF"/>
    <w:rsid w:val="00322DF9"/>
    <w:rsid w:val="00323E23"/>
    <w:rsid w:val="00333B6E"/>
    <w:rsid w:val="00333B8B"/>
    <w:rsid w:val="00336769"/>
    <w:rsid w:val="00347C30"/>
    <w:rsid w:val="00350862"/>
    <w:rsid w:val="00355A63"/>
    <w:rsid w:val="00356097"/>
    <w:rsid w:val="003730FA"/>
    <w:rsid w:val="00374452"/>
    <w:rsid w:val="003757BF"/>
    <w:rsid w:val="003766FF"/>
    <w:rsid w:val="00382F93"/>
    <w:rsid w:val="0039031C"/>
    <w:rsid w:val="003A2212"/>
    <w:rsid w:val="003B117F"/>
    <w:rsid w:val="003B7707"/>
    <w:rsid w:val="003E4471"/>
    <w:rsid w:val="004036DE"/>
    <w:rsid w:val="004164B6"/>
    <w:rsid w:val="0042240B"/>
    <w:rsid w:val="00434E0A"/>
    <w:rsid w:val="00442FEB"/>
    <w:rsid w:val="004624F1"/>
    <w:rsid w:val="004742D9"/>
    <w:rsid w:val="00486D0E"/>
    <w:rsid w:val="00487868"/>
    <w:rsid w:val="00490721"/>
    <w:rsid w:val="004B0664"/>
    <w:rsid w:val="004C4DD8"/>
    <w:rsid w:val="004D273E"/>
    <w:rsid w:val="004D5B4D"/>
    <w:rsid w:val="004E61C6"/>
    <w:rsid w:val="004F6A09"/>
    <w:rsid w:val="00503B86"/>
    <w:rsid w:val="00507777"/>
    <w:rsid w:val="005103BF"/>
    <w:rsid w:val="00516650"/>
    <w:rsid w:val="00536559"/>
    <w:rsid w:val="00536FA8"/>
    <w:rsid w:val="00550101"/>
    <w:rsid w:val="005625B4"/>
    <w:rsid w:val="00564326"/>
    <w:rsid w:val="0058116C"/>
    <w:rsid w:val="00591007"/>
    <w:rsid w:val="00597771"/>
    <w:rsid w:val="005A266A"/>
    <w:rsid w:val="005B08D1"/>
    <w:rsid w:val="005B1063"/>
    <w:rsid w:val="005B26A3"/>
    <w:rsid w:val="005F2B69"/>
    <w:rsid w:val="005F3810"/>
    <w:rsid w:val="005F720B"/>
    <w:rsid w:val="00635443"/>
    <w:rsid w:val="00641806"/>
    <w:rsid w:val="00660C1B"/>
    <w:rsid w:val="0066268E"/>
    <w:rsid w:val="0066309E"/>
    <w:rsid w:val="0066403A"/>
    <w:rsid w:val="00666065"/>
    <w:rsid w:val="006B30EB"/>
    <w:rsid w:val="006D695B"/>
    <w:rsid w:val="006D7D7B"/>
    <w:rsid w:val="006D7FE3"/>
    <w:rsid w:val="006E30E4"/>
    <w:rsid w:val="006F275C"/>
    <w:rsid w:val="00701220"/>
    <w:rsid w:val="00703EB2"/>
    <w:rsid w:val="00715BFB"/>
    <w:rsid w:val="007378E2"/>
    <w:rsid w:val="007407F3"/>
    <w:rsid w:val="007460CB"/>
    <w:rsid w:val="007465F2"/>
    <w:rsid w:val="00752402"/>
    <w:rsid w:val="0076391C"/>
    <w:rsid w:val="00773324"/>
    <w:rsid w:val="007758C9"/>
    <w:rsid w:val="00775E68"/>
    <w:rsid w:val="0079785E"/>
    <w:rsid w:val="007A27BF"/>
    <w:rsid w:val="007A63D9"/>
    <w:rsid w:val="007A6BA4"/>
    <w:rsid w:val="007C41D3"/>
    <w:rsid w:val="007D0C1F"/>
    <w:rsid w:val="007D2170"/>
    <w:rsid w:val="007F1C46"/>
    <w:rsid w:val="00804A1B"/>
    <w:rsid w:val="008126D0"/>
    <w:rsid w:val="00837558"/>
    <w:rsid w:val="00841D55"/>
    <w:rsid w:val="00847016"/>
    <w:rsid w:val="00852109"/>
    <w:rsid w:val="008528C1"/>
    <w:rsid w:val="00864F89"/>
    <w:rsid w:val="008768D1"/>
    <w:rsid w:val="00886FA6"/>
    <w:rsid w:val="008B19F4"/>
    <w:rsid w:val="008B2CF2"/>
    <w:rsid w:val="008C55CC"/>
    <w:rsid w:val="008E763C"/>
    <w:rsid w:val="008F1B96"/>
    <w:rsid w:val="008F6248"/>
    <w:rsid w:val="00927472"/>
    <w:rsid w:val="009301F3"/>
    <w:rsid w:val="009404CD"/>
    <w:rsid w:val="00941595"/>
    <w:rsid w:val="009434D5"/>
    <w:rsid w:val="00946FA1"/>
    <w:rsid w:val="009522F4"/>
    <w:rsid w:val="00960D97"/>
    <w:rsid w:val="00961BFF"/>
    <w:rsid w:val="00973593"/>
    <w:rsid w:val="009B16B1"/>
    <w:rsid w:val="009C6E27"/>
    <w:rsid w:val="009E08F0"/>
    <w:rsid w:val="009E59D8"/>
    <w:rsid w:val="009E6F27"/>
    <w:rsid w:val="009E7A19"/>
    <w:rsid w:val="009F3938"/>
    <w:rsid w:val="009F4E46"/>
    <w:rsid w:val="009F4F71"/>
    <w:rsid w:val="009F50DF"/>
    <w:rsid w:val="009F5781"/>
    <w:rsid w:val="00A049B2"/>
    <w:rsid w:val="00A127A9"/>
    <w:rsid w:val="00A22CE0"/>
    <w:rsid w:val="00A27BBD"/>
    <w:rsid w:val="00A346AE"/>
    <w:rsid w:val="00A539DF"/>
    <w:rsid w:val="00A713F5"/>
    <w:rsid w:val="00AA2FAE"/>
    <w:rsid w:val="00AA5DE1"/>
    <w:rsid w:val="00AA6C1C"/>
    <w:rsid w:val="00AC16E3"/>
    <w:rsid w:val="00AD3A7B"/>
    <w:rsid w:val="00AD3D85"/>
    <w:rsid w:val="00AD7D11"/>
    <w:rsid w:val="00AF3F68"/>
    <w:rsid w:val="00B025E8"/>
    <w:rsid w:val="00B24DFF"/>
    <w:rsid w:val="00B27196"/>
    <w:rsid w:val="00B306B4"/>
    <w:rsid w:val="00B403DD"/>
    <w:rsid w:val="00B72CE9"/>
    <w:rsid w:val="00B77C7F"/>
    <w:rsid w:val="00B80006"/>
    <w:rsid w:val="00B96EC4"/>
    <w:rsid w:val="00BA0CEB"/>
    <w:rsid w:val="00BA52C8"/>
    <w:rsid w:val="00BB240F"/>
    <w:rsid w:val="00BC0BD8"/>
    <w:rsid w:val="00BC31AD"/>
    <w:rsid w:val="00BE4CAD"/>
    <w:rsid w:val="00BF2712"/>
    <w:rsid w:val="00BF66C5"/>
    <w:rsid w:val="00C04D17"/>
    <w:rsid w:val="00C250A2"/>
    <w:rsid w:val="00C32B35"/>
    <w:rsid w:val="00C3336C"/>
    <w:rsid w:val="00C37EC1"/>
    <w:rsid w:val="00C421AF"/>
    <w:rsid w:val="00C42E90"/>
    <w:rsid w:val="00C51E67"/>
    <w:rsid w:val="00C52778"/>
    <w:rsid w:val="00C7228E"/>
    <w:rsid w:val="00C776C3"/>
    <w:rsid w:val="00C85988"/>
    <w:rsid w:val="00C94386"/>
    <w:rsid w:val="00CA3A4D"/>
    <w:rsid w:val="00CB4EEC"/>
    <w:rsid w:val="00CD13BE"/>
    <w:rsid w:val="00CD731D"/>
    <w:rsid w:val="00D011A5"/>
    <w:rsid w:val="00D012EC"/>
    <w:rsid w:val="00D154AC"/>
    <w:rsid w:val="00D33D0B"/>
    <w:rsid w:val="00D41023"/>
    <w:rsid w:val="00D416D7"/>
    <w:rsid w:val="00D55E29"/>
    <w:rsid w:val="00D61C03"/>
    <w:rsid w:val="00D669B1"/>
    <w:rsid w:val="00D7207C"/>
    <w:rsid w:val="00D73EAC"/>
    <w:rsid w:val="00DC0886"/>
    <w:rsid w:val="00DE0287"/>
    <w:rsid w:val="00DE3F16"/>
    <w:rsid w:val="00DF579A"/>
    <w:rsid w:val="00E0082E"/>
    <w:rsid w:val="00E11340"/>
    <w:rsid w:val="00E16513"/>
    <w:rsid w:val="00E16DA0"/>
    <w:rsid w:val="00E22EDA"/>
    <w:rsid w:val="00E32080"/>
    <w:rsid w:val="00E32C74"/>
    <w:rsid w:val="00E44976"/>
    <w:rsid w:val="00E45D9F"/>
    <w:rsid w:val="00E5677B"/>
    <w:rsid w:val="00E57BD2"/>
    <w:rsid w:val="00E82444"/>
    <w:rsid w:val="00EA494C"/>
    <w:rsid w:val="00EA648C"/>
    <w:rsid w:val="00ED09BE"/>
    <w:rsid w:val="00ED6C91"/>
    <w:rsid w:val="00EF0FD7"/>
    <w:rsid w:val="00EF5C93"/>
    <w:rsid w:val="00EF6799"/>
    <w:rsid w:val="00F00489"/>
    <w:rsid w:val="00F01C16"/>
    <w:rsid w:val="00F031E1"/>
    <w:rsid w:val="00F10C06"/>
    <w:rsid w:val="00F26553"/>
    <w:rsid w:val="00F42A7F"/>
    <w:rsid w:val="00F53811"/>
    <w:rsid w:val="00F5726F"/>
    <w:rsid w:val="00F70934"/>
    <w:rsid w:val="00F97714"/>
    <w:rsid w:val="00FA214D"/>
    <w:rsid w:val="00FA7CAD"/>
    <w:rsid w:val="00FB2E92"/>
    <w:rsid w:val="00FC02D3"/>
    <w:rsid w:val="00FC366D"/>
    <w:rsid w:val="00FC5AD8"/>
    <w:rsid w:val="00FD458A"/>
    <w:rsid w:val="00FD4CC8"/>
    <w:rsid w:val="00FF364E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63C"/>
    <w:rPr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C25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63C"/>
    <w:pPr>
      <w:keepNext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E763C"/>
    <w:pPr>
      <w:jc w:val="center"/>
    </w:pPr>
    <w:rPr>
      <w:b/>
      <w:bCs/>
      <w:lang w:val="bg-BG"/>
    </w:rPr>
  </w:style>
  <w:style w:type="paragraph" w:styleId="a4">
    <w:name w:val="footer"/>
    <w:basedOn w:val="a"/>
    <w:rsid w:val="008E763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E763C"/>
  </w:style>
  <w:style w:type="paragraph" w:styleId="20">
    <w:name w:val="Body Text 2"/>
    <w:basedOn w:val="a"/>
    <w:rsid w:val="008E763C"/>
    <w:pPr>
      <w:jc w:val="both"/>
    </w:pPr>
    <w:rPr>
      <w:szCs w:val="20"/>
      <w:lang w:val="bg-BG"/>
    </w:rPr>
  </w:style>
  <w:style w:type="character" w:styleId="a6">
    <w:name w:val="Strong"/>
    <w:qFormat/>
    <w:rsid w:val="008E763C"/>
    <w:rPr>
      <w:b/>
      <w:bCs/>
    </w:rPr>
  </w:style>
  <w:style w:type="paragraph" w:styleId="a7">
    <w:name w:val="Body Text Indent"/>
    <w:basedOn w:val="a"/>
    <w:rsid w:val="008E763C"/>
    <w:pPr>
      <w:spacing w:after="120"/>
      <w:ind w:left="360"/>
    </w:pPr>
  </w:style>
  <w:style w:type="paragraph" w:styleId="a8">
    <w:name w:val="caption"/>
    <w:basedOn w:val="a"/>
    <w:next w:val="a"/>
    <w:qFormat/>
    <w:rsid w:val="008E763C"/>
    <w:pPr>
      <w:jc w:val="center"/>
    </w:pPr>
    <w:rPr>
      <w:b/>
      <w:lang w:val="bg-BG"/>
    </w:rPr>
  </w:style>
  <w:style w:type="paragraph" w:styleId="a9">
    <w:name w:val="Normal (Web)"/>
    <w:basedOn w:val="a"/>
    <w:rsid w:val="008E763C"/>
    <w:pPr>
      <w:spacing w:before="100" w:beforeAutospacing="1" w:after="100" w:afterAutospacing="1"/>
    </w:pPr>
    <w:rPr>
      <w:lang w:val="en-US"/>
    </w:rPr>
  </w:style>
  <w:style w:type="paragraph" w:styleId="aa">
    <w:name w:val="Balloon Text"/>
    <w:basedOn w:val="a"/>
    <w:semiHidden/>
    <w:rsid w:val="005625B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C250A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ab">
    <w:name w:val="Emphasis"/>
    <w:qFormat/>
    <w:rsid w:val="00C250A2"/>
    <w:rPr>
      <w:i/>
      <w:iCs/>
    </w:rPr>
  </w:style>
  <w:style w:type="table" w:styleId="ac">
    <w:name w:val="Table Grid"/>
    <w:basedOn w:val="a1"/>
    <w:rsid w:val="007C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A127A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63C"/>
    <w:rPr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C25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63C"/>
    <w:pPr>
      <w:keepNext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E763C"/>
    <w:pPr>
      <w:jc w:val="center"/>
    </w:pPr>
    <w:rPr>
      <w:b/>
      <w:bCs/>
      <w:lang w:val="bg-BG"/>
    </w:rPr>
  </w:style>
  <w:style w:type="paragraph" w:styleId="a4">
    <w:name w:val="footer"/>
    <w:basedOn w:val="a"/>
    <w:rsid w:val="008E763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E763C"/>
  </w:style>
  <w:style w:type="paragraph" w:styleId="20">
    <w:name w:val="Body Text 2"/>
    <w:basedOn w:val="a"/>
    <w:rsid w:val="008E763C"/>
    <w:pPr>
      <w:jc w:val="both"/>
    </w:pPr>
    <w:rPr>
      <w:szCs w:val="20"/>
      <w:lang w:val="bg-BG"/>
    </w:rPr>
  </w:style>
  <w:style w:type="character" w:styleId="a6">
    <w:name w:val="Strong"/>
    <w:qFormat/>
    <w:rsid w:val="008E763C"/>
    <w:rPr>
      <w:b/>
      <w:bCs/>
    </w:rPr>
  </w:style>
  <w:style w:type="paragraph" w:styleId="a7">
    <w:name w:val="Body Text Indent"/>
    <w:basedOn w:val="a"/>
    <w:rsid w:val="008E763C"/>
    <w:pPr>
      <w:spacing w:after="120"/>
      <w:ind w:left="360"/>
    </w:pPr>
  </w:style>
  <w:style w:type="paragraph" w:styleId="a8">
    <w:name w:val="caption"/>
    <w:basedOn w:val="a"/>
    <w:next w:val="a"/>
    <w:qFormat/>
    <w:rsid w:val="008E763C"/>
    <w:pPr>
      <w:jc w:val="center"/>
    </w:pPr>
    <w:rPr>
      <w:b/>
      <w:lang w:val="bg-BG"/>
    </w:rPr>
  </w:style>
  <w:style w:type="paragraph" w:styleId="a9">
    <w:name w:val="Normal (Web)"/>
    <w:basedOn w:val="a"/>
    <w:rsid w:val="008E763C"/>
    <w:pPr>
      <w:spacing w:before="100" w:beforeAutospacing="1" w:after="100" w:afterAutospacing="1"/>
    </w:pPr>
    <w:rPr>
      <w:lang w:val="en-US"/>
    </w:rPr>
  </w:style>
  <w:style w:type="paragraph" w:styleId="aa">
    <w:name w:val="Balloon Text"/>
    <w:basedOn w:val="a"/>
    <w:semiHidden/>
    <w:rsid w:val="005625B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C250A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ab">
    <w:name w:val="Emphasis"/>
    <w:qFormat/>
    <w:rsid w:val="00C250A2"/>
    <w:rPr>
      <w:i/>
      <w:iCs/>
    </w:rPr>
  </w:style>
  <w:style w:type="table" w:styleId="ac">
    <w:name w:val="Table Grid"/>
    <w:basedOn w:val="a1"/>
    <w:rsid w:val="007C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A127A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E39A-0702-42FE-9957-B3A432E9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МИНИСТЕРСТВО НА ЗЕМЕДЕЛИЕТО И ХРАНИТЕ</vt:lpstr>
      <vt:lpstr>                  МИНИСТЕРСТВО НА ЗЕМЕДЕЛИЕТО И ХРАНИТЕ</vt:lpstr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Admin</cp:lastModifiedBy>
  <cp:revision>2</cp:revision>
  <cp:lastPrinted>2020-09-18T13:05:00Z</cp:lastPrinted>
  <dcterms:created xsi:type="dcterms:W3CDTF">2020-09-21T07:08:00Z</dcterms:created>
  <dcterms:modified xsi:type="dcterms:W3CDTF">2020-09-21T07:08:00Z</dcterms:modified>
</cp:coreProperties>
</file>