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</w:t>
      </w: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</w:rPr>
      </w:pPr>
    </w:p>
    <w:p w:rsidR="00CF4DA9" w:rsidRPr="006063F6" w:rsidRDefault="00CF4DA9" w:rsidP="00CF4DA9">
      <w:pPr>
        <w:rPr>
          <w:rFonts w:ascii="Times New Roman" w:hAnsi="Times New Roman"/>
          <w:b/>
          <w:sz w:val="24"/>
          <w:szCs w:val="24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</w:t>
      </w:r>
    </w:p>
    <w:p w:rsidR="00CF4DA9" w:rsidRPr="006063F6" w:rsidRDefault="00CF4DA9" w:rsidP="00CF4DA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063F6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CF4DA9" w:rsidRPr="006063F6" w:rsidRDefault="00CF4DA9" w:rsidP="00CF4DA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F4DA9" w:rsidRPr="006063F6" w:rsidRDefault="00CF4DA9" w:rsidP="00CF4DA9">
      <w:pPr>
        <w:ind w:left="1416"/>
        <w:rPr>
          <w:rFonts w:ascii="Times New Roman" w:hAnsi="Times New Roman"/>
          <w:b/>
          <w:sz w:val="24"/>
          <w:szCs w:val="24"/>
          <w:lang w:val="bg-BG"/>
        </w:rPr>
      </w:pPr>
    </w:p>
    <w:p w:rsidR="00CF4DA9" w:rsidRPr="006063F6" w:rsidRDefault="00CF4DA9" w:rsidP="00941EC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>До кандидатите подали документи за участие в търг /</w:t>
      </w:r>
      <w:r w:rsidR="00043626">
        <w:rPr>
          <w:rFonts w:ascii="Times New Roman" w:hAnsi="Times New Roman"/>
          <w:sz w:val="24"/>
          <w:szCs w:val="24"/>
          <w:lang w:val="bg-BG"/>
        </w:rPr>
        <w:t>първа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тръжна сесия/ с тайно наддаване за отдаване под наем</w:t>
      </w:r>
      <w:r w:rsidR="004C7681" w:rsidRPr="006063F6">
        <w:rPr>
          <w:rFonts w:ascii="Times New Roman" w:hAnsi="Times New Roman"/>
          <w:sz w:val="24"/>
          <w:szCs w:val="24"/>
          <w:lang w:val="bg-BG"/>
        </w:rPr>
        <w:t xml:space="preserve"> за срок от една стопанска година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4C7681" w:rsidRPr="006063F6">
        <w:rPr>
          <w:rFonts w:ascii="Times New Roman" w:hAnsi="Times New Roman"/>
          <w:sz w:val="24"/>
          <w:szCs w:val="24"/>
          <w:lang w:val="bg-BG"/>
        </w:rPr>
        <w:t xml:space="preserve"> останалите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свободни земеделски земи от държавния поземлен  фонд /ДПФ/ с нач</w:t>
      </w:r>
      <w:r w:rsidR="004C7681" w:rsidRPr="006063F6">
        <w:rPr>
          <w:rFonts w:ascii="Times New Roman" w:hAnsi="Times New Roman"/>
          <w:sz w:val="24"/>
          <w:szCs w:val="24"/>
          <w:lang w:val="bg-BG"/>
        </w:rPr>
        <w:t>ин на трайно ползване /НТП/  „пасища,</w:t>
      </w:r>
      <w:r w:rsidR="00B4379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4C7681" w:rsidRPr="006063F6">
        <w:rPr>
          <w:rFonts w:ascii="Times New Roman" w:hAnsi="Times New Roman"/>
          <w:sz w:val="24"/>
          <w:szCs w:val="24"/>
          <w:lang w:val="bg-BG"/>
        </w:rPr>
        <w:t>мери</w:t>
      </w:r>
      <w:r w:rsidRPr="006063F6">
        <w:rPr>
          <w:rFonts w:ascii="Times New Roman" w:hAnsi="Times New Roman"/>
          <w:sz w:val="24"/>
          <w:szCs w:val="24"/>
          <w:lang w:val="bg-BG"/>
        </w:rPr>
        <w:t>” и „ливади” в област Габрово, за стопанската 20</w:t>
      </w:r>
      <w:r w:rsidR="00B4379B">
        <w:rPr>
          <w:rFonts w:ascii="Times New Roman" w:hAnsi="Times New Roman"/>
          <w:sz w:val="24"/>
          <w:szCs w:val="24"/>
          <w:lang w:val="en-GB"/>
        </w:rPr>
        <w:t>21</w:t>
      </w:r>
      <w:r w:rsidRPr="006063F6">
        <w:rPr>
          <w:rFonts w:ascii="Times New Roman" w:hAnsi="Times New Roman"/>
          <w:sz w:val="24"/>
          <w:szCs w:val="24"/>
          <w:lang w:val="bg-BG"/>
        </w:rPr>
        <w:t>-20</w:t>
      </w:r>
      <w:r w:rsidR="00043626">
        <w:rPr>
          <w:rFonts w:ascii="Times New Roman" w:hAnsi="Times New Roman"/>
          <w:sz w:val="24"/>
          <w:szCs w:val="24"/>
          <w:lang w:val="bg-BG"/>
        </w:rPr>
        <w:t>2</w:t>
      </w:r>
      <w:r w:rsidR="00B4379B">
        <w:rPr>
          <w:rFonts w:ascii="Times New Roman" w:hAnsi="Times New Roman"/>
          <w:sz w:val="24"/>
          <w:szCs w:val="24"/>
          <w:lang w:val="en-GB"/>
        </w:rPr>
        <w:t>2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година, на собственици на пасищни селскостопански животни регистрирани в Интегриранат</w:t>
      </w:r>
      <w:r w:rsidR="004C7681" w:rsidRPr="006063F6">
        <w:rPr>
          <w:rFonts w:ascii="Times New Roman" w:hAnsi="Times New Roman"/>
          <w:sz w:val="24"/>
          <w:szCs w:val="24"/>
          <w:lang w:val="bg-BG"/>
        </w:rPr>
        <w:t xml:space="preserve">а информационна система на БАБХ </w:t>
      </w:r>
      <w:r w:rsidR="00941EC7" w:rsidRPr="006063F6">
        <w:rPr>
          <w:rFonts w:ascii="Times New Roman" w:hAnsi="Times New Roman"/>
          <w:sz w:val="24"/>
          <w:szCs w:val="24"/>
          <w:lang w:val="bg-BG"/>
        </w:rPr>
        <w:t>по реда на чл.37и, ал.1</w:t>
      </w:r>
      <w:r w:rsidR="00043626">
        <w:rPr>
          <w:rFonts w:ascii="Times New Roman" w:hAnsi="Times New Roman"/>
          <w:sz w:val="24"/>
          <w:szCs w:val="24"/>
          <w:lang w:val="bg-BG"/>
        </w:rPr>
        <w:t>3</w:t>
      </w:r>
      <w:r w:rsidR="00941EC7" w:rsidRPr="006063F6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043626">
        <w:rPr>
          <w:rFonts w:ascii="Times New Roman" w:hAnsi="Times New Roman"/>
          <w:sz w:val="24"/>
          <w:szCs w:val="24"/>
          <w:lang w:val="bg-BG"/>
        </w:rPr>
        <w:t xml:space="preserve"> и чл. 47в- 47о от ППЗСПЗЗ</w:t>
      </w:r>
      <w:r w:rsidR="00941EC7" w:rsidRPr="006063F6">
        <w:rPr>
          <w:rFonts w:ascii="Times New Roman" w:hAnsi="Times New Roman"/>
          <w:sz w:val="24"/>
          <w:szCs w:val="24"/>
          <w:lang w:val="bg-BG"/>
        </w:rPr>
        <w:t>,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проведен на</w:t>
      </w:r>
      <w:r w:rsidR="00941EC7" w:rsidRPr="006063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4379B">
        <w:rPr>
          <w:rFonts w:ascii="Times New Roman" w:hAnsi="Times New Roman"/>
          <w:sz w:val="24"/>
          <w:szCs w:val="24"/>
          <w:lang w:val="en-GB"/>
        </w:rPr>
        <w:t>23</w:t>
      </w:r>
      <w:r w:rsidR="00043626">
        <w:rPr>
          <w:rFonts w:ascii="Times New Roman" w:hAnsi="Times New Roman"/>
          <w:sz w:val="24"/>
          <w:szCs w:val="24"/>
          <w:lang w:val="ru-RU"/>
        </w:rPr>
        <w:t>.</w:t>
      </w:r>
      <w:r w:rsidR="00B4379B">
        <w:rPr>
          <w:rFonts w:ascii="Times New Roman" w:hAnsi="Times New Roman"/>
          <w:sz w:val="24"/>
          <w:szCs w:val="24"/>
          <w:lang w:val="en-GB"/>
        </w:rPr>
        <w:t>12</w:t>
      </w:r>
      <w:r w:rsidRPr="006063F6">
        <w:rPr>
          <w:rFonts w:ascii="Times New Roman" w:hAnsi="Times New Roman"/>
          <w:sz w:val="24"/>
          <w:szCs w:val="24"/>
          <w:lang w:val="bg-BG"/>
        </w:rPr>
        <w:t>.20</w:t>
      </w:r>
      <w:r w:rsidR="00B4379B">
        <w:rPr>
          <w:rFonts w:ascii="Times New Roman" w:hAnsi="Times New Roman"/>
          <w:sz w:val="24"/>
          <w:szCs w:val="24"/>
          <w:lang w:val="en-GB"/>
        </w:rPr>
        <w:t>21</w:t>
      </w:r>
      <w:r w:rsidRPr="006063F6">
        <w:rPr>
          <w:rFonts w:ascii="Times New Roman" w:hAnsi="Times New Roman"/>
          <w:sz w:val="24"/>
          <w:szCs w:val="24"/>
        </w:rPr>
        <w:t xml:space="preserve"> </w:t>
      </w:r>
      <w:r w:rsidRPr="006063F6">
        <w:rPr>
          <w:rFonts w:ascii="Times New Roman" w:hAnsi="Times New Roman"/>
          <w:sz w:val="24"/>
          <w:szCs w:val="24"/>
          <w:lang w:val="bg-BG"/>
        </w:rPr>
        <w:t>г. в Областна дирекция “Земеделие“</w:t>
      </w:r>
      <w:r w:rsidRPr="006063F6">
        <w:rPr>
          <w:rFonts w:ascii="Times New Roman" w:hAnsi="Times New Roman"/>
          <w:sz w:val="24"/>
          <w:szCs w:val="24"/>
        </w:rPr>
        <w:t xml:space="preserve"> 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гр. Габрово, въз основа на Заповед № </w:t>
      </w:r>
      <w:r w:rsidR="00043626">
        <w:rPr>
          <w:rFonts w:ascii="Times New Roman" w:hAnsi="Times New Roman"/>
          <w:sz w:val="24"/>
          <w:szCs w:val="24"/>
          <w:lang w:val="bg-BG"/>
        </w:rPr>
        <w:t>ПО-05</w:t>
      </w:r>
      <w:r w:rsidRPr="006063F6">
        <w:rPr>
          <w:rFonts w:ascii="Times New Roman" w:hAnsi="Times New Roman"/>
          <w:sz w:val="24"/>
          <w:szCs w:val="24"/>
          <w:lang w:val="bg-BG"/>
        </w:rPr>
        <w:t>-</w:t>
      </w:r>
      <w:r w:rsidR="00B4379B">
        <w:rPr>
          <w:rFonts w:ascii="Times New Roman" w:hAnsi="Times New Roman"/>
          <w:sz w:val="24"/>
          <w:szCs w:val="24"/>
          <w:lang w:val="en-GB"/>
        </w:rPr>
        <w:t>2</w:t>
      </w:r>
      <w:r w:rsidR="005E7C18">
        <w:rPr>
          <w:rFonts w:ascii="Times New Roman" w:hAnsi="Times New Roman"/>
          <w:sz w:val="24"/>
          <w:szCs w:val="24"/>
          <w:lang w:val="bg-BG"/>
        </w:rPr>
        <w:t>2</w:t>
      </w:r>
      <w:r w:rsidRPr="006063F6">
        <w:rPr>
          <w:rFonts w:ascii="Times New Roman" w:hAnsi="Times New Roman"/>
          <w:sz w:val="24"/>
          <w:szCs w:val="24"/>
          <w:lang w:val="bg-BG"/>
        </w:rPr>
        <w:t>/</w:t>
      </w:r>
      <w:r w:rsidR="005E7C18">
        <w:rPr>
          <w:rFonts w:ascii="Times New Roman" w:hAnsi="Times New Roman"/>
          <w:sz w:val="24"/>
          <w:szCs w:val="24"/>
          <w:lang w:val="ru-RU"/>
        </w:rPr>
        <w:t>17</w:t>
      </w:r>
      <w:r w:rsidRPr="006063F6">
        <w:rPr>
          <w:rFonts w:ascii="Times New Roman" w:hAnsi="Times New Roman"/>
          <w:sz w:val="24"/>
          <w:szCs w:val="24"/>
          <w:lang w:val="ru-RU"/>
        </w:rPr>
        <w:t>.</w:t>
      </w:r>
      <w:r w:rsidR="005E7C18">
        <w:rPr>
          <w:rFonts w:ascii="Times New Roman" w:hAnsi="Times New Roman"/>
          <w:sz w:val="24"/>
          <w:szCs w:val="24"/>
          <w:lang w:val="ru-RU"/>
        </w:rPr>
        <w:t>11</w:t>
      </w:r>
      <w:r w:rsidR="00941EC7" w:rsidRPr="006063F6">
        <w:rPr>
          <w:rFonts w:ascii="Times New Roman" w:hAnsi="Times New Roman"/>
          <w:sz w:val="24"/>
          <w:szCs w:val="24"/>
          <w:lang w:val="bg-BG"/>
        </w:rPr>
        <w:t>.20</w:t>
      </w:r>
      <w:r w:rsidR="005E7C18">
        <w:rPr>
          <w:rFonts w:ascii="Times New Roman" w:hAnsi="Times New Roman"/>
          <w:sz w:val="24"/>
          <w:szCs w:val="24"/>
          <w:lang w:val="bg-BG"/>
        </w:rPr>
        <w:t>21</w:t>
      </w:r>
      <w:r w:rsidRPr="006063F6">
        <w:rPr>
          <w:rFonts w:ascii="Times New Roman" w:hAnsi="Times New Roman"/>
          <w:sz w:val="24"/>
          <w:szCs w:val="24"/>
          <w:lang w:val="bg-BG"/>
        </w:rPr>
        <w:t xml:space="preserve"> г. на директора на ОД ”Земеделие” гр. Габрово.</w:t>
      </w:r>
    </w:p>
    <w:p w:rsidR="00CF4DA9" w:rsidRPr="006063F6" w:rsidRDefault="00CF4DA9" w:rsidP="00CF4DA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5E7C18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61, ал.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 и ал.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3 от Административно процесуалния кодекс, обявяваме Протокол от </w:t>
      </w:r>
      <w:r>
        <w:rPr>
          <w:rFonts w:ascii="Times New Roman" w:hAnsi="Times New Roman"/>
          <w:sz w:val="24"/>
          <w:szCs w:val="24"/>
          <w:lang w:val="bg-BG"/>
        </w:rPr>
        <w:t>23.12.2021</w:t>
      </w:r>
      <w:r w:rsidR="00BE54F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>г. за провеждане на търг /</w:t>
      </w:r>
      <w:r w:rsidR="004833D8">
        <w:rPr>
          <w:rFonts w:ascii="Times New Roman" w:hAnsi="Times New Roman"/>
          <w:sz w:val="24"/>
          <w:szCs w:val="24"/>
          <w:lang w:val="bg-BG"/>
        </w:rPr>
        <w:t>първа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 тръжна сесия/ за отдаване под наем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 xml:space="preserve"> за срок от една стопанска година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 xml:space="preserve"> останалите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 свободни земеделски земи от държавния поземлен фонд /ДПФ/ с начин на трайно ползване /НТП/ 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>„пасища,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>мери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>” и „ливади” в област Габрово, за стопанската 20</w:t>
      </w:r>
      <w:r>
        <w:rPr>
          <w:rFonts w:ascii="Times New Roman" w:hAnsi="Times New Roman"/>
          <w:sz w:val="24"/>
          <w:szCs w:val="24"/>
          <w:lang w:val="bg-BG"/>
        </w:rPr>
        <w:t>21</w:t>
      </w:r>
      <w:r w:rsidR="004833D8">
        <w:rPr>
          <w:rFonts w:ascii="Times New Roman" w:hAnsi="Times New Roman"/>
          <w:sz w:val="24"/>
          <w:szCs w:val="24"/>
          <w:lang w:val="bg-BG"/>
        </w:rPr>
        <w:t>-202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 година, на собственици на пасищни селскостопански животни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CF4DA9" w:rsidRPr="006063F6">
        <w:rPr>
          <w:rFonts w:ascii="Times New Roman" w:hAnsi="Times New Roman"/>
          <w:sz w:val="24"/>
          <w:szCs w:val="24"/>
          <w:lang w:val="bg-BG"/>
        </w:rPr>
        <w:t xml:space="preserve"> регистрирани в Интегриранат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>а информационна система на БАБХ по реда на чл.37и, ал.1</w:t>
      </w:r>
      <w:r w:rsidR="00562514">
        <w:rPr>
          <w:rFonts w:ascii="Times New Roman" w:hAnsi="Times New Roman"/>
          <w:sz w:val="24"/>
          <w:szCs w:val="24"/>
        </w:rPr>
        <w:t>3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4833D8">
        <w:rPr>
          <w:rFonts w:ascii="Times New Roman" w:hAnsi="Times New Roman"/>
          <w:sz w:val="24"/>
          <w:szCs w:val="24"/>
          <w:lang w:val="bg-BG"/>
        </w:rPr>
        <w:t xml:space="preserve"> и чл. 47в- 47о от ППЗСПЗЗ</w:t>
      </w:r>
      <w:r w:rsidR="00F979CE" w:rsidRPr="006063F6">
        <w:rPr>
          <w:rFonts w:ascii="Times New Roman" w:hAnsi="Times New Roman"/>
          <w:sz w:val="24"/>
          <w:szCs w:val="24"/>
          <w:lang w:val="bg-BG"/>
        </w:rPr>
        <w:t>.</w:t>
      </w:r>
    </w:p>
    <w:p w:rsidR="00CF4DA9" w:rsidRPr="006063F6" w:rsidRDefault="00CF4DA9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 xml:space="preserve">На основание чл. 47н от ППЗСПЗЗ участниците в търга могат да обжалват протокола на тръжната комисия по реда на </w:t>
      </w:r>
      <w:proofErr w:type="spellStart"/>
      <w:r w:rsidRPr="006063F6"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 w:rsidRPr="006063F6">
        <w:rPr>
          <w:rFonts w:ascii="Times New Roman" w:hAnsi="Times New Roman"/>
          <w:sz w:val="24"/>
          <w:szCs w:val="24"/>
          <w:lang w:val="bg-BG"/>
        </w:rPr>
        <w:t xml:space="preserve"> кодекс</w:t>
      </w:r>
      <w:r w:rsidR="00BB7063" w:rsidRPr="006063F6">
        <w:rPr>
          <w:rFonts w:ascii="Times New Roman" w:hAnsi="Times New Roman"/>
          <w:sz w:val="24"/>
          <w:szCs w:val="24"/>
          <w:lang w:val="bg-BG"/>
        </w:rPr>
        <w:t xml:space="preserve"> /АПК/ </w:t>
      </w:r>
      <w:r w:rsidRPr="006063F6">
        <w:rPr>
          <w:rFonts w:ascii="Times New Roman" w:hAnsi="Times New Roman"/>
          <w:sz w:val="24"/>
          <w:szCs w:val="24"/>
          <w:lang w:val="bg-BG"/>
        </w:rPr>
        <w:t>в 14-дневен срок от обявяването му. Жалбите се подават чрез Областна дирекция “Земеделие” Габрово.</w:t>
      </w:r>
      <w:bookmarkStart w:id="0" w:name="_GoBack"/>
      <w:bookmarkEnd w:id="0"/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CF4DA9" w:rsidRPr="006063F6" w:rsidRDefault="00CF4DA9" w:rsidP="00CF4DA9">
      <w:pPr>
        <w:rPr>
          <w:rFonts w:ascii="Times New Roman" w:hAnsi="Times New Roman"/>
          <w:sz w:val="24"/>
          <w:szCs w:val="24"/>
          <w:lang w:val="bg-BG"/>
        </w:rPr>
      </w:pPr>
    </w:p>
    <w:p w:rsidR="007E332D" w:rsidRPr="00BE54FF" w:rsidRDefault="00CF4DA9" w:rsidP="005962C1">
      <w:pPr>
        <w:rPr>
          <w:rFonts w:ascii="Times New Roman" w:hAnsi="Times New Roman"/>
          <w:sz w:val="24"/>
          <w:szCs w:val="24"/>
          <w:lang w:val="bg-BG"/>
        </w:rPr>
      </w:pPr>
      <w:r w:rsidRPr="006063F6">
        <w:rPr>
          <w:rFonts w:ascii="Times New Roman" w:hAnsi="Times New Roman"/>
          <w:sz w:val="24"/>
          <w:szCs w:val="24"/>
          <w:lang w:val="bg-BG"/>
        </w:rPr>
        <w:tab/>
        <w:t xml:space="preserve">Дата на поставяне: </w:t>
      </w:r>
      <w:r w:rsidR="000E52D7">
        <w:rPr>
          <w:rFonts w:ascii="Times New Roman" w:hAnsi="Times New Roman"/>
          <w:b/>
          <w:sz w:val="24"/>
          <w:szCs w:val="24"/>
          <w:lang w:val="bg-BG"/>
        </w:rPr>
        <w:t>0</w:t>
      </w:r>
      <w:r w:rsidR="005E7C18">
        <w:rPr>
          <w:rFonts w:ascii="Times New Roman" w:hAnsi="Times New Roman"/>
          <w:b/>
          <w:sz w:val="24"/>
          <w:szCs w:val="24"/>
          <w:lang w:val="bg-BG"/>
        </w:rPr>
        <w:t>4</w:t>
      </w:r>
      <w:r w:rsidR="000E52D7">
        <w:rPr>
          <w:rFonts w:ascii="Times New Roman" w:hAnsi="Times New Roman"/>
          <w:b/>
          <w:sz w:val="24"/>
          <w:szCs w:val="24"/>
          <w:lang w:val="bg-BG"/>
        </w:rPr>
        <w:t>.0</w:t>
      </w:r>
      <w:r w:rsidR="005E7C18">
        <w:rPr>
          <w:rFonts w:ascii="Times New Roman" w:hAnsi="Times New Roman"/>
          <w:b/>
          <w:sz w:val="24"/>
          <w:szCs w:val="24"/>
          <w:lang w:val="bg-BG"/>
        </w:rPr>
        <w:t>1</w:t>
      </w:r>
      <w:r w:rsidRPr="006063F6">
        <w:rPr>
          <w:rFonts w:ascii="Times New Roman" w:hAnsi="Times New Roman"/>
          <w:b/>
          <w:sz w:val="24"/>
          <w:szCs w:val="24"/>
        </w:rPr>
        <w:t>.</w:t>
      </w:r>
      <w:r w:rsidRPr="006063F6">
        <w:rPr>
          <w:rFonts w:ascii="Times New Roman" w:hAnsi="Times New Roman"/>
          <w:b/>
          <w:sz w:val="24"/>
          <w:szCs w:val="24"/>
          <w:lang w:val="bg-BG"/>
        </w:rPr>
        <w:t>20</w:t>
      </w:r>
      <w:r w:rsidR="005E7C18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6063F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7E332D" w:rsidRPr="006063F6">
        <w:rPr>
          <w:rFonts w:ascii="Times New Roman" w:hAnsi="Times New Roman"/>
          <w:b/>
          <w:sz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332D" w:rsidRPr="00BE54FF" w:rsidSect="0059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51" w:rsidRDefault="001D6651">
      <w:r>
        <w:separator/>
      </w:r>
    </w:p>
  </w:endnote>
  <w:endnote w:type="continuationSeparator" w:id="0">
    <w:p w:rsidR="001D6651" w:rsidRDefault="001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ru-RU"/>
      </w:rPr>
      <w:t xml:space="preserve">5300 гр. Габрово, ул. </w:t>
    </w:r>
    <w:r w:rsidRPr="006063F6">
      <w:rPr>
        <w:sz w:val="18"/>
        <w:lang w:val="bg-BG"/>
      </w:rPr>
      <w:t>”</w:t>
    </w:r>
    <w:r w:rsidRPr="006063F6">
      <w:rPr>
        <w:sz w:val="18"/>
        <w:lang w:val="ru-RU"/>
      </w:rPr>
      <w:t xml:space="preserve">Брянска" № 30, </w:t>
    </w:r>
    <w:proofErr w:type="spellStart"/>
    <w:r w:rsidRPr="006063F6">
      <w:rPr>
        <w:sz w:val="18"/>
        <w:lang w:val="ru-RU"/>
      </w:rPr>
      <w:t>ет</w:t>
    </w:r>
    <w:proofErr w:type="spellEnd"/>
    <w:r w:rsidRPr="006063F6">
      <w:rPr>
        <w:sz w:val="18"/>
        <w:lang w:val="ru-RU"/>
      </w:rPr>
      <w:t xml:space="preserve">. 3, тел.: 066 </w:t>
    </w:r>
    <w:r w:rsidRPr="006063F6">
      <w:rPr>
        <w:sz w:val="18"/>
        <w:lang w:val="bg-BG"/>
      </w:rPr>
      <w:t>/</w:t>
    </w:r>
    <w:r w:rsidRPr="006063F6">
      <w:rPr>
        <w:sz w:val="18"/>
        <w:lang w:val="ru-RU"/>
      </w:rPr>
      <w:t xml:space="preserve"> 804 168, 805 305</w:t>
    </w:r>
    <w:r w:rsidRPr="006063F6">
      <w:rPr>
        <w:sz w:val="18"/>
        <w:lang w:val="bg-BG"/>
      </w:rPr>
      <w:t>,</w:t>
    </w:r>
    <w:r w:rsidRPr="006063F6">
      <w:rPr>
        <w:sz w:val="18"/>
      </w:rPr>
      <w:t xml:space="preserve"> </w:t>
    </w:r>
    <w:r w:rsidRPr="006063F6">
      <w:rPr>
        <w:sz w:val="18"/>
        <w:lang w:val="bg-BG"/>
      </w:rPr>
      <w:t>804 274</w:t>
    </w:r>
  </w:p>
  <w:p w:rsidR="00C92DC7" w:rsidRPr="006063F6" w:rsidRDefault="00C92DC7" w:rsidP="00C92DC7">
    <w:pPr>
      <w:jc w:val="center"/>
      <w:rPr>
        <w:sz w:val="18"/>
      </w:rPr>
    </w:pPr>
    <w:r w:rsidRPr="006063F6">
      <w:rPr>
        <w:sz w:val="18"/>
        <w:lang w:val="bg-BG"/>
      </w:rPr>
      <w:t>Електронна поща</w:t>
    </w:r>
    <w:r w:rsidRPr="006063F6">
      <w:rPr>
        <w:sz w:val="18"/>
      </w:rPr>
      <w:t>: odzg_gabrovo@mzh.government.bg</w:t>
    </w:r>
  </w:p>
  <w:p w:rsidR="00C92DC7" w:rsidRPr="006063F6" w:rsidRDefault="00C92D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6003E3" w:rsidRDefault="007E332D" w:rsidP="00CC1155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CC1155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CC115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Default="007E33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7E332D" w:rsidRPr="006003E3" w:rsidRDefault="007E332D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7E332D" w:rsidRDefault="007E332D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7E332D" w:rsidRDefault="007E332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51" w:rsidRDefault="001D6651">
      <w:r>
        <w:separator/>
      </w:r>
    </w:p>
  </w:footnote>
  <w:footnote w:type="continuationSeparator" w:id="0">
    <w:p w:rsidR="001D6651" w:rsidRDefault="001D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C7" w:rsidRPr="005B69F7" w:rsidRDefault="001D6651" w:rsidP="00C92DC7">
    <w:pPr>
      <w:pStyle w:val="2"/>
      <w:rPr>
        <w:rStyle w:val="aa"/>
        <w:iCs/>
        <w:sz w:val="2"/>
        <w:szCs w:val="2"/>
      </w:rPr>
    </w:pPr>
    <w:r>
      <w:rPr>
        <w:noProof/>
        <w:sz w:val="36"/>
        <w:szCs w:val="36"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alt="lav4e" style="position:absolute;left:0;text-align:left;margin-left:-3.25pt;margin-top:-5.55pt;width:47.3pt;height:65.55pt;z-index:6;visibility:visible">
          <v:imagedata r:id="rId1" o:title=""/>
          <w10:wrap type="square"/>
        </v:shape>
      </w:pict>
    </w:r>
  </w:p>
  <w:p w:rsidR="00C92DC7" w:rsidRPr="00AE47AF" w:rsidRDefault="001D6651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54pt;margin-top:1.5pt;width:.05pt;height:48.2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</w:pict>
    </w:r>
    <w:r w:rsidR="00C92DC7" w:rsidRPr="00AE47AF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92DC7" w:rsidRPr="00AE47AF" w:rsidRDefault="00C92DC7" w:rsidP="00C92DC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AE47AF">
      <w:rPr>
        <w:sz w:val="36"/>
        <w:szCs w:val="36"/>
      </w:rPr>
      <w:tab/>
    </w:r>
    <w:r w:rsidRPr="00AE47A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AE47AF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AE47AF">
      <w:rPr>
        <w:rFonts w:ascii="Helen Bg Condensed" w:hAnsi="Helen Bg Condensed"/>
        <w:b w:val="0"/>
        <w:spacing w:val="40"/>
        <w:sz w:val="26"/>
        <w:szCs w:val="26"/>
      </w:rPr>
      <w:t>храните и горите</w:t>
    </w:r>
  </w:p>
  <w:p w:rsidR="00C92DC7" w:rsidRPr="00AE47AF" w:rsidRDefault="00C92DC7" w:rsidP="00C92DC7">
    <w:pPr>
      <w:tabs>
        <w:tab w:val="left" w:pos="1276"/>
      </w:tabs>
      <w:rPr>
        <w:lang w:val="bg-BG"/>
      </w:rPr>
    </w:pPr>
    <w:r w:rsidRPr="00AE47AF">
      <w:rPr>
        <w:lang w:val="bg-BG"/>
      </w:rPr>
      <w:tab/>
    </w:r>
    <w:r w:rsidRPr="00AE47AF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31599E" w:rsidRPr="00AE47AF" w:rsidRDefault="0031599E">
    <w:pPr>
      <w:pStyle w:val="a3"/>
      <w:rPr>
        <w:lang w:val="bg-BG"/>
      </w:rPr>
    </w:pPr>
  </w:p>
  <w:p w:rsidR="0031599E" w:rsidRPr="00AE47AF" w:rsidRDefault="0031599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C1" w:rsidRPr="005B69F7" w:rsidRDefault="001D6651" w:rsidP="005962C1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lav4e" style="position:absolute;left:0;text-align:left;margin-left:-1.75pt;margin-top:-5.55pt;width:47.3pt;height:65.55pt;z-index:3;visibility:visible">
          <v:imagedata r:id="rId1" o:title=""/>
          <w10:wrap type="square"/>
        </v:shape>
      </w:pict>
    </w:r>
  </w:p>
  <w:p w:rsidR="005962C1" w:rsidRPr="005B69F7" w:rsidRDefault="001D6651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54pt;margin-top:1.5pt;width:.05pt;height:48.2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</w:pict>
    </w:r>
    <w:r w:rsidR="005962C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962C1" w:rsidRPr="008466A6" w:rsidRDefault="005962C1" w:rsidP="005962C1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5962C1" w:rsidRPr="00CE747B" w:rsidRDefault="005962C1" w:rsidP="005962C1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дирекция”Земеделие” Габрово</w:t>
    </w:r>
  </w:p>
  <w:p w:rsidR="007E332D" w:rsidRPr="005962C1" w:rsidRDefault="007E332D" w:rsidP="005962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2D" w:rsidRPr="005B69F7" w:rsidRDefault="00BE54FF" w:rsidP="005B69F7">
    <w:pPr>
      <w:pStyle w:val="2"/>
      <w:rPr>
        <w:rStyle w:val="aa"/>
        <w:iCs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49" type="#_x0000_t75" alt="lav4e" style="position:absolute;left:0;text-align:left;margin-left:-1.75pt;margin-top:-13.05pt;width:47.3pt;height:65.55pt;z-index:1;visibility:visible">
          <v:imagedata r:id="rId1" o:title=""/>
          <w10:wrap type="square"/>
        </v:shape>
      </w:pict>
    </w:r>
    <w:r>
      <w:rPr>
        <w:rFonts w:ascii="Bookman Old Style" w:hAnsi="Bookman Old Style"/>
        <w:noProof/>
        <w:spacing w:val="30"/>
        <w:sz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4pt;margin-top:-1.85pt;width:.05pt;height:48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</w:pict>
    </w:r>
  </w:p>
  <w:p w:rsidR="007E332D" w:rsidRPr="005B69F7" w:rsidRDefault="007E332D" w:rsidP="00AD422B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E332D" w:rsidRPr="00BE54FF" w:rsidRDefault="007E332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BE54FF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7E332D" w:rsidRPr="00CE747B" w:rsidRDefault="007E332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BE54FF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BE54FF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946CD0"/>
    <w:multiLevelType w:val="hybridMultilevel"/>
    <w:tmpl w:val="206AEAB0"/>
    <w:lvl w:ilvl="0" w:tplc="2F44A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  <o:rules v:ext="edit">
        <o:r id="V:Rule1" type="connector" idref="#AutoShape 11"/>
        <o:r id="V:Rule2" type="connector" idref="#_x0000_s2052"/>
        <o:r id="V:Rule3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159AB"/>
    <w:rsid w:val="00043626"/>
    <w:rsid w:val="00044B88"/>
    <w:rsid w:val="00045DAE"/>
    <w:rsid w:val="000477BF"/>
    <w:rsid w:val="0005609A"/>
    <w:rsid w:val="00056455"/>
    <w:rsid w:val="00070E7B"/>
    <w:rsid w:val="00077BAE"/>
    <w:rsid w:val="00080EF7"/>
    <w:rsid w:val="000B4C8F"/>
    <w:rsid w:val="000C04E6"/>
    <w:rsid w:val="000D7BAC"/>
    <w:rsid w:val="000E52D7"/>
    <w:rsid w:val="000E6274"/>
    <w:rsid w:val="001204B2"/>
    <w:rsid w:val="001239CB"/>
    <w:rsid w:val="0015724D"/>
    <w:rsid w:val="00157D1E"/>
    <w:rsid w:val="001A413F"/>
    <w:rsid w:val="001A602E"/>
    <w:rsid w:val="001A6554"/>
    <w:rsid w:val="001B4BA5"/>
    <w:rsid w:val="001D0794"/>
    <w:rsid w:val="001D5BD3"/>
    <w:rsid w:val="001D6651"/>
    <w:rsid w:val="001E0879"/>
    <w:rsid w:val="00201DD3"/>
    <w:rsid w:val="0020653E"/>
    <w:rsid w:val="00225564"/>
    <w:rsid w:val="00232F8E"/>
    <w:rsid w:val="00233184"/>
    <w:rsid w:val="00237B9A"/>
    <w:rsid w:val="00244D10"/>
    <w:rsid w:val="002455CC"/>
    <w:rsid w:val="002575B3"/>
    <w:rsid w:val="00261A92"/>
    <w:rsid w:val="00266D04"/>
    <w:rsid w:val="002763B7"/>
    <w:rsid w:val="00277855"/>
    <w:rsid w:val="00280B45"/>
    <w:rsid w:val="00285E08"/>
    <w:rsid w:val="00295FE1"/>
    <w:rsid w:val="002A5BD6"/>
    <w:rsid w:val="002A7A15"/>
    <w:rsid w:val="002B3B5D"/>
    <w:rsid w:val="002B7855"/>
    <w:rsid w:val="002C2F80"/>
    <w:rsid w:val="002C6925"/>
    <w:rsid w:val="002C72D3"/>
    <w:rsid w:val="002E0340"/>
    <w:rsid w:val="002E25EF"/>
    <w:rsid w:val="002E43ED"/>
    <w:rsid w:val="002E7516"/>
    <w:rsid w:val="002F0B41"/>
    <w:rsid w:val="0030309F"/>
    <w:rsid w:val="0031599E"/>
    <w:rsid w:val="00316276"/>
    <w:rsid w:val="00322DE7"/>
    <w:rsid w:val="003277F7"/>
    <w:rsid w:val="003356C0"/>
    <w:rsid w:val="00346A0D"/>
    <w:rsid w:val="003529BD"/>
    <w:rsid w:val="00353649"/>
    <w:rsid w:val="003566ED"/>
    <w:rsid w:val="00362F50"/>
    <w:rsid w:val="00364E3A"/>
    <w:rsid w:val="0036552F"/>
    <w:rsid w:val="00372D95"/>
    <w:rsid w:val="00374F16"/>
    <w:rsid w:val="00376B61"/>
    <w:rsid w:val="003A5DF0"/>
    <w:rsid w:val="003A6024"/>
    <w:rsid w:val="003B7313"/>
    <w:rsid w:val="003B7CA8"/>
    <w:rsid w:val="003D5507"/>
    <w:rsid w:val="003E4D34"/>
    <w:rsid w:val="003E5E2E"/>
    <w:rsid w:val="003F67A1"/>
    <w:rsid w:val="00404969"/>
    <w:rsid w:val="00411C35"/>
    <w:rsid w:val="004234F2"/>
    <w:rsid w:val="00426353"/>
    <w:rsid w:val="00430109"/>
    <w:rsid w:val="004302EE"/>
    <w:rsid w:val="00446795"/>
    <w:rsid w:val="00447822"/>
    <w:rsid w:val="00452CC0"/>
    <w:rsid w:val="00456D38"/>
    <w:rsid w:val="00457EB9"/>
    <w:rsid w:val="00480D65"/>
    <w:rsid w:val="004828A5"/>
    <w:rsid w:val="004833D8"/>
    <w:rsid w:val="00485187"/>
    <w:rsid w:val="00492780"/>
    <w:rsid w:val="00493A52"/>
    <w:rsid w:val="00495762"/>
    <w:rsid w:val="00495C6D"/>
    <w:rsid w:val="004A2808"/>
    <w:rsid w:val="004A2DB7"/>
    <w:rsid w:val="004B10AD"/>
    <w:rsid w:val="004C3144"/>
    <w:rsid w:val="004C7681"/>
    <w:rsid w:val="004E5062"/>
    <w:rsid w:val="004F765C"/>
    <w:rsid w:val="005042E8"/>
    <w:rsid w:val="00514D31"/>
    <w:rsid w:val="005250AD"/>
    <w:rsid w:val="0052781F"/>
    <w:rsid w:val="00530805"/>
    <w:rsid w:val="00535DE4"/>
    <w:rsid w:val="00542607"/>
    <w:rsid w:val="00542842"/>
    <w:rsid w:val="00550BD9"/>
    <w:rsid w:val="00560044"/>
    <w:rsid w:val="00562514"/>
    <w:rsid w:val="00562F5B"/>
    <w:rsid w:val="005657F9"/>
    <w:rsid w:val="005665F9"/>
    <w:rsid w:val="0056780F"/>
    <w:rsid w:val="0057056E"/>
    <w:rsid w:val="00582647"/>
    <w:rsid w:val="00586581"/>
    <w:rsid w:val="005962C1"/>
    <w:rsid w:val="005A11B5"/>
    <w:rsid w:val="005A3B17"/>
    <w:rsid w:val="005B4E1A"/>
    <w:rsid w:val="005B69F7"/>
    <w:rsid w:val="005C458C"/>
    <w:rsid w:val="005D0A7F"/>
    <w:rsid w:val="005D7788"/>
    <w:rsid w:val="005E1BD9"/>
    <w:rsid w:val="005E7C18"/>
    <w:rsid w:val="005F128E"/>
    <w:rsid w:val="006003E3"/>
    <w:rsid w:val="00602A0B"/>
    <w:rsid w:val="006063F6"/>
    <w:rsid w:val="00614FC5"/>
    <w:rsid w:val="00623DC0"/>
    <w:rsid w:val="00625DA3"/>
    <w:rsid w:val="006617EB"/>
    <w:rsid w:val="00682B72"/>
    <w:rsid w:val="0069600A"/>
    <w:rsid w:val="006B0B9A"/>
    <w:rsid w:val="006B1B53"/>
    <w:rsid w:val="006E1608"/>
    <w:rsid w:val="006E4750"/>
    <w:rsid w:val="006E50A1"/>
    <w:rsid w:val="00735898"/>
    <w:rsid w:val="0077299F"/>
    <w:rsid w:val="007818CA"/>
    <w:rsid w:val="007865D2"/>
    <w:rsid w:val="0079434A"/>
    <w:rsid w:val="007A0EB2"/>
    <w:rsid w:val="007A41A1"/>
    <w:rsid w:val="007A51F7"/>
    <w:rsid w:val="007A6290"/>
    <w:rsid w:val="007C2DF4"/>
    <w:rsid w:val="007C6692"/>
    <w:rsid w:val="007D6B64"/>
    <w:rsid w:val="007E12EC"/>
    <w:rsid w:val="007E332D"/>
    <w:rsid w:val="008005E7"/>
    <w:rsid w:val="008108FD"/>
    <w:rsid w:val="00811AD2"/>
    <w:rsid w:val="00826BD6"/>
    <w:rsid w:val="00842B89"/>
    <w:rsid w:val="008466A6"/>
    <w:rsid w:val="0085348A"/>
    <w:rsid w:val="008628E1"/>
    <w:rsid w:val="00866D9D"/>
    <w:rsid w:val="00874499"/>
    <w:rsid w:val="008766D5"/>
    <w:rsid w:val="0088075C"/>
    <w:rsid w:val="00894620"/>
    <w:rsid w:val="008A4EC5"/>
    <w:rsid w:val="008B0206"/>
    <w:rsid w:val="008B1300"/>
    <w:rsid w:val="008C1742"/>
    <w:rsid w:val="008C547F"/>
    <w:rsid w:val="008C7CF4"/>
    <w:rsid w:val="008E54EA"/>
    <w:rsid w:val="008E63AB"/>
    <w:rsid w:val="0090127B"/>
    <w:rsid w:val="00914EB4"/>
    <w:rsid w:val="00927054"/>
    <w:rsid w:val="00936425"/>
    <w:rsid w:val="009401C9"/>
    <w:rsid w:val="0094124B"/>
    <w:rsid w:val="00941EC7"/>
    <w:rsid w:val="00946D85"/>
    <w:rsid w:val="0096220B"/>
    <w:rsid w:val="00974546"/>
    <w:rsid w:val="00974B3B"/>
    <w:rsid w:val="00985ADC"/>
    <w:rsid w:val="00987190"/>
    <w:rsid w:val="0099275B"/>
    <w:rsid w:val="009A49E5"/>
    <w:rsid w:val="009A7D0C"/>
    <w:rsid w:val="009C09BB"/>
    <w:rsid w:val="009C21B3"/>
    <w:rsid w:val="009C5C08"/>
    <w:rsid w:val="009D15CC"/>
    <w:rsid w:val="009D754A"/>
    <w:rsid w:val="009D7E43"/>
    <w:rsid w:val="009E617D"/>
    <w:rsid w:val="009E6D72"/>
    <w:rsid w:val="009E6F65"/>
    <w:rsid w:val="009E7D8E"/>
    <w:rsid w:val="009F07B6"/>
    <w:rsid w:val="00A07502"/>
    <w:rsid w:val="00A079E3"/>
    <w:rsid w:val="00A10B90"/>
    <w:rsid w:val="00A15922"/>
    <w:rsid w:val="00A26842"/>
    <w:rsid w:val="00A352E1"/>
    <w:rsid w:val="00A35550"/>
    <w:rsid w:val="00A41B44"/>
    <w:rsid w:val="00A51B76"/>
    <w:rsid w:val="00A6569C"/>
    <w:rsid w:val="00A75F60"/>
    <w:rsid w:val="00A82DB8"/>
    <w:rsid w:val="00A8313E"/>
    <w:rsid w:val="00A86B12"/>
    <w:rsid w:val="00AA0574"/>
    <w:rsid w:val="00AB4136"/>
    <w:rsid w:val="00AD13E8"/>
    <w:rsid w:val="00AD37FF"/>
    <w:rsid w:val="00AD422B"/>
    <w:rsid w:val="00AE47AF"/>
    <w:rsid w:val="00AE4D04"/>
    <w:rsid w:val="00AF1848"/>
    <w:rsid w:val="00B01E52"/>
    <w:rsid w:val="00B05C95"/>
    <w:rsid w:val="00B235E6"/>
    <w:rsid w:val="00B23A1D"/>
    <w:rsid w:val="00B25C1D"/>
    <w:rsid w:val="00B25D63"/>
    <w:rsid w:val="00B27DB8"/>
    <w:rsid w:val="00B4379B"/>
    <w:rsid w:val="00B53290"/>
    <w:rsid w:val="00B915C4"/>
    <w:rsid w:val="00BA7B7D"/>
    <w:rsid w:val="00BB7063"/>
    <w:rsid w:val="00BD0331"/>
    <w:rsid w:val="00BD4BDC"/>
    <w:rsid w:val="00BE0B63"/>
    <w:rsid w:val="00BE4B33"/>
    <w:rsid w:val="00BE54FF"/>
    <w:rsid w:val="00C00904"/>
    <w:rsid w:val="00C02136"/>
    <w:rsid w:val="00C07AFE"/>
    <w:rsid w:val="00C12E41"/>
    <w:rsid w:val="00C15C09"/>
    <w:rsid w:val="00C212B9"/>
    <w:rsid w:val="00C25F60"/>
    <w:rsid w:val="00C31210"/>
    <w:rsid w:val="00C473A4"/>
    <w:rsid w:val="00C707C5"/>
    <w:rsid w:val="00C738A7"/>
    <w:rsid w:val="00C87D84"/>
    <w:rsid w:val="00C92DC7"/>
    <w:rsid w:val="00CA3258"/>
    <w:rsid w:val="00CA7A14"/>
    <w:rsid w:val="00CB764C"/>
    <w:rsid w:val="00CC1155"/>
    <w:rsid w:val="00CD0A12"/>
    <w:rsid w:val="00CD3132"/>
    <w:rsid w:val="00CE747B"/>
    <w:rsid w:val="00CF4DA9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752BD"/>
    <w:rsid w:val="00D82AED"/>
    <w:rsid w:val="00D92B77"/>
    <w:rsid w:val="00DA2BE5"/>
    <w:rsid w:val="00DB046A"/>
    <w:rsid w:val="00DB5383"/>
    <w:rsid w:val="00DD11B4"/>
    <w:rsid w:val="00DE5DCD"/>
    <w:rsid w:val="00E03F3E"/>
    <w:rsid w:val="00E07A68"/>
    <w:rsid w:val="00E22C27"/>
    <w:rsid w:val="00E62730"/>
    <w:rsid w:val="00E80A45"/>
    <w:rsid w:val="00E95A85"/>
    <w:rsid w:val="00EA3B1F"/>
    <w:rsid w:val="00EB04C5"/>
    <w:rsid w:val="00EC2A55"/>
    <w:rsid w:val="00EC404B"/>
    <w:rsid w:val="00ED2B0D"/>
    <w:rsid w:val="00ED3243"/>
    <w:rsid w:val="00EF4948"/>
    <w:rsid w:val="00F019C0"/>
    <w:rsid w:val="00F0737C"/>
    <w:rsid w:val="00F130FB"/>
    <w:rsid w:val="00F156FA"/>
    <w:rsid w:val="00F26248"/>
    <w:rsid w:val="00F43160"/>
    <w:rsid w:val="00F503B7"/>
    <w:rsid w:val="00F66CC6"/>
    <w:rsid w:val="00F72CF1"/>
    <w:rsid w:val="00F96641"/>
    <w:rsid w:val="00F979CE"/>
    <w:rsid w:val="00FA2580"/>
    <w:rsid w:val="00FA6FF0"/>
    <w:rsid w:val="00FB169F"/>
    <w:rsid w:val="00FB7E8C"/>
    <w:rsid w:val="00FD0E4A"/>
    <w:rsid w:val="00FD169F"/>
    <w:rsid w:val="00FD28DF"/>
    <w:rsid w:val="00FD639F"/>
    <w:rsid w:val="00FE11B8"/>
    <w:rsid w:val="00FE2521"/>
    <w:rsid w:val="00FE3B37"/>
    <w:rsid w:val="00FE7889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4:docId w14:val="0D518FCE"/>
  <w15:docId w15:val="{290FBBC8-098E-4C65-93D0-DDD6038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DE566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DE566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DE566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DE566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  <w:rPr>
      <w:lang w:val="bg-BG"/>
    </w:rPr>
  </w:style>
  <w:style w:type="character" w:customStyle="1" w:styleId="a6">
    <w:name w:val="Долен колонтитул Знак"/>
    <w:link w:val="a5"/>
    <w:uiPriority w:val="99"/>
    <w:locked/>
    <w:rsid w:val="00430109"/>
    <w:rPr>
      <w:rFonts w:ascii="Arial" w:hAnsi="Arial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DE5667"/>
    <w:rPr>
      <w:rFonts w:ascii="Arial" w:hAnsi="Arial"/>
      <w:sz w:val="20"/>
      <w:szCs w:val="20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DE5667"/>
    <w:rPr>
      <w:sz w:val="0"/>
      <w:szCs w:val="0"/>
      <w:lang w:val="en-US" w:eastAsia="en-US"/>
    </w:rPr>
  </w:style>
  <w:style w:type="paragraph" w:customStyle="1" w:styleId="11">
    <w:name w:val="Списък на абзаци1"/>
    <w:basedOn w:val="a"/>
    <w:uiPriority w:val="99"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uiPriority w:val="99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uiPriority w:val="99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0D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admin</cp:lastModifiedBy>
  <cp:revision>3</cp:revision>
  <cp:lastPrinted>2019-08-08T08:34:00Z</cp:lastPrinted>
  <dcterms:created xsi:type="dcterms:W3CDTF">2022-01-04T12:38:00Z</dcterms:created>
  <dcterms:modified xsi:type="dcterms:W3CDTF">2022-01-04T13:48:00Z</dcterms:modified>
</cp:coreProperties>
</file>