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495" w:rsidRDefault="001169A2">
      <w:pPr>
        <w:ind w:left="14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</w:t>
      </w:r>
    </w:p>
    <w:p w:rsidR="006D0495" w:rsidRDefault="006D0495">
      <w:pPr>
        <w:ind w:left="1416"/>
        <w:rPr>
          <w:rFonts w:ascii="Times New Roman" w:hAnsi="Times New Roman"/>
          <w:b/>
          <w:sz w:val="24"/>
          <w:szCs w:val="24"/>
        </w:rPr>
      </w:pPr>
    </w:p>
    <w:p w:rsidR="006D0495" w:rsidRDefault="001169A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             </w:t>
      </w:r>
    </w:p>
    <w:p w:rsidR="006D0495" w:rsidRDefault="001169A2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КОНСТАТИВЕН ПРОТОКОЛ</w:t>
      </w:r>
    </w:p>
    <w:p w:rsidR="006D0495" w:rsidRDefault="006D049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6D0495" w:rsidRDefault="006D0495">
      <w:pPr>
        <w:rPr>
          <w:rFonts w:ascii="Times New Roman" w:hAnsi="Times New Roman"/>
          <w:sz w:val="24"/>
          <w:szCs w:val="24"/>
          <w:lang w:val="bg-BG"/>
        </w:rPr>
      </w:pPr>
    </w:p>
    <w:p w:rsidR="006D0495" w:rsidRDefault="006D0495">
      <w:pPr>
        <w:rPr>
          <w:rFonts w:ascii="Times New Roman" w:hAnsi="Times New Roman"/>
          <w:sz w:val="24"/>
          <w:szCs w:val="24"/>
          <w:lang w:val="bg-BG"/>
        </w:rPr>
      </w:pPr>
    </w:p>
    <w:p w:rsidR="006D0495" w:rsidRDefault="001169A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>Днес</w:t>
      </w:r>
      <w:r w:rsidR="00745BB8">
        <w:rPr>
          <w:rFonts w:ascii="Times New Roman" w:hAnsi="Times New Roman"/>
          <w:sz w:val="24"/>
          <w:szCs w:val="24"/>
          <w:lang w:val="bg-BG"/>
        </w:rPr>
        <w:t xml:space="preserve"> 21.</w:t>
      </w:r>
      <w:r w:rsidR="001E1900">
        <w:rPr>
          <w:rFonts w:ascii="Times New Roman" w:hAnsi="Times New Roman"/>
          <w:sz w:val="24"/>
          <w:szCs w:val="24"/>
          <w:lang w:val="bg-BG"/>
        </w:rPr>
        <w:t>07</w:t>
      </w:r>
      <w:r w:rsidR="000D284E">
        <w:rPr>
          <w:rFonts w:ascii="Times New Roman" w:hAnsi="Times New Roman"/>
          <w:sz w:val="24"/>
          <w:szCs w:val="24"/>
          <w:lang w:val="bg-BG"/>
        </w:rPr>
        <w:t xml:space="preserve">.2026 </w:t>
      </w:r>
      <w:r>
        <w:rPr>
          <w:rFonts w:ascii="Times New Roman" w:hAnsi="Times New Roman"/>
          <w:sz w:val="24"/>
          <w:szCs w:val="24"/>
          <w:lang w:val="bg-BG"/>
        </w:rPr>
        <w:t>г. в присъствието на:</w:t>
      </w:r>
    </w:p>
    <w:p w:rsidR="006D0495" w:rsidRDefault="001169A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</w:p>
    <w:p w:rsidR="006D0495" w:rsidRDefault="001169A2">
      <w:pPr>
        <w:ind w:firstLine="720"/>
        <w:jc w:val="both"/>
        <w:rPr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1.  </w:t>
      </w:r>
      <w:r w:rsidR="00671C11">
        <w:rPr>
          <w:rFonts w:ascii="Times New Roman" w:hAnsi="Times New Roman"/>
          <w:sz w:val="24"/>
          <w:szCs w:val="24"/>
          <w:lang w:val="bg-BG"/>
        </w:rPr>
        <w:t>Явор Йорданов Кънев -</w:t>
      </w:r>
      <w:r w:rsidR="0031471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B1160">
        <w:rPr>
          <w:rFonts w:ascii="Times New Roman" w:hAnsi="Times New Roman"/>
          <w:sz w:val="24"/>
          <w:szCs w:val="24"/>
          <w:lang w:val="bg-BG"/>
        </w:rPr>
        <w:t xml:space="preserve">старши </w:t>
      </w:r>
      <w:r w:rsidR="00314717">
        <w:rPr>
          <w:rFonts w:ascii="Times New Roman" w:hAnsi="Times New Roman"/>
          <w:sz w:val="24"/>
          <w:szCs w:val="24"/>
          <w:lang w:val="bg-BG"/>
        </w:rPr>
        <w:t xml:space="preserve">експерт в ГДАР при ОДЗ </w:t>
      </w:r>
      <w:r w:rsidR="00F42064">
        <w:rPr>
          <w:rFonts w:ascii="Times New Roman" w:hAnsi="Times New Roman"/>
          <w:sz w:val="24"/>
          <w:szCs w:val="24"/>
          <w:lang w:val="bg-BG"/>
        </w:rPr>
        <w:t>-</w:t>
      </w:r>
      <w:r w:rsidR="00314717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F42064">
        <w:rPr>
          <w:rFonts w:ascii="Times New Roman" w:hAnsi="Times New Roman"/>
          <w:sz w:val="24"/>
          <w:szCs w:val="24"/>
          <w:lang w:val="bg-BG"/>
        </w:rPr>
        <w:t>;</w:t>
      </w:r>
    </w:p>
    <w:p w:rsidR="006D0495" w:rsidRDefault="001169A2">
      <w:pPr>
        <w:ind w:firstLine="720"/>
        <w:jc w:val="both"/>
        <w:rPr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2.  Зорница Асенова Илиев</w:t>
      </w:r>
      <w:r w:rsidR="00745BB8">
        <w:rPr>
          <w:rFonts w:ascii="Times New Roman" w:hAnsi="Times New Roman"/>
          <w:sz w:val="24"/>
          <w:szCs w:val="24"/>
          <w:lang w:val="bg-BG"/>
        </w:rPr>
        <w:t>а -</w:t>
      </w:r>
      <w:r w:rsidR="00F22559">
        <w:rPr>
          <w:rFonts w:ascii="Times New Roman" w:hAnsi="Times New Roman"/>
          <w:sz w:val="24"/>
          <w:szCs w:val="24"/>
          <w:lang w:val="bg-BG"/>
        </w:rPr>
        <w:t xml:space="preserve"> гл. експерт в ГДАР при ОДЗ </w:t>
      </w:r>
      <w:r w:rsidR="00F42064">
        <w:rPr>
          <w:rFonts w:ascii="Times New Roman" w:hAnsi="Times New Roman"/>
          <w:sz w:val="24"/>
          <w:szCs w:val="24"/>
          <w:lang w:val="bg-BG"/>
        </w:rPr>
        <w:t>- Габрово;</w:t>
      </w:r>
    </w:p>
    <w:p w:rsidR="00314717" w:rsidRDefault="00EB1160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3.  </w:t>
      </w:r>
      <w:r w:rsidR="001169A2">
        <w:rPr>
          <w:rFonts w:ascii="Times New Roman" w:hAnsi="Times New Roman"/>
          <w:sz w:val="24"/>
          <w:szCs w:val="24"/>
          <w:lang w:val="bg-BG"/>
        </w:rPr>
        <w:t>Донка Георгиева Йовкова</w:t>
      </w:r>
      <w:r w:rsidR="009F3BF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45BB8">
        <w:rPr>
          <w:rFonts w:ascii="Times New Roman" w:hAnsi="Times New Roman"/>
          <w:sz w:val="24"/>
          <w:szCs w:val="24"/>
          <w:lang w:val="bg-BG"/>
        </w:rPr>
        <w:t>-</w:t>
      </w:r>
      <w:r w:rsidR="001169A2">
        <w:rPr>
          <w:rFonts w:ascii="Times New Roman" w:hAnsi="Times New Roman"/>
          <w:sz w:val="24"/>
          <w:szCs w:val="24"/>
          <w:lang w:val="bg-BG"/>
        </w:rPr>
        <w:t xml:space="preserve"> ст. експерт в </w:t>
      </w:r>
      <w:r w:rsidR="00314717">
        <w:rPr>
          <w:rFonts w:ascii="Times New Roman" w:hAnsi="Times New Roman"/>
          <w:sz w:val="24"/>
          <w:szCs w:val="24"/>
          <w:lang w:val="bg-BG"/>
        </w:rPr>
        <w:t>ДАПФСДЧР</w:t>
      </w:r>
      <w:r w:rsidR="000D284E">
        <w:rPr>
          <w:rFonts w:ascii="Times New Roman" w:hAnsi="Times New Roman"/>
          <w:sz w:val="24"/>
          <w:szCs w:val="24"/>
          <w:lang w:val="bg-BG"/>
        </w:rPr>
        <w:t xml:space="preserve"> при ОДЗ </w:t>
      </w:r>
      <w:r w:rsidR="00F42064">
        <w:rPr>
          <w:rFonts w:ascii="Times New Roman" w:hAnsi="Times New Roman"/>
          <w:sz w:val="24"/>
          <w:szCs w:val="24"/>
          <w:lang w:val="bg-BG"/>
        </w:rPr>
        <w:t>-</w:t>
      </w:r>
      <w:r w:rsidR="000D284E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F42064">
        <w:rPr>
          <w:rFonts w:ascii="Times New Roman" w:hAnsi="Times New Roman"/>
          <w:sz w:val="24"/>
          <w:szCs w:val="24"/>
          <w:lang w:val="bg-BG"/>
        </w:rPr>
        <w:t>.</w:t>
      </w:r>
    </w:p>
    <w:p w:rsidR="000D284E" w:rsidRDefault="000D284E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D0495" w:rsidRDefault="001169A2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На основание чл. 61, ал. 1 от Административно процесуалния кодекс се поставя съобщение на информационното табло на Областна дирекция „Земеделие” - Габрово във връзка с Протокол от</w:t>
      </w:r>
      <w:r w:rsidR="001E1900">
        <w:rPr>
          <w:rFonts w:ascii="Times New Roman" w:hAnsi="Times New Roman"/>
          <w:sz w:val="24"/>
          <w:szCs w:val="24"/>
          <w:lang w:val="bg-BG"/>
        </w:rPr>
        <w:t xml:space="preserve"> 21.07</w:t>
      </w:r>
      <w:r w:rsidR="00B113F3">
        <w:rPr>
          <w:rFonts w:ascii="Times New Roman" w:hAnsi="Times New Roman"/>
          <w:sz w:val="24"/>
          <w:szCs w:val="24"/>
          <w:lang w:val="bg-BG"/>
        </w:rPr>
        <w:t>.2026 г.</w:t>
      </w:r>
      <w:r>
        <w:rPr>
          <w:rFonts w:ascii="Times New Roman" w:hAnsi="Times New Roman"/>
          <w:sz w:val="24"/>
          <w:szCs w:val="24"/>
          <w:lang w:val="bg-BG"/>
        </w:rPr>
        <w:t xml:space="preserve"> за провеждане на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търг /</w:t>
      </w:r>
      <w:r w:rsidR="001E1900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втора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тръжна сесия/ с тайно наддаване за отдаване под аренда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на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свободните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земеделски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земи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от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държавния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поземлен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фонд в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област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Габрово за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стопанската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202</w:t>
      </w:r>
      <w:r w:rsidR="00B113F3">
        <w:rPr>
          <w:rFonts w:ascii="Times New Roman" w:hAnsi="Times New Roman"/>
          <w:color w:val="000000" w:themeColor="text1"/>
          <w:sz w:val="24"/>
          <w:szCs w:val="24"/>
          <w:lang w:val="bg-BG"/>
        </w:rPr>
        <w:t>6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-202</w:t>
      </w:r>
      <w:r w:rsidR="00B113F3">
        <w:rPr>
          <w:rFonts w:ascii="Times New Roman" w:hAnsi="Times New Roman"/>
          <w:color w:val="000000" w:themeColor="text1"/>
          <w:sz w:val="24"/>
          <w:szCs w:val="24"/>
          <w:lang w:val="bg-BG"/>
        </w:rPr>
        <w:t>7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година за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отглеждане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едногодишни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полски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култури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многогодишни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фуражни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култури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или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зеленчуци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за срок от </w:t>
      </w: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/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пет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/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стопански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за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дългосрочно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отдаване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под аренда за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създаване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и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отглеждане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на 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трайни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насаждения и за </w:t>
      </w:r>
      <w:proofErr w:type="spellStart"/>
      <w:r w:rsidR="00B113F3">
        <w:rPr>
          <w:rFonts w:ascii="Times New Roman" w:hAnsi="Times New Roman"/>
          <w:color w:val="000000" w:themeColor="text1"/>
          <w:sz w:val="24"/>
          <w:szCs w:val="24"/>
          <w:lang w:val="ru-RU"/>
        </w:rPr>
        <w:t>дългосрочно</w:t>
      </w:r>
      <w:proofErr w:type="spellEnd"/>
      <w:r w:rsidR="00B113F3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отдаване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под наем за срок от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5 /пет/ стопански го</w:t>
      </w:r>
      <w:r w:rsidR="007F38F0">
        <w:rPr>
          <w:rFonts w:ascii="Times New Roman" w:hAnsi="Times New Roman"/>
          <w:color w:val="000000" w:themeColor="text1"/>
          <w:sz w:val="24"/>
          <w:szCs w:val="24"/>
          <w:lang w:val="bg-BG"/>
        </w:rPr>
        <w:t>дини на земеделски земи по § 12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а от ПЗР на ЗСПЗЗ с изключение на земите с начин на трайно ползване пасища, мери и ливади съгласно разпоредбите на чл. 47в - 47о от </w:t>
      </w:r>
      <w:proofErr w:type="spellStart"/>
      <w:r>
        <w:rPr>
          <w:rFonts w:ascii="Times New Roman" w:hAnsi="Times New Roman"/>
          <w:color w:val="000000" w:themeColor="text1"/>
          <w:spacing w:val="12"/>
          <w:sz w:val="24"/>
          <w:szCs w:val="24"/>
          <w:lang w:val="ru-RU"/>
        </w:rPr>
        <w:t>Правилника</w:t>
      </w:r>
      <w:proofErr w:type="spellEnd"/>
      <w:r>
        <w:rPr>
          <w:rFonts w:ascii="Times New Roman" w:hAnsi="Times New Roman"/>
          <w:color w:val="000000" w:themeColor="text1"/>
          <w:spacing w:val="12"/>
          <w:sz w:val="24"/>
          <w:szCs w:val="24"/>
          <w:lang w:val="ru-RU"/>
        </w:rPr>
        <w:t xml:space="preserve"> за </w:t>
      </w:r>
      <w:proofErr w:type="spellStart"/>
      <w:r>
        <w:rPr>
          <w:rFonts w:ascii="Times New Roman" w:hAnsi="Times New Roman"/>
          <w:color w:val="000000" w:themeColor="text1"/>
          <w:spacing w:val="12"/>
          <w:sz w:val="24"/>
          <w:szCs w:val="24"/>
          <w:lang w:val="ru-RU"/>
        </w:rPr>
        <w:t>прилагане</w:t>
      </w:r>
      <w:proofErr w:type="spellEnd"/>
      <w:r>
        <w:rPr>
          <w:rFonts w:ascii="Times New Roman" w:hAnsi="Times New Roman"/>
          <w:color w:val="000000" w:themeColor="text1"/>
          <w:spacing w:val="12"/>
          <w:sz w:val="24"/>
          <w:szCs w:val="24"/>
          <w:lang w:val="ru-RU"/>
        </w:rPr>
        <w:t xml:space="preserve"> на Закона за </w:t>
      </w:r>
      <w:proofErr w:type="spellStart"/>
      <w:r>
        <w:rPr>
          <w:rFonts w:ascii="Times New Roman" w:hAnsi="Times New Roman"/>
          <w:color w:val="000000" w:themeColor="text1"/>
          <w:spacing w:val="12"/>
          <w:sz w:val="24"/>
          <w:szCs w:val="24"/>
          <w:lang w:val="ru-RU"/>
        </w:rPr>
        <w:t>собствеността</w:t>
      </w:r>
      <w:proofErr w:type="spellEnd"/>
      <w:r>
        <w:rPr>
          <w:rFonts w:ascii="Times New Roman" w:hAnsi="Times New Roman"/>
          <w:color w:val="000000" w:themeColor="text1"/>
          <w:spacing w:val="1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и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ползването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земеделските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земи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/ППЗСПЗЗ/.</w:t>
      </w:r>
    </w:p>
    <w:p w:rsidR="006D0495" w:rsidRDefault="001169A2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6D0495" w:rsidRDefault="006D0495">
      <w:pPr>
        <w:rPr>
          <w:rFonts w:ascii="Times New Roman" w:hAnsi="Times New Roman"/>
          <w:sz w:val="24"/>
          <w:szCs w:val="24"/>
          <w:lang w:val="bg-BG"/>
        </w:rPr>
      </w:pPr>
    </w:p>
    <w:p w:rsidR="006D0495" w:rsidRDefault="001169A2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>Дата на поставяне</w:t>
      </w:r>
      <w:r w:rsidR="00B113F3">
        <w:rPr>
          <w:rFonts w:ascii="Times New Roman" w:hAnsi="Times New Roman"/>
          <w:b/>
          <w:sz w:val="24"/>
          <w:szCs w:val="24"/>
          <w:lang w:val="bg-BG"/>
        </w:rPr>
        <w:t>:</w:t>
      </w:r>
      <w:r w:rsidR="00EF0D60">
        <w:rPr>
          <w:rFonts w:ascii="Times New Roman" w:hAnsi="Times New Roman"/>
          <w:b/>
          <w:sz w:val="24"/>
          <w:szCs w:val="24"/>
          <w:lang w:val="bg-BG"/>
        </w:rPr>
        <w:t xml:space="preserve"> 21.07.</w:t>
      </w:r>
      <w:r w:rsidR="00B113F3">
        <w:rPr>
          <w:rFonts w:ascii="Times New Roman" w:hAnsi="Times New Roman"/>
          <w:b/>
          <w:sz w:val="24"/>
          <w:szCs w:val="24"/>
          <w:lang w:val="bg-BG"/>
        </w:rPr>
        <w:t>2026</w:t>
      </w:r>
      <w:r w:rsidR="008628A3">
        <w:rPr>
          <w:rFonts w:ascii="Times New Roman" w:hAnsi="Times New Roman"/>
          <w:b/>
          <w:sz w:val="24"/>
          <w:szCs w:val="24"/>
          <w:lang w:val="bg-BG"/>
        </w:rPr>
        <w:t xml:space="preserve"> г.</w:t>
      </w:r>
    </w:p>
    <w:p w:rsidR="006D0495" w:rsidRDefault="001169A2">
      <w:pPr>
        <w:tabs>
          <w:tab w:val="left" w:pos="8145"/>
        </w:tabs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6D0495" w:rsidRPr="00EC5C5E" w:rsidRDefault="00671C11" w:rsidP="00EC5C5E">
      <w:pPr>
        <w:pStyle w:val="af2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bg-BG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bg-BG"/>
        </w:rPr>
        <w:t>Явор Йорданов Кънев -</w:t>
      </w:r>
      <w:r w:rsidR="00D06C5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B1160">
        <w:rPr>
          <w:rFonts w:ascii="Times New Roman" w:hAnsi="Times New Roman"/>
          <w:sz w:val="24"/>
          <w:szCs w:val="24"/>
          <w:lang w:val="bg-BG"/>
        </w:rPr>
        <w:t>ст.</w:t>
      </w:r>
      <w:r w:rsidR="00EC5C5E">
        <w:rPr>
          <w:rFonts w:ascii="Times New Roman" w:hAnsi="Times New Roman"/>
          <w:sz w:val="24"/>
          <w:szCs w:val="24"/>
          <w:lang w:val="bg-BG"/>
        </w:rPr>
        <w:t xml:space="preserve"> експерт в ГДАР</w:t>
      </w:r>
      <w:r w:rsidR="00B113F3">
        <w:rPr>
          <w:rFonts w:ascii="Times New Roman" w:hAnsi="Times New Roman"/>
          <w:sz w:val="24"/>
          <w:szCs w:val="24"/>
          <w:lang w:val="bg-BG"/>
        </w:rPr>
        <w:t xml:space="preserve">             </w:t>
      </w:r>
      <w:r w:rsidR="001169A2" w:rsidRPr="00EC5C5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C5C5E">
        <w:rPr>
          <w:rFonts w:ascii="Times New Roman" w:hAnsi="Times New Roman"/>
          <w:sz w:val="24"/>
          <w:szCs w:val="24"/>
          <w:lang w:val="bg-BG"/>
        </w:rPr>
        <w:t xml:space="preserve">         </w:t>
      </w:r>
      <w:r>
        <w:rPr>
          <w:rFonts w:ascii="Times New Roman" w:hAnsi="Times New Roman"/>
          <w:sz w:val="24"/>
          <w:szCs w:val="24"/>
          <w:lang w:val="bg-BG"/>
        </w:rPr>
        <w:t xml:space="preserve">      </w:t>
      </w:r>
      <w:r w:rsidR="00EC5C5E">
        <w:rPr>
          <w:rFonts w:ascii="Times New Roman" w:hAnsi="Times New Roman"/>
          <w:sz w:val="24"/>
          <w:szCs w:val="24"/>
          <w:lang w:val="bg-BG"/>
        </w:rPr>
        <w:t>……</w:t>
      </w:r>
      <w:r w:rsidR="00D5402A">
        <w:rPr>
          <w:rFonts w:ascii="Times New Roman" w:hAnsi="Times New Roman"/>
          <w:sz w:val="24"/>
          <w:szCs w:val="24"/>
        </w:rPr>
        <w:t>/</w:t>
      </w:r>
      <w:r w:rsidR="00D5402A">
        <w:rPr>
          <w:rFonts w:ascii="Times New Roman" w:hAnsi="Times New Roman"/>
          <w:sz w:val="24"/>
          <w:szCs w:val="24"/>
          <w:lang w:val="bg-BG"/>
        </w:rPr>
        <w:t>П/</w:t>
      </w:r>
      <w:r w:rsidR="00B113F3">
        <w:rPr>
          <w:rFonts w:ascii="Times New Roman" w:hAnsi="Times New Roman"/>
          <w:sz w:val="24"/>
          <w:szCs w:val="24"/>
          <w:lang w:val="bg-BG"/>
        </w:rPr>
        <w:t>…</w:t>
      </w:r>
      <w:r>
        <w:rPr>
          <w:rFonts w:ascii="Times New Roman" w:hAnsi="Times New Roman"/>
          <w:sz w:val="24"/>
          <w:szCs w:val="24"/>
          <w:lang w:val="bg-BG"/>
        </w:rPr>
        <w:t>………</w:t>
      </w:r>
      <w:r w:rsidR="001169A2" w:rsidRPr="00EC5C5E">
        <w:rPr>
          <w:rFonts w:ascii="Times New Roman" w:hAnsi="Times New Roman"/>
          <w:sz w:val="24"/>
          <w:szCs w:val="24"/>
          <w:lang w:val="bg-BG"/>
        </w:rPr>
        <w:t xml:space="preserve">               </w:t>
      </w:r>
    </w:p>
    <w:p w:rsidR="006D0495" w:rsidRDefault="001169A2">
      <w:pPr>
        <w:ind w:left="144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</w:t>
      </w:r>
    </w:p>
    <w:p w:rsidR="006D0495" w:rsidRDefault="001169A2">
      <w:pPr>
        <w:tabs>
          <w:tab w:val="left" w:pos="7985"/>
        </w:tabs>
        <w:ind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2. </w:t>
      </w:r>
      <w:r w:rsidR="00634F4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06C52">
        <w:rPr>
          <w:rFonts w:ascii="Times New Roman" w:hAnsi="Times New Roman"/>
          <w:sz w:val="24"/>
          <w:szCs w:val="24"/>
          <w:lang w:val="bg-BG"/>
        </w:rPr>
        <w:t>Зорница Асенова Илиева -</w:t>
      </w:r>
      <w:r>
        <w:rPr>
          <w:rFonts w:ascii="Times New Roman" w:hAnsi="Times New Roman"/>
          <w:sz w:val="24"/>
          <w:szCs w:val="24"/>
          <w:lang w:val="bg-BG"/>
        </w:rPr>
        <w:t xml:space="preserve"> гл. експерт в Г</w:t>
      </w:r>
      <w:r w:rsidR="00B113F3">
        <w:rPr>
          <w:rFonts w:ascii="Times New Roman" w:hAnsi="Times New Roman"/>
          <w:sz w:val="24"/>
          <w:szCs w:val="24"/>
          <w:lang w:val="bg-BG"/>
        </w:rPr>
        <w:t>ДАР                         ……</w:t>
      </w:r>
      <w:r w:rsidR="00D5402A">
        <w:rPr>
          <w:rFonts w:ascii="Times New Roman" w:hAnsi="Times New Roman"/>
          <w:sz w:val="24"/>
          <w:szCs w:val="24"/>
          <w:lang w:val="bg-BG"/>
        </w:rPr>
        <w:t>/П/</w:t>
      </w:r>
      <w:r w:rsidR="00671C11">
        <w:rPr>
          <w:rFonts w:ascii="Times New Roman" w:hAnsi="Times New Roman"/>
          <w:sz w:val="24"/>
          <w:szCs w:val="24"/>
          <w:lang w:val="bg-BG"/>
        </w:rPr>
        <w:t>…………</w:t>
      </w:r>
      <w:r>
        <w:rPr>
          <w:rFonts w:ascii="Times New Roman" w:hAnsi="Times New Roman"/>
          <w:sz w:val="24"/>
          <w:szCs w:val="24"/>
          <w:lang w:val="bg-BG"/>
        </w:rPr>
        <w:t xml:space="preserve">   </w:t>
      </w:r>
    </w:p>
    <w:p w:rsidR="006D0495" w:rsidRDefault="001169A2">
      <w:pPr>
        <w:tabs>
          <w:tab w:val="left" w:pos="7985"/>
        </w:tabs>
        <w:ind w:firstLine="720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0495" w:rsidRDefault="001169A2">
      <w:pPr>
        <w:ind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 Донка Ге</w:t>
      </w:r>
      <w:r w:rsidR="00D0044A">
        <w:rPr>
          <w:rFonts w:ascii="Times New Roman" w:hAnsi="Times New Roman"/>
          <w:sz w:val="24"/>
          <w:szCs w:val="24"/>
          <w:lang w:val="bg-BG"/>
        </w:rPr>
        <w:t>о</w:t>
      </w:r>
      <w:r w:rsidR="00D06C52">
        <w:rPr>
          <w:rFonts w:ascii="Times New Roman" w:hAnsi="Times New Roman"/>
          <w:sz w:val="24"/>
          <w:szCs w:val="24"/>
          <w:lang w:val="bg-BG"/>
        </w:rPr>
        <w:t>ргиева Йовкова -</w:t>
      </w:r>
      <w:r>
        <w:rPr>
          <w:rFonts w:ascii="Times New Roman" w:hAnsi="Times New Roman"/>
          <w:sz w:val="24"/>
          <w:szCs w:val="24"/>
          <w:lang w:val="bg-BG"/>
        </w:rPr>
        <w:t xml:space="preserve"> ст. експе</w:t>
      </w:r>
      <w:r w:rsidR="00BD7BDF">
        <w:rPr>
          <w:rFonts w:ascii="Times New Roman" w:hAnsi="Times New Roman"/>
          <w:sz w:val="24"/>
          <w:szCs w:val="24"/>
          <w:lang w:val="bg-BG"/>
        </w:rPr>
        <w:t>рт в  ДАПФСДЧР            …</w:t>
      </w:r>
      <w:r w:rsidR="008A18A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113F3">
        <w:rPr>
          <w:rFonts w:ascii="Times New Roman" w:hAnsi="Times New Roman"/>
          <w:sz w:val="24"/>
          <w:szCs w:val="24"/>
          <w:lang w:val="bg-BG"/>
        </w:rPr>
        <w:t>..</w:t>
      </w:r>
      <w:r w:rsidR="00D5402A">
        <w:rPr>
          <w:rFonts w:ascii="Times New Roman" w:hAnsi="Times New Roman"/>
          <w:sz w:val="24"/>
          <w:szCs w:val="24"/>
          <w:lang w:val="bg-BG"/>
        </w:rPr>
        <w:t>/П/</w:t>
      </w:r>
      <w:r w:rsidR="00BD7BDF">
        <w:rPr>
          <w:rFonts w:ascii="Times New Roman" w:hAnsi="Times New Roman"/>
          <w:sz w:val="24"/>
          <w:szCs w:val="24"/>
          <w:lang w:val="bg-BG"/>
        </w:rPr>
        <w:t>…………..</w:t>
      </w:r>
    </w:p>
    <w:p w:rsidR="006D0495" w:rsidRDefault="001169A2">
      <w:pPr>
        <w:tabs>
          <w:tab w:val="left" w:pos="7985"/>
        </w:tabs>
        <w:ind w:firstLine="720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</w:t>
      </w:r>
    </w:p>
    <w:p w:rsidR="006D0495" w:rsidRDefault="006D0495">
      <w:pPr>
        <w:rPr>
          <w:rFonts w:ascii="Times New Roman" w:hAnsi="Times New Roman"/>
          <w:sz w:val="24"/>
          <w:szCs w:val="24"/>
          <w:lang w:val="bg-BG"/>
        </w:rPr>
      </w:pPr>
    </w:p>
    <w:p w:rsidR="006D0495" w:rsidRDefault="001169A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>Сваляне на съобщението от таблото /не по-рано о</w:t>
      </w:r>
      <w:r w:rsidR="00E90A88">
        <w:rPr>
          <w:rFonts w:ascii="Times New Roman" w:hAnsi="Times New Roman"/>
          <w:sz w:val="24"/>
          <w:szCs w:val="24"/>
          <w:lang w:val="bg-BG"/>
        </w:rPr>
        <w:t>т</w:t>
      </w:r>
      <w:r w:rsidR="00EF0D60">
        <w:rPr>
          <w:rFonts w:ascii="Times New Roman" w:hAnsi="Times New Roman"/>
          <w:b/>
          <w:sz w:val="24"/>
          <w:szCs w:val="24"/>
          <w:lang w:val="bg-BG"/>
        </w:rPr>
        <w:t xml:space="preserve"> 05.08.</w:t>
      </w:r>
      <w:r w:rsidR="00B113F3">
        <w:rPr>
          <w:rFonts w:ascii="Times New Roman" w:hAnsi="Times New Roman"/>
          <w:b/>
          <w:sz w:val="24"/>
          <w:szCs w:val="24"/>
          <w:lang w:val="bg-BG"/>
        </w:rPr>
        <w:t>2026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г</w:t>
      </w:r>
      <w:r>
        <w:rPr>
          <w:rFonts w:ascii="Times New Roman" w:hAnsi="Times New Roman"/>
          <w:sz w:val="24"/>
          <w:szCs w:val="24"/>
          <w:lang w:val="bg-BG"/>
        </w:rPr>
        <w:t>./.</w:t>
      </w:r>
    </w:p>
    <w:p w:rsidR="006D0495" w:rsidRDefault="006D0495">
      <w:pPr>
        <w:rPr>
          <w:rFonts w:ascii="Times New Roman" w:hAnsi="Times New Roman"/>
          <w:sz w:val="24"/>
          <w:szCs w:val="24"/>
          <w:lang w:val="bg-BG"/>
        </w:rPr>
      </w:pPr>
    </w:p>
    <w:p w:rsidR="000D464C" w:rsidRDefault="001169A2" w:rsidP="000D464C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>Дата:</w:t>
      </w:r>
      <w:r w:rsidR="000D464C">
        <w:rPr>
          <w:rFonts w:ascii="Times New Roman" w:hAnsi="Times New Roman"/>
          <w:sz w:val="24"/>
          <w:szCs w:val="24"/>
        </w:rPr>
        <w:t xml:space="preserve"> </w:t>
      </w:r>
      <w:r w:rsidR="00B113F3">
        <w:rPr>
          <w:rFonts w:ascii="Times New Roman" w:hAnsi="Times New Roman"/>
          <w:b/>
          <w:sz w:val="24"/>
          <w:szCs w:val="24"/>
          <w:lang w:val="bg-BG"/>
        </w:rPr>
        <w:t>……………..</w:t>
      </w:r>
      <w:r w:rsidRPr="008628A3">
        <w:rPr>
          <w:rFonts w:ascii="Times New Roman" w:hAnsi="Times New Roman"/>
          <w:b/>
          <w:sz w:val="24"/>
          <w:szCs w:val="24"/>
          <w:lang w:val="bg-BG"/>
        </w:rPr>
        <w:t>г</w:t>
      </w:r>
      <w:r>
        <w:rPr>
          <w:rFonts w:ascii="Times New Roman" w:hAnsi="Times New Roman"/>
          <w:b/>
          <w:sz w:val="24"/>
          <w:szCs w:val="24"/>
          <w:lang w:val="bg-BG"/>
        </w:rPr>
        <w:t>.</w:t>
      </w:r>
    </w:p>
    <w:p w:rsidR="006D0495" w:rsidRPr="000D464C" w:rsidRDefault="001169A2" w:rsidP="000D464C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D464C" w:rsidRPr="00B113F3" w:rsidRDefault="00B113F3" w:rsidP="00B113F3">
      <w:pPr>
        <w:pStyle w:val="af2"/>
        <w:numPr>
          <w:ilvl w:val="0"/>
          <w:numId w:val="3"/>
        </w:num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</w:t>
      </w:r>
      <w:r w:rsidR="003C3A3A">
        <w:rPr>
          <w:rFonts w:ascii="Times New Roman" w:hAnsi="Times New Roman"/>
          <w:sz w:val="24"/>
          <w:szCs w:val="24"/>
          <w:lang w:val="bg-BG"/>
        </w:rPr>
        <w:t>……….</w:t>
      </w:r>
      <w:r>
        <w:rPr>
          <w:rFonts w:ascii="Times New Roman" w:hAnsi="Times New Roman"/>
          <w:sz w:val="24"/>
          <w:szCs w:val="24"/>
          <w:lang w:val="bg-BG"/>
        </w:rPr>
        <w:t xml:space="preserve"> …</w:t>
      </w:r>
      <w:r w:rsidR="000D464C" w:rsidRPr="00B113F3">
        <w:rPr>
          <w:rFonts w:ascii="Times New Roman" w:hAnsi="Times New Roman"/>
          <w:sz w:val="24"/>
          <w:szCs w:val="24"/>
          <w:lang w:val="bg-BG"/>
        </w:rPr>
        <w:t xml:space="preserve">……………                </w:t>
      </w:r>
      <w:r w:rsidR="003C3A3A">
        <w:rPr>
          <w:rFonts w:ascii="Times New Roman" w:hAnsi="Times New Roman"/>
          <w:sz w:val="24"/>
          <w:szCs w:val="24"/>
          <w:lang w:val="bg-BG"/>
        </w:rPr>
        <w:t xml:space="preserve">   ………………......</w:t>
      </w:r>
      <w:r w:rsidR="00F42064">
        <w:rPr>
          <w:rFonts w:ascii="Times New Roman" w:hAnsi="Times New Roman"/>
          <w:sz w:val="24"/>
          <w:szCs w:val="24"/>
          <w:lang w:val="bg-BG"/>
        </w:rPr>
        <w:t>..</w:t>
      </w:r>
    </w:p>
    <w:p w:rsidR="000D464C" w:rsidRDefault="000D464C" w:rsidP="000D464C">
      <w:pPr>
        <w:ind w:left="144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</w:t>
      </w:r>
    </w:p>
    <w:p w:rsidR="000D464C" w:rsidRDefault="000D464C" w:rsidP="000D464C">
      <w:pPr>
        <w:tabs>
          <w:tab w:val="left" w:pos="7985"/>
        </w:tabs>
        <w:ind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2</w:t>
      </w:r>
      <w:r w:rsidR="003C3A3A">
        <w:rPr>
          <w:rFonts w:ascii="Times New Roman" w:hAnsi="Times New Roman"/>
          <w:sz w:val="24"/>
          <w:szCs w:val="24"/>
          <w:lang w:val="bg-BG"/>
        </w:rPr>
        <w:t>……………………………………………………</w:t>
      </w:r>
      <w:r w:rsidR="00B113F3">
        <w:rPr>
          <w:rFonts w:ascii="Times New Roman" w:hAnsi="Times New Roman"/>
          <w:sz w:val="24"/>
          <w:szCs w:val="24"/>
          <w:lang w:val="bg-BG"/>
        </w:rPr>
        <w:t xml:space="preserve">                 </w:t>
      </w:r>
      <w:r w:rsidR="003C3A3A">
        <w:rPr>
          <w:rFonts w:ascii="Times New Roman" w:hAnsi="Times New Roman"/>
          <w:sz w:val="24"/>
          <w:szCs w:val="24"/>
          <w:lang w:val="bg-BG"/>
        </w:rPr>
        <w:t xml:space="preserve">    </w:t>
      </w:r>
      <w:r w:rsidR="00B113F3">
        <w:rPr>
          <w:rFonts w:ascii="Times New Roman" w:hAnsi="Times New Roman"/>
          <w:sz w:val="24"/>
          <w:szCs w:val="24"/>
          <w:lang w:val="bg-BG"/>
        </w:rPr>
        <w:t>…...</w:t>
      </w:r>
      <w:r w:rsidR="00F42064">
        <w:rPr>
          <w:rFonts w:ascii="Times New Roman" w:hAnsi="Times New Roman"/>
          <w:sz w:val="24"/>
          <w:szCs w:val="24"/>
          <w:lang w:val="bg-BG"/>
        </w:rPr>
        <w:t>……………….</w:t>
      </w:r>
    </w:p>
    <w:p w:rsidR="000D464C" w:rsidRDefault="000D464C" w:rsidP="000D464C">
      <w:pPr>
        <w:tabs>
          <w:tab w:val="left" w:pos="7985"/>
        </w:tabs>
        <w:ind w:firstLine="720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464C" w:rsidRDefault="000D464C" w:rsidP="000D464C">
      <w:pPr>
        <w:ind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3.  </w:t>
      </w:r>
      <w:r w:rsidR="003C3A3A">
        <w:rPr>
          <w:rFonts w:ascii="Times New Roman" w:hAnsi="Times New Roman"/>
          <w:sz w:val="24"/>
          <w:szCs w:val="24"/>
          <w:lang w:val="bg-BG"/>
        </w:rPr>
        <w:t>……………………………………………………</w:t>
      </w:r>
      <w:r w:rsidR="00B113F3">
        <w:rPr>
          <w:rFonts w:ascii="Times New Roman" w:hAnsi="Times New Roman"/>
          <w:sz w:val="24"/>
          <w:szCs w:val="24"/>
          <w:lang w:val="bg-BG"/>
        </w:rPr>
        <w:t xml:space="preserve">          </w:t>
      </w:r>
      <w:r w:rsidR="003C3A3A">
        <w:rPr>
          <w:rFonts w:ascii="Times New Roman" w:hAnsi="Times New Roman"/>
          <w:sz w:val="24"/>
          <w:szCs w:val="24"/>
          <w:lang w:val="bg-BG"/>
        </w:rPr>
        <w:t xml:space="preserve">        </w:t>
      </w:r>
      <w:r w:rsidR="00B113F3">
        <w:rPr>
          <w:rFonts w:ascii="Times New Roman" w:hAnsi="Times New Roman"/>
          <w:sz w:val="24"/>
          <w:szCs w:val="24"/>
          <w:lang w:val="bg-BG"/>
        </w:rPr>
        <w:t>…….</w:t>
      </w:r>
      <w:r>
        <w:rPr>
          <w:rFonts w:ascii="Times New Roman" w:hAnsi="Times New Roman"/>
          <w:sz w:val="24"/>
          <w:szCs w:val="24"/>
          <w:lang w:val="bg-BG"/>
        </w:rPr>
        <w:t>……………</w:t>
      </w:r>
      <w:r w:rsidR="00F42064">
        <w:rPr>
          <w:rFonts w:ascii="Times New Roman" w:hAnsi="Times New Roman"/>
          <w:sz w:val="24"/>
          <w:szCs w:val="24"/>
          <w:lang w:val="bg-BG"/>
        </w:rPr>
        <w:t>…</w:t>
      </w:r>
    </w:p>
    <w:p w:rsidR="006D0495" w:rsidRDefault="001169A2">
      <w:pPr>
        <w:tabs>
          <w:tab w:val="left" w:pos="7985"/>
        </w:tabs>
        <w:ind w:firstLine="720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</w:t>
      </w:r>
    </w:p>
    <w:sectPr w:rsidR="006D04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20" w:right="1134" w:bottom="624" w:left="1418" w:header="851" w:footer="567" w:gutter="0"/>
      <w:cols w:space="708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2A5" w:rsidRDefault="009D12A5">
      <w:r>
        <w:separator/>
      </w:r>
    </w:p>
  </w:endnote>
  <w:endnote w:type="continuationSeparator" w:id="0">
    <w:p w:rsidR="009D12A5" w:rsidRDefault="009D1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1169A2">
    <w:pPr>
      <w:jc w:val="center"/>
      <w:rPr>
        <w:sz w:val="18"/>
      </w:rPr>
    </w:pPr>
    <w:r>
      <w:rPr>
        <w:sz w:val="18"/>
        <w:lang w:val="ru-RU"/>
      </w:rPr>
      <w:t xml:space="preserve">5300 гр. Габрово, </w:t>
    </w:r>
    <w:proofErr w:type="gramStart"/>
    <w:r>
      <w:rPr>
        <w:sz w:val="18"/>
        <w:lang w:val="ru-RU"/>
      </w:rPr>
      <w:t xml:space="preserve">ул. </w:t>
    </w:r>
    <w:r>
      <w:rPr>
        <w:sz w:val="18"/>
        <w:lang w:val="bg-BG"/>
      </w:rPr>
      <w:t>”</w:t>
    </w:r>
    <w:r>
      <w:rPr>
        <w:sz w:val="18"/>
        <w:lang w:val="ru-RU"/>
      </w:rPr>
      <w:t>Брянска</w:t>
    </w:r>
    <w:proofErr w:type="gramEnd"/>
    <w:r>
      <w:rPr>
        <w:sz w:val="18"/>
        <w:lang w:val="ru-RU"/>
      </w:rPr>
      <w:t xml:space="preserve">" № 30, </w:t>
    </w:r>
    <w:proofErr w:type="spellStart"/>
    <w:r>
      <w:rPr>
        <w:sz w:val="18"/>
        <w:lang w:val="ru-RU"/>
      </w:rPr>
      <w:t>ет</w:t>
    </w:r>
    <w:proofErr w:type="spellEnd"/>
    <w:r>
      <w:rPr>
        <w:sz w:val="18"/>
        <w:lang w:val="ru-RU"/>
      </w:rPr>
      <w:t xml:space="preserve">. 3, тел.: 066 </w:t>
    </w:r>
    <w:r>
      <w:rPr>
        <w:sz w:val="18"/>
        <w:lang w:val="bg-BG"/>
      </w:rPr>
      <w:t>/</w:t>
    </w:r>
    <w:r>
      <w:rPr>
        <w:sz w:val="18"/>
        <w:lang w:val="ru-RU"/>
      </w:rPr>
      <w:t xml:space="preserve"> 804 168, 805 305</w:t>
    </w:r>
    <w:r>
      <w:rPr>
        <w:sz w:val="18"/>
        <w:lang w:val="bg-BG"/>
      </w:rPr>
      <w:t>,</w:t>
    </w:r>
    <w:r>
      <w:rPr>
        <w:sz w:val="18"/>
      </w:rPr>
      <w:t xml:space="preserve"> </w:t>
    </w:r>
    <w:r>
      <w:rPr>
        <w:sz w:val="18"/>
        <w:lang w:val="bg-BG"/>
      </w:rPr>
      <w:t>804 274</w:t>
    </w:r>
  </w:p>
  <w:p w:rsidR="006D0495" w:rsidRDefault="001169A2">
    <w:pPr>
      <w:jc w:val="center"/>
      <w:rPr>
        <w:sz w:val="18"/>
      </w:rPr>
    </w:pPr>
    <w:r>
      <w:rPr>
        <w:sz w:val="18"/>
        <w:lang w:val="bg-BG"/>
      </w:rPr>
      <w:t>Електронна поща</w:t>
    </w:r>
    <w:r>
      <w:rPr>
        <w:sz w:val="18"/>
      </w:rPr>
      <w:t>: odzg_gabrovo@mzh.government.bg</w:t>
    </w:r>
  </w:p>
  <w:p w:rsidR="006D0495" w:rsidRDefault="006D049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1169A2">
    <w:pPr>
      <w:jc w:val="center"/>
      <w:rPr>
        <w:sz w:val="18"/>
      </w:rPr>
    </w:pPr>
    <w:r>
      <w:rPr>
        <w:sz w:val="18"/>
        <w:lang w:val="ru-RU"/>
      </w:rPr>
      <w:t xml:space="preserve">5300 гр. Габрово, </w:t>
    </w:r>
    <w:proofErr w:type="gramStart"/>
    <w:r>
      <w:rPr>
        <w:sz w:val="18"/>
        <w:lang w:val="ru-RU"/>
      </w:rPr>
      <w:t xml:space="preserve">ул. </w:t>
    </w:r>
    <w:r>
      <w:rPr>
        <w:sz w:val="18"/>
        <w:lang w:val="bg-BG"/>
      </w:rPr>
      <w:t>”</w:t>
    </w:r>
    <w:r>
      <w:rPr>
        <w:sz w:val="18"/>
        <w:lang w:val="ru-RU"/>
      </w:rPr>
      <w:t>Брянска</w:t>
    </w:r>
    <w:proofErr w:type="gramEnd"/>
    <w:r>
      <w:rPr>
        <w:sz w:val="18"/>
        <w:lang w:val="ru-RU"/>
      </w:rPr>
      <w:t xml:space="preserve">" № 30, </w:t>
    </w:r>
    <w:proofErr w:type="spellStart"/>
    <w:r>
      <w:rPr>
        <w:sz w:val="18"/>
        <w:lang w:val="ru-RU"/>
      </w:rPr>
      <w:t>ет</w:t>
    </w:r>
    <w:proofErr w:type="spellEnd"/>
    <w:r>
      <w:rPr>
        <w:sz w:val="18"/>
        <w:lang w:val="ru-RU"/>
      </w:rPr>
      <w:t xml:space="preserve">. 3, тел.: 066 </w:t>
    </w:r>
    <w:r>
      <w:rPr>
        <w:sz w:val="18"/>
        <w:lang w:val="bg-BG"/>
      </w:rPr>
      <w:t>/</w:t>
    </w:r>
    <w:r>
      <w:rPr>
        <w:sz w:val="18"/>
        <w:lang w:val="ru-RU"/>
      </w:rPr>
      <w:t xml:space="preserve"> 804 168, 805 305</w:t>
    </w:r>
    <w:r>
      <w:rPr>
        <w:sz w:val="18"/>
        <w:lang w:val="bg-BG"/>
      </w:rPr>
      <w:t>,</w:t>
    </w:r>
    <w:r>
      <w:rPr>
        <w:sz w:val="18"/>
      </w:rPr>
      <w:t xml:space="preserve"> </w:t>
    </w:r>
    <w:r>
      <w:rPr>
        <w:sz w:val="18"/>
        <w:lang w:val="bg-BG"/>
      </w:rPr>
      <w:t>804 274</w:t>
    </w:r>
  </w:p>
  <w:p w:rsidR="006D0495" w:rsidRDefault="001169A2">
    <w:pPr>
      <w:jc w:val="center"/>
      <w:rPr>
        <w:sz w:val="18"/>
      </w:rPr>
    </w:pPr>
    <w:r>
      <w:rPr>
        <w:sz w:val="18"/>
        <w:lang w:val="bg-BG"/>
      </w:rPr>
      <w:t>Електронна поща</w:t>
    </w:r>
    <w:r>
      <w:rPr>
        <w:sz w:val="18"/>
      </w:rPr>
      <w:t>: odzg_gabrovo@mzh.government.bg</w:t>
    </w:r>
  </w:p>
  <w:p w:rsidR="006D0495" w:rsidRDefault="006D0495">
    <w:pPr>
      <w:pStyle w:val="a6"/>
      <w:tabs>
        <w:tab w:val="left" w:pos="7230"/>
        <w:tab w:val="left" w:pos="7655"/>
      </w:tabs>
      <w:spacing w:line="216" w:lineRule="auto"/>
      <w:ind w:left="-851" w:right="-285"/>
      <w:jc w:val="center"/>
      <w:rPr>
        <w:sz w:val="16"/>
        <w:szCs w:val="16"/>
      </w:rPr>
    </w:pPr>
  </w:p>
  <w:p w:rsidR="006D0495" w:rsidRDefault="006D049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6D0495">
    <w:pPr>
      <w:pStyle w:val="a6"/>
      <w:tabs>
        <w:tab w:val="left" w:pos="7230"/>
        <w:tab w:val="left" w:pos="7655"/>
      </w:tabs>
      <w:spacing w:line="216" w:lineRule="auto"/>
      <w:ind w:left="-851" w:right="-285"/>
      <w:jc w:val="center"/>
      <w:rPr>
        <w:sz w:val="16"/>
        <w:szCs w:val="16"/>
      </w:rPr>
    </w:pPr>
  </w:p>
  <w:p w:rsidR="006D0495" w:rsidRDefault="001169A2">
    <w:pPr>
      <w:jc w:val="center"/>
      <w:rPr>
        <w:sz w:val="18"/>
      </w:rPr>
    </w:pPr>
    <w:r>
      <w:rPr>
        <w:sz w:val="18"/>
        <w:lang w:val="ru-RU"/>
      </w:rPr>
      <w:t xml:space="preserve">5300 гр. Габрово, </w:t>
    </w:r>
    <w:proofErr w:type="gramStart"/>
    <w:r>
      <w:rPr>
        <w:sz w:val="18"/>
        <w:lang w:val="ru-RU"/>
      </w:rPr>
      <w:t xml:space="preserve">ул. </w:t>
    </w:r>
    <w:r>
      <w:rPr>
        <w:sz w:val="18"/>
        <w:lang w:val="bg-BG"/>
      </w:rPr>
      <w:t>”</w:t>
    </w:r>
    <w:r>
      <w:rPr>
        <w:sz w:val="18"/>
        <w:lang w:val="ru-RU"/>
      </w:rPr>
      <w:t>Брянска</w:t>
    </w:r>
    <w:proofErr w:type="gramEnd"/>
    <w:r>
      <w:rPr>
        <w:sz w:val="18"/>
        <w:lang w:val="ru-RU"/>
      </w:rPr>
      <w:t xml:space="preserve">" № 30, </w:t>
    </w:r>
    <w:proofErr w:type="spellStart"/>
    <w:r>
      <w:rPr>
        <w:sz w:val="18"/>
        <w:lang w:val="ru-RU"/>
      </w:rPr>
      <w:t>ет</w:t>
    </w:r>
    <w:proofErr w:type="spellEnd"/>
    <w:r>
      <w:rPr>
        <w:sz w:val="18"/>
        <w:lang w:val="ru-RU"/>
      </w:rPr>
      <w:t xml:space="preserve">. 3, тел.: 066 </w:t>
    </w:r>
    <w:r>
      <w:rPr>
        <w:sz w:val="18"/>
        <w:lang w:val="bg-BG"/>
      </w:rPr>
      <w:t>/</w:t>
    </w:r>
    <w:r>
      <w:rPr>
        <w:sz w:val="18"/>
        <w:lang w:val="ru-RU"/>
      </w:rPr>
      <w:t xml:space="preserve"> </w:t>
    </w:r>
    <w:r>
      <w:rPr>
        <w:sz w:val="18"/>
        <w:lang w:val="bg-BG"/>
      </w:rPr>
      <w:t>804 274</w:t>
    </w:r>
  </w:p>
  <w:p w:rsidR="006D0495" w:rsidRDefault="001169A2">
    <w:pPr>
      <w:jc w:val="center"/>
      <w:rPr>
        <w:sz w:val="18"/>
      </w:rPr>
    </w:pPr>
    <w:r>
      <w:rPr>
        <w:sz w:val="18"/>
        <w:lang w:val="bg-BG"/>
      </w:rPr>
      <w:t>Електронна поща</w:t>
    </w:r>
    <w:r>
      <w:rPr>
        <w:sz w:val="18"/>
      </w:rPr>
      <w:t>: odzg_gabrovo@mzh.government.bg</w:t>
    </w:r>
  </w:p>
  <w:p w:rsidR="006D0495" w:rsidRDefault="006D0495">
    <w:pPr>
      <w:pStyle w:val="a6"/>
      <w:tabs>
        <w:tab w:val="left" w:pos="7230"/>
        <w:tab w:val="left" w:pos="7655"/>
      </w:tabs>
      <w:spacing w:line="216" w:lineRule="auto"/>
      <w:ind w:left="-851" w:right="-285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2A5" w:rsidRDefault="009D12A5">
      <w:r>
        <w:separator/>
      </w:r>
    </w:p>
  </w:footnote>
  <w:footnote w:type="continuationSeparator" w:id="0">
    <w:p w:rsidR="009D12A5" w:rsidRDefault="009D1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1169A2">
    <w:pPr>
      <w:pStyle w:val="2"/>
      <w:rPr>
        <w:rStyle w:val="aa"/>
        <w:iCs/>
        <w:sz w:val="2"/>
        <w:szCs w:val="2"/>
      </w:rPr>
    </w:pPr>
    <w:r>
      <w:rPr>
        <w:iCs/>
        <w:noProof/>
        <w:sz w:val="2"/>
        <w:szCs w:val="2"/>
        <w:lang w:eastAsia="bg-BG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-41275</wp:posOffset>
          </wp:positionH>
          <wp:positionV relativeFrom="paragraph">
            <wp:posOffset>-70485</wp:posOffset>
          </wp:positionV>
          <wp:extent cx="600710" cy="832485"/>
          <wp:effectExtent l="0" t="0" r="0" b="0"/>
          <wp:wrapSquare wrapText="bothSides"/>
          <wp:docPr id="1" name="Картина 1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Картина 13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D0495" w:rsidRDefault="001169A2">
    <w:pPr>
      <w:pStyle w:val="1"/>
      <w:tabs>
        <w:tab w:val="left" w:pos="1276"/>
      </w:tabs>
      <w:spacing w:line="300" w:lineRule="exact"/>
      <w:ind w:firstLine="1276"/>
      <w:jc w:val="left"/>
      <w:rPr>
        <w:rFonts w:ascii="Helen Bg Condensed" w:hAnsi="Helen Bg Condensed"/>
        <w:spacing w:val="40"/>
        <w:sz w:val="30"/>
        <w:szCs w:val="30"/>
      </w:rPr>
    </w:pPr>
    <w:r>
      <w:rPr>
        <w:noProof/>
        <w:lang w:eastAsia="bg-BG"/>
      </w:rPr>
      <mc:AlternateContent>
        <mc:Choice Requires="wps">
          <w:drawing>
            <wp:anchor distT="5080" distB="5715" distL="5715" distR="5080" simplePos="0" relativeHeight="5" behindDoc="1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19050</wp:posOffset>
              </wp:positionV>
              <wp:extent cx="635" cy="612140"/>
              <wp:effectExtent l="5715" t="5080" r="5080" b="5715"/>
              <wp:wrapNone/>
              <wp:docPr id="2" name="Auto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6120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66355F0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pt;margin-top:1.5pt;width:.05pt;height:48.2pt;z-index:-503316475;visibility:visible;mso-wrap-style:square;mso-wrap-distance-left:.45pt;mso-wrap-distance-top:.4pt;mso-wrap-distance-right:.4pt;mso-wrap-distance-bottom:.4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"/>
          </w:pict>
        </mc:Fallback>
      </mc:AlternateContent>
    </w:r>
    <w:r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6D0495" w:rsidRDefault="001169A2">
    <w:pPr>
      <w:pStyle w:val="1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sz w:val="36"/>
        <w:szCs w:val="36"/>
      </w:rPr>
      <w:tab/>
    </w: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земеделието,</w:t>
    </w:r>
    <w:r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r>
      <w:rPr>
        <w:rFonts w:ascii="Helen Bg Condensed" w:hAnsi="Helen Bg Condensed"/>
        <w:b w:val="0"/>
        <w:spacing w:val="40"/>
        <w:sz w:val="26"/>
        <w:szCs w:val="26"/>
      </w:rPr>
      <w:t>храните и горите</w:t>
    </w:r>
  </w:p>
  <w:p w:rsidR="006D0495" w:rsidRDefault="001169A2">
    <w:pPr>
      <w:tabs>
        <w:tab w:val="left" w:pos="1276"/>
      </w:tabs>
      <w:rPr>
        <w:lang w:val="bg-BG"/>
      </w:rPr>
    </w:pPr>
    <w:r>
      <w:rPr>
        <w:lang w:val="bg-BG"/>
      </w:rPr>
      <w:tab/>
    </w:r>
    <w:r>
      <w:rPr>
        <w:rFonts w:ascii="Helen Bg Condensed" w:hAnsi="Helen Bg Condensed"/>
        <w:spacing w:val="40"/>
        <w:sz w:val="26"/>
        <w:szCs w:val="26"/>
        <w:lang w:val="bg-BG"/>
      </w:rPr>
      <w:t xml:space="preserve">Областна </w:t>
    </w:r>
    <w:proofErr w:type="spellStart"/>
    <w:r>
      <w:rPr>
        <w:rFonts w:ascii="Helen Bg Condensed" w:hAnsi="Helen Bg Condensed"/>
        <w:spacing w:val="40"/>
        <w:sz w:val="26"/>
        <w:szCs w:val="26"/>
        <w:lang w:val="bg-BG"/>
      </w:rPr>
      <w:t>дирекция”Земеделие</w:t>
    </w:r>
    <w:proofErr w:type="spellEnd"/>
    <w:r>
      <w:rPr>
        <w:rFonts w:ascii="Helen Bg Condensed" w:hAnsi="Helen Bg Condensed"/>
        <w:spacing w:val="40"/>
        <w:sz w:val="26"/>
        <w:szCs w:val="26"/>
        <w:lang w:val="bg-BG"/>
      </w:rPr>
      <w:t>” Габрово</w:t>
    </w:r>
  </w:p>
  <w:p w:rsidR="006D0495" w:rsidRDefault="006D0495">
    <w:pPr>
      <w:pStyle w:val="a4"/>
      <w:rPr>
        <w:lang w:val="bg-BG"/>
      </w:rPr>
    </w:pPr>
  </w:p>
  <w:p w:rsidR="006D0495" w:rsidRDefault="006D0495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1169A2">
    <w:pPr>
      <w:pStyle w:val="2"/>
      <w:rPr>
        <w:rStyle w:val="aa"/>
        <w:iCs/>
        <w:sz w:val="2"/>
        <w:szCs w:val="2"/>
      </w:rPr>
    </w:pPr>
    <w:r>
      <w:rPr>
        <w:iCs/>
        <w:noProof/>
        <w:sz w:val="2"/>
        <w:szCs w:val="2"/>
        <w:lang w:eastAsia="bg-BG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-70485</wp:posOffset>
          </wp:positionV>
          <wp:extent cx="600710" cy="832485"/>
          <wp:effectExtent l="0" t="0" r="0" b="0"/>
          <wp:wrapSquare wrapText="bothSides"/>
          <wp:docPr id="3" name="Картина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Картина 3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D0495" w:rsidRDefault="001169A2">
    <w:pPr>
      <w:pStyle w:val="1"/>
      <w:tabs>
        <w:tab w:val="left" w:pos="1276"/>
      </w:tabs>
      <w:spacing w:line="300" w:lineRule="exact"/>
      <w:ind w:firstLine="1276"/>
      <w:jc w:val="left"/>
      <w:rPr>
        <w:rFonts w:ascii="Helen Bg Condensed" w:hAnsi="Helen Bg Condensed"/>
        <w:spacing w:val="40"/>
        <w:sz w:val="30"/>
        <w:szCs w:val="30"/>
      </w:rPr>
    </w:pPr>
    <w:r>
      <w:rPr>
        <w:noProof/>
        <w:lang w:eastAsia="bg-BG"/>
      </w:rPr>
      <mc:AlternateContent>
        <mc:Choice Requires="wps">
          <w:drawing>
            <wp:anchor distT="5080" distB="5715" distL="5715" distR="5080" simplePos="0" relativeHeight="4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5" cy="612140"/>
              <wp:effectExtent l="5715" t="5080" r="5080" b="5715"/>
              <wp:wrapNone/>
              <wp:docPr id="4" name="Auto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6120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207D0B3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0;margin-top:.05pt;width:.05pt;height:48.2pt;z-index:-503316476;visibility:visible;mso-wrap-style:square;mso-wrap-distance-left:.45pt;mso-wrap-distance-top:.4pt;mso-wrap-distance-right:.4pt;mso-wrap-distance-bottom:.4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"/>
          </w:pict>
        </mc:Fallback>
      </mc:AlternateContent>
    </w:r>
    <w:r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6D0495" w:rsidRDefault="001169A2">
    <w:pPr>
      <w:pStyle w:val="1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sz w:val="36"/>
        <w:szCs w:val="36"/>
      </w:rPr>
      <w:tab/>
    </w: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земеделието,</w:t>
    </w:r>
    <w:r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r>
      <w:rPr>
        <w:rFonts w:ascii="Helen Bg Condensed" w:hAnsi="Helen Bg Condensed"/>
        <w:b w:val="0"/>
        <w:spacing w:val="40"/>
        <w:sz w:val="26"/>
        <w:szCs w:val="26"/>
      </w:rPr>
      <w:t>храните и горите</w:t>
    </w:r>
  </w:p>
  <w:p w:rsidR="006D0495" w:rsidRDefault="001169A2">
    <w:pPr>
      <w:tabs>
        <w:tab w:val="left" w:pos="1276"/>
      </w:tabs>
      <w:rPr>
        <w:lang w:val="bg-BG"/>
      </w:rPr>
    </w:pPr>
    <w:r>
      <w:rPr>
        <w:lang w:val="bg-BG"/>
      </w:rPr>
      <w:tab/>
    </w:r>
    <w:r>
      <w:rPr>
        <w:rFonts w:ascii="Helen Bg Condensed" w:hAnsi="Helen Bg Condensed"/>
        <w:spacing w:val="40"/>
        <w:sz w:val="26"/>
        <w:szCs w:val="26"/>
        <w:lang w:val="bg-BG"/>
      </w:rPr>
      <w:t xml:space="preserve">Областна </w:t>
    </w:r>
    <w:proofErr w:type="spellStart"/>
    <w:r>
      <w:rPr>
        <w:rFonts w:ascii="Helen Bg Condensed" w:hAnsi="Helen Bg Condensed"/>
        <w:spacing w:val="40"/>
        <w:sz w:val="26"/>
        <w:szCs w:val="26"/>
        <w:lang w:val="bg-BG"/>
      </w:rPr>
      <w:t>дирекция”Земеделие</w:t>
    </w:r>
    <w:proofErr w:type="spellEnd"/>
    <w:r>
      <w:rPr>
        <w:rFonts w:ascii="Helen Bg Condensed" w:hAnsi="Helen Bg Condensed"/>
        <w:spacing w:val="40"/>
        <w:sz w:val="26"/>
        <w:szCs w:val="26"/>
        <w:lang w:val="bg-BG"/>
      </w:rPr>
      <w:t>” Габрово</w:t>
    </w:r>
  </w:p>
  <w:p w:rsidR="006D0495" w:rsidRDefault="006D049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1169A2">
    <w:pPr>
      <w:pStyle w:val="2"/>
      <w:rPr>
        <w:rStyle w:val="aa"/>
        <w:iCs/>
        <w:sz w:val="2"/>
        <w:szCs w:val="2"/>
      </w:rPr>
    </w:pPr>
    <w:r>
      <w:rPr>
        <w:iCs/>
        <w:noProof/>
        <w:sz w:val="2"/>
        <w:szCs w:val="2"/>
        <w:lang w:eastAsia="bg-BG"/>
      </w:rPr>
      <w:drawing>
        <wp:anchor distT="0" distB="0" distL="114300" distR="114300" simplePos="0" relativeHeight="2" behindDoc="1" locked="0" layoutInCell="0" allowOverlap="1">
          <wp:simplePos x="0" y="0"/>
          <wp:positionH relativeFrom="column">
            <wp:posOffset>-22225</wp:posOffset>
          </wp:positionH>
          <wp:positionV relativeFrom="paragraph">
            <wp:posOffset>-137160</wp:posOffset>
          </wp:positionV>
          <wp:extent cx="600710" cy="832485"/>
          <wp:effectExtent l="0" t="0" r="0" b="0"/>
          <wp:wrapSquare wrapText="bothSides"/>
          <wp:docPr id="5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iCs/>
        <w:noProof/>
        <w:sz w:val="2"/>
        <w:szCs w:val="2"/>
        <w:lang w:eastAsia="bg-BG"/>
      </w:rPr>
      <mc:AlternateContent>
        <mc:Choice Requires="wps">
          <w:drawing>
            <wp:anchor distT="5080" distB="5715" distL="5715" distR="5080" simplePos="0" relativeHeight="3" behindDoc="1" locked="0" layoutInCell="1" allowOverlap="1" wp14:anchorId="60D1B70E">
              <wp:simplePos x="0" y="0"/>
              <wp:positionH relativeFrom="column">
                <wp:posOffset>685800</wp:posOffset>
              </wp:positionH>
              <wp:positionV relativeFrom="paragraph">
                <wp:posOffset>-13970</wp:posOffset>
              </wp:positionV>
              <wp:extent cx="635" cy="612140"/>
              <wp:effectExtent l="5715" t="5080" r="5080" b="5715"/>
              <wp:wrapNone/>
              <wp:docPr id="6" name="Auto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6120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25A830D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pt;margin-top:-1.1pt;width:.05pt;height:48.2pt;z-index:-503316477;visibility:visible;mso-wrap-style:square;mso-wrap-distance-left:.45pt;mso-wrap-distance-top:.4pt;mso-wrap-distance-right:.4pt;mso-wrap-distance-bottom:.4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"/>
          </w:pict>
        </mc:Fallback>
      </mc:AlternateContent>
    </w:r>
  </w:p>
  <w:p w:rsidR="006D0495" w:rsidRDefault="001169A2">
    <w:pPr>
      <w:pStyle w:val="1"/>
      <w:tabs>
        <w:tab w:val="left" w:pos="1276"/>
      </w:tabs>
      <w:spacing w:line="300" w:lineRule="exact"/>
      <w:jc w:val="left"/>
      <w:rPr>
        <w:rFonts w:ascii="Helen Bg Condensed" w:hAnsi="Helen Bg Condensed"/>
        <w:spacing w:val="40"/>
        <w:sz w:val="30"/>
        <w:szCs w:val="30"/>
      </w:rPr>
    </w:pPr>
    <w:r>
      <w:rPr>
        <w:rFonts w:ascii="Helen Bg Condensed" w:hAnsi="Helen Bg Condensed"/>
        <w:spacing w:val="40"/>
        <w:sz w:val="30"/>
        <w:szCs w:val="30"/>
        <w:lang w:val="en-US"/>
      </w:rPr>
      <w:t xml:space="preserve"> </w:t>
    </w:r>
    <w:r>
      <w:rPr>
        <w:rFonts w:ascii="Helen Bg Condensed" w:hAnsi="Helen Bg Condensed"/>
        <w:spacing w:val="40"/>
        <w:sz w:val="30"/>
        <w:szCs w:val="30"/>
      </w:rPr>
      <w:tab/>
      <w:t>РЕПУБЛИКА БЪЛГАРИЯ</w:t>
    </w:r>
  </w:p>
  <w:p w:rsidR="006D0495" w:rsidRDefault="001169A2">
    <w:pPr>
      <w:pStyle w:val="1"/>
      <w:tabs>
        <w:tab w:val="left" w:pos="1276"/>
      </w:tabs>
      <w:spacing w:line="300" w:lineRule="exact"/>
      <w:jc w:val="left"/>
      <w:rPr>
        <w:rFonts w:ascii="Helen Bg Condensed" w:hAnsi="Helen Bg Condensed"/>
        <w:spacing w:val="40"/>
        <w:sz w:val="30"/>
        <w:szCs w:val="30"/>
      </w:rPr>
    </w:pPr>
    <w:r>
      <w:rPr>
        <w:rFonts w:ascii="Helen Bg Condensed" w:hAnsi="Helen Bg Condensed"/>
        <w:spacing w:val="40"/>
        <w:sz w:val="30"/>
        <w:szCs w:val="30"/>
      </w:rPr>
      <w:tab/>
    </w: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 и храните</w:t>
    </w:r>
  </w:p>
  <w:p w:rsidR="006D0495" w:rsidRDefault="001169A2">
    <w:pPr>
      <w:tabs>
        <w:tab w:val="left" w:pos="1276"/>
      </w:tabs>
      <w:rPr>
        <w:rFonts w:ascii="Helen Bg Condensed" w:hAnsi="Helen Bg Condensed"/>
        <w:spacing w:val="40"/>
        <w:sz w:val="26"/>
        <w:szCs w:val="26"/>
      </w:rPr>
    </w:pPr>
    <w:r>
      <w:rPr>
        <w:lang w:val="bg-BG"/>
      </w:rPr>
      <w:tab/>
    </w:r>
    <w:r>
      <w:rPr>
        <w:rFonts w:ascii="Helen Bg Condensed" w:hAnsi="Helen Bg Condensed"/>
        <w:spacing w:val="40"/>
        <w:sz w:val="26"/>
        <w:szCs w:val="26"/>
        <w:lang w:val="bg-BG"/>
      </w:rPr>
      <w:t>Областна дирекция</w:t>
    </w:r>
    <w:r>
      <w:rPr>
        <w:rFonts w:ascii="Helen Bg Condensed" w:hAnsi="Helen Bg Condensed"/>
        <w:spacing w:val="40"/>
        <w:sz w:val="26"/>
        <w:szCs w:val="26"/>
      </w:rPr>
      <w:t xml:space="preserve"> </w:t>
    </w:r>
    <w:r>
      <w:rPr>
        <w:rFonts w:ascii="Helen Bg Condensed" w:hAnsi="Helen Bg Condensed"/>
        <w:spacing w:val="40"/>
        <w:sz w:val="26"/>
        <w:szCs w:val="26"/>
        <w:lang w:val="bg-BG"/>
      </w:rPr>
      <w:t>”Земеделие”</w:t>
    </w:r>
    <w:r>
      <w:rPr>
        <w:rFonts w:ascii="Helen Bg Condensed" w:hAnsi="Helen Bg Condensed"/>
        <w:spacing w:val="40"/>
        <w:sz w:val="26"/>
        <w:szCs w:val="26"/>
      </w:rPr>
      <w:t xml:space="preserve">- </w:t>
    </w:r>
    <w:r>
      <w:rPr>
        <w:rFonts w:ascii="Helen Bg Condensed" w:hAnsi="Helen Bg Condensed"/>
        <w:spacing w:val="40"/>
        <w:sz w:val="26"/>
        <w:szCs w:val="26"/>
        <w:lang w:val="bg-BG"/>
      </w:rPr>
      <w:t>Габрово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17BFF"/>
    <w:multiLevelType w:val="hybridMultilevel"/>
    <w:tmpl w:val="96E69046"/>
    <w:lvl w:ilvl="0" w:tplc="FB48A97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CE4F00"/>
    <w:multiLevelType w:val="hybridMultilevel"/>
    <w:tmpl w:val="0ED43CE4"/>
    <w:lvl w:ilvl="0" w:tplc="B95444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904B84"/>
    <w:multiLevelType w:val="hybridMultilevel"/>
    <w:tmpl w:val="BB786FE2"/>
    <w:lvl w:ilvl="0" w:tplc="FB48A97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doNotHyphenateCaps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95"/>
    <w:rsid w:val="000C5A53"/>
    <w:rsid w:val="000D284E"/>
    <w:rsid w:val="000D464C"/>
    <w:rsid w:val="000F52B9"/>
    <w:rsid w:val="001169A2"/>
    <w:rsid w:val="00140E98"/>
    <w:rsid w:val="001E1900"/>
    <w:rsid w:val="002355FE"/>
    <w:rsid w:val="00237BFF"/>
    <w:rsid w:val="00250B10"/>
    <w:rsid w:val="00314717"/>
    <w:rsid w:val="003524D2"/>
    <w:rsid w:val="00364790"/>
    <w:rsid w:val="003B1920"/>
    <w:rsid w:val="003C3A3A"/>
    <w:rsid w:val="004471BE"/>
    <w:rsid w:val="004C418D"/>
    <w:rsid w:val="00590558"/>
    <w:rsid w:val="00634F41"/>
    <w:rsid w:val="00671C11"/>
    <w:rsid w:val="006D0495"/>
    <w:rsid w:val="0070781B"/>
    <w:rsid w:val="00726499"/>
    <w:rsid w:val="00745BB8"/>
    <w:rsid w:val="007F38F0"/>
    <w:rsid w:val="00847129"/>
    <w:rsid w:val="008628A3"/>
    <w:rsid w:val="008A18A8"/>
    <w:rsid w:val="008F0B07"/>
    <w:rsid w:val="009D12A5"/>
    <w:rsid w:val="009F3BFC"/>
    <w:rsid w:val="00B113F3"/>
    <w:rsid w:val="00BD7BDF"/>
    <w:rsid w:val="00D0044A"/>
    <w:rsid w:val="00D06C52"/>
    <w:rsid w:val="00D10CF9"/>
    <w:rsid w:val="00D53F34"/>
    <w:rsid w:val="00D5402A"/>
    <w:rsid w:val="00D80425"/>
    <w:rsid w:val="00DB29D8"/>
    <w:rsid w:val="00E05D6C"/>
    <w:rsid w:val="00E90A88"/>
    <w:rsid w:val="00EB1160"/>
    <w:rsid w:val="00EC5C5E"/>
    <w:rsid w:val="00EF0D60"/>
    <w:rsid w:val="00F22559"/>
    <w:rsid w:val="00F42064"/>
    <w:rsid w:val="00FC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BAB4E"/>
  <w15:docId w15:val="{0BF0F501-2F83-4874-9FFD-A58B172A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12"/>
    <w:pPr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A86B12"/>
    <w:pPr>
      <w:keepNext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link w:val="20"/>
    <w:uiPriority w:val="99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link w:val="30"/>
    <w:uiPriority w:val="99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"/>
    <w:qFormat/>
    <w:rsid w:val="00DE5667"/>
    <w:rPr>
      <w:rFonts w:ascii="Cambria" w:eastAsia="Times New Roman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20">
    <w:name w:val="Заглавие 2 Знак"/>
    <w:link w:val="2"/>
    <w:uiPriority w:val="9"/>
    <w:semiHidden/>
    <w:qFormat/>
    <w:rsid w:val="00DE5667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лавие 3 Знак"/>
    <w:link w:val="3"/>
    <w:uiPriority w:val="9"/>
    <w:semiHidden/>
    <w:qFormat/>
    <w:rsid w:val="00DE5667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40">
    <w:name w:val="Заглавие 4 Знак"/>
    <w:link w:val="4"/>
    <w:uiPriority w:val="9"/>
    <w:semiHidden/>
    <w:qFormat/>
    <w:rsid w:val="00DE5667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a3">
    <w:name w:val="Горен колонтитул Знак"/>
    <w:link w:val="a4"/>
    <w:uiPriority w:val="99"/>
    <w:semiHidden/>
    <w:qFormat/>
    <w:rsid w:val="00DE5667"/>
    <w:rPr>
      <w:rFonts w:ascii="Arial" w:hAnsi="Arial"/>
      <w:sz w:val="20"/>
      <w:szCs w:val="20"/>
      <w:lang w:val="en-US" w:eastAsia="en-US"/>
    </w:rPr>
  </w:style>
  <w:style w:type="character" w:customStyle="1" w:styleId="a5">
    <w:name w:val="Долен колонтитул Знак"/>
    <w:link w:val="a6"/>
    <w:uiPriority w:val="99"/>
    <w:qFormat/>
    <w:locked/>
    <w:rsid w:val="00430109"/>
    <w:rPr>
      <w:rFonts w:ascii="Arial" w:hAnsi="Arial"/>
    </w:rPr>
  </w:style>
  <w:style w:type="character" w:customStyle="1" w:styleId="a7">
    <w:name w:val="Основен текст Знак"/>
    <w:link w:val="a8"/>
    <w:uiPriority w:val="99"/>
    <w:semiHidden/>
    <w:qFormat/>
    <w:rsid w:val="00DE5667"/>
    <w:rPr>
      <w:rFonts w:ascii="Arial" w:hAnsi="Arial"/>
      <w:sz w:val="20"/>
      <w:szCs w:val="20"/>
      <w:lang w:val="en-US" w:eastAsia="en-US"/>
    </w:rPr>
  </w:style>
  <w:style w:type="character" w:customStyle="1" w:styleId="21">
    <w:name w:val="Основен текст 2 Знак"/>
    <w:link w:val="22"/>
    <w:uiPriority w:val="99"/>
    <w:semiHidden/>
    <w:qFormat/>
    <w:rsid w:val="00DE5667"/>
    <w:rPr>
      <w:rFonts w:ascii="Arial" w:hAnsi="Arial"/>
      <w:sz w:val="20"/>
      <w:szCs w:val="20"/>
      <w:lang w:val="en-US" w:eastAsia="en-US"/>
    </w:rPr>
  </w:style>
  <w:style w:type="character" w:styleId="a9">
    <w:name w:val="Hyperlink"/>
    <w:uiPriority w:val="99"/>
    <w:rsid w:val="00A86B12"/>
    <w:rPr>
      <w:rFonts w:cs="Times New Roman"/>
      <w:color w:val="0000FF"/>
      <w:u w:val="single"/>
    </w:rPr>
  </w:style>
  <w:style w:type="character" w:styleId="aa">
    <w:name w:val="Emphasis"/>
    <w:uiPriority w:val="99"/>
    <w:qFormat/>
    <w:rsid w:val="005B69F7"/>
    <w:rPr>
      <w:rFonts w:cs="Times New Roman"/>
      <w:i/>
    </w:rPr>
  </w:style>
  <w:style w:type="character" w:customStyle="1" w:styleId="ab">
    <w:name w:val="Изнесен текст Знак"/>
    <w:link w:val="ac"/>
    <w:uiPriority w:val="99"/>
    <w:semiHidden/>
    <w:qFormat/>
    <w:rsid w:val="00DE5667"/>
    <w:rPr>
      <w:sz w:val="0"/>
      <w:szCs w:val="0"/>
      <w:lang w:val="en-US" w:eastAsia="en-US"/>
    </w:rPr>
  </w:style>
  <w:style w:type="paragraph" w:styleId="ad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link w:val="a7"/>
    <w:uiPriority w:val="99"/>
    <w:rsid w:val="00A86B12"/>
    <w:pPr>
      <w:jc w:val="both"/>
    </w:pPr>
    <w:rPr>
      <w:rFonts w:ascii="Times New Roman" w:hAnsi="Times New Roman"/>
      <w:lang w:val="bg-BG"/>
    </w:rPr>
  </w:style>
  <w:style w:type="paragraph" w:styleId="ae">
    <w:name w:val="List"/>
    <w:basedOn w:val="a8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0">
    <w:name w:val="Указател"/>
    <w:basedOn w:val="a"/>
    <w:qFormat/>
    <w:pPr>
      <w:suppressLineNumbers/>
    </w:pPr>
    <w:rPr>
      <w:rFonts w:cs="Lucida Sans"/>
    </w:rPr>
  </w:style>
  <w:style w:type="paragraph" w:customStyle="1" w:styleId="user">
    <w:name w:val="Заглавие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 (user)"/>
    <w:basedOn w:val="a"/>
    <w:qFormat/>
    <w:pPr>
      <w:suppressLineNumbers/>
    </w:pPr>
    <w:rPr>
      <w:rFonts w:cs="Lucida Sans"/>
    </w:rPr>
  </w:style>
  <w:style w:type="paragraph" w:customStyle="1" w:styleId="af1">
    <w:name w:val="Колонтитули"/>
    <w:basedOn w:val="a"/>
    <w:qFormat/>
  </w:style>
  <w:style w:type="paragraph" w:customStyle="1" w:styleId="user1">
    <w:name w:val="Колонтитули (user)"/>
    <w:basedOn w:val="a"/>
    <w:qFormat/>
  </w:style>
  <w:style w:type="paragraph" w:styleId="a4">
    <w:name w:val="header"/>
    <w:basedOn w:val="a"/>
    <w:link w:val="a3"/>
    <w:uiPriority w:val="99"/>
    <w:rsid w:val="00A86B12"/>
    <w:pPr>
      <w:tabs>
        <w:tab w:val="center" w:pos="4320"/>
        <w:tab w:val="right" w:pos="8640"/>
      </w:tabs>
    </w:pPr>
  </w:style>
  <w:style w:type="paragraph" w:styleId="a6">
    <w:name w:val="footer"/>
    <w:basedOn w:val="a"/>
    <w:link w:val="a5"/>
    <w:uiPriority w:val="99"/>
    <w:rsid w:val="00A86B12"/>
    <w:pPr>
      <w:tabs>
        <w:tab w:val="center" w:pos="4320"/>
        <w:tab w:val="right" w:pos="8640"/>
      </w:tabs>
    </w:pPr>
    <w:rPr>
      <w:lang w:val="bg-BG"/>
    </w:rPr>
  </w:style>
  <w:style w:type="paragraph" w:styleId="22">
    <w:name w:val="Body Text 2"/>
    <w:basedOn w:val="a"/>
    <w:link w:val="21"/>
    <w:uiPriority w:val="99"/>
    <w:qFormat/>
    <w:rsid w:val="00A86B12"/>
    <w:pPr>
      <w:jc w:val="both"/>
    </w:pPr>
    <w:rPr>
      <w:rFonts w:ascii="Times New Roman" w:hAnsi="Times New Roman"/>
      <w:sz w:val="24"/>
      <w:lang w:val="bg-BG"/>
    </w:rPr>
  </w:style>
  <w:style w:type="paragraph" w:styleId="ac">
    <w:name w:val="Balloon Text"/>
    <w:basedOn w:val="a"/>
    <w:link w:val="ab"/>
    <w:uiPriority w:val="99"/>
    <w:semiHidden/>
    <w:qFormat/>
    <w:rsid w:val="00DB046A"/>
    <w:rPr>
      <w:rFonts w:ascii="Tahoma" w:hAnsi="Tahoma" w:cs="Tahoma"/>
      <w:sz w:val="16"/>
      <w:szCs w:val="16"/>
    </w:rPr>
  </w:style>
  <w:style w:type="paragraph" w:customStyle="1" w:styleId="11">
    <w:name w:val="Списък на абзаци1"/>
    <w:basedOn w:val="a"/>
    <w:uiPriority w:val="99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a"/>
    <w:uiPriority w:val="99"/>
    <w:qFormat/>
    <w:rsid w:val="00457EB9"/>
    <w:pPr>
      <w:tabs>
        <w:tab w:val="left" w:pos="709"/>
      </w:tabs>
      <w:overflowPunct w:val="0"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a"/>
    <w:uiPriority w:val="99"/>
    <w:qFormat/>
    <w:rsid w:val="004E5062"/>
    <w:pPr>
      <w:overflowPunct w:val="0"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styleId="af2">
    <w:name w:val="List Paragraph"/>
    <w:basedOn w:val="a"/>
    <w:uiPriority w:val="99"/>
    <w:qFormat/>
    <w:rsid w:val="000D7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426</Words>
  <Characters>2433</Characters>
  <Application>Microsoft Office Word</Application>
  <DocSecurity>0</DocSecurity>
  <Lines>20</Lines>
  <Paragraphs>5</Paragraphs>
  <ScaleCrop>false</ScaleCrop>
  <Company>Ministry of Industry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dc:description/>
  <cp:lastModifiedBy>Yavor</cp:lastModifiedBy>
  <cp:revision>60</cp:revision>
  <cp:lastPrinted>2024-08-13T08:39:00Z</cp:lastPrinted>
  <dcterms:created xsi:type="dcterms:W3CDTF">2024-07-29T05:33:00Z</dcterms:created>
  <dcterms:modified xsi:type="dcterms:W3CDTF">2026-07-21T08:43:00Z</dcterms:modified>
  <dc:language>bg-BG</dc:language>
</cp:coreProperties>
</file>