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B7BDB" w:rsidRDefault="00AB7BDB" w:rsidP="005C4EFC">
      <w:pPr>
        <w:rPr>
          <w:rFonts w:ascii="Times New Roman" w:hAnsi="Times New Roman"/>
          <w:sz w:val="24"/>
          <w:szCs w:val="24"/>
          <w:lang w:val="bg-BG"/>
        </w:rPr>
      </w:pPr>
    </w:p>
    <w:p w:rsidR="00850461" w:rsidRDefault="00850461" w:rsidP="008335D6">
      <w:pPr>
        <w:spacing w:line="288" w:lineRule="auto"/>
        <w:jc w:val="both"/>
        <w:rPr>
          <w:rFonts w:ascii="Verdana" w:hAnsi="Verdana"/>
        </w:rPr>
      </w:pPr>
    </w:p>
    <w:p w:rsidR="00EF338F" w:rsidRPr="00620613" w:rsidRDefault="00EF338F" w:rsidP="00F65322">
      <w:pPr>
        <w:spacing w:line="288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 О Н С Т А Т И В Е Н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EF338F" w:rsidRPr="006C7DC4" w:rsidRDefault="00EF338F" w:rsidP="008335D6">
      <w:pPr>
        <w:spacing w:line="288" w:lineRule="auto"/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923B5C" w:rsidP="008335D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извършена проверка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по реда на чл. 37м от ЗСПЗЗ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всички действащи договори на ползватели на пасища, мери и ливади от държавния поземлен фонд</w:t>
      </w:r>
      <w:r w:rsidR="007F709A">
        <w:rPr>
          <w:rFonts w:ascii="Times New Roman" w:hAnsi="Times New Roman"/>
          <w:b/>
          <w:sz w:val="24"/>
          <w:szCs w:val="24"/>
          <w:lang w:val="bg-BG"/>
        </w:rPr>
        <w:t xml:space="preserve"> /ДПФ/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територията на област Габрово </w:t>
      </w:r>
    </w:p>
    <w:p w:rsidR="00EF338F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F338F" w:rsidRPr="00721825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EF338F" w:rsidRPr="002439E2" w:rsidRDefault="00EF338F" w:rsidP="008335D6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22475">
        <w:rPr>
          <w:rFonts w:ascii="Times New Roman" w:hAnsi="Times New Roman"/>
          <w:sz w:val="24"/>
          <w:szCs w:val="24"/>
          <w:lang w:val="bg-BG"/>
        </w:rPr>
        <w:t>Днес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185A">
        <w:rPr>
          <w:rFonts w:ascii="Times New Roman" w:hAnsi="Times New Roman"/>
          <w:sz w:val="24"/>
          <w:szCs w:val="24"/>
          <w:lang w:val="bg-BG"/>
        </w:rPr>
        <w:t>17.02.2</w:t>
      </w:r>
      <w:r w:rsidRPr="00722475">
        <w:rPr>
          <w:rFonts w:ascii="Times New Roman" w:hAnsi="Times New Roman"/>
          <w:sz w:val="24"/>
          <w:szCs w:val="24"/>
          <w:lang w:val="bg-BG"/>
        </w:rPr>
        <w:t>0</w:t>
      </w:r>
      <w:r w:rsidR="00617A8B">
        <w:rPr>
          <w:rFonts w:ascii="Times New Roman" w:hAnsi="Times New Roman"/>
          <w:sz w:val="24"/>
          <w:szCs w:val="24"/>
          <w:lang w:val="bg-BG"/>
        </w:rPr>
        <w:t>23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чл.37м от Закона за собствеността и ползването на земеделските земи /ЗСПЗ/ се проведе заседание на комисия, назначена със Заповед </w:t>
      </w:r>
      <w:r w:rsidRPr="002439E2">
        <w:rPr>
          <w:rFonts w:ascii="Times New Roman" w:hAnsi="Times New Roman"/>
          <w:sz w:val="24"/>
          <w:szCs w:val="24"/>
          <w:lang w:val="bg-BG"/>
        </w:rPr>
        <w:t>№ Р</w:t>
      </w:r>
      <w:r>
        <w:rPr>
          <w:rFonts w:ascii="Times New Roman" w:hAnsi="Times New Roman"/>
          <w:sz w:val="24"/>
          <w:szCs w:val="24"/>
          <w:lang w:val="bg-BG"/>
        </w:rPr>
        <w:t>Д-</w:t>
      </w:r>
      <w:r w:rsidR="00227B3F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</w:rPr>
        <w:t>-</w:t>
      </w:r>
      <w:r w:rsidR="00617A8B">
        <w:rPr>
          <w:rFonts w:ascii="Times New Roman" w:hAnsi="Times New Roman"/>
          <w:sz w:val="24"/>
          <w:szCs w:val="24"/>
          <w:lang w:val="bg-BG"/>
        </w:rPr>
        <w:t>7</w:t>
      </w:r>
      <w:r w:rsidR="00227B3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227B3F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617A8B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27B3F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617A8B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</w:t>
      </w:r>
      <w:r w:rsidR="009F577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2439E2">
        <w:rPr>
          <w:rFonts w:ascii="Times New Roman" w:hAnsi="Times New Roman"/>
          <w:sz w:val="24"/>
          <w:szCs w:val="24"/>
          <w:lang w:val="bg-BG"/>
        </w:rPr>
        <w:t>директора на О</w:t>
      </w:r>
      <w:r w:rsidR="007F709A">
        <w:rPr>
          <w:rFonts w:ascii="Times New Roman" w:hAnsi="Times New Roman"/>
          <w:sz w:val="24"/>
          <w:szCs w:val="24"/>
          <w:lang w:val="bg-BG"/>
        </w:rPr>
        <w:t>бластна дирекция</w:t>
      </w:r>
      <w:r w:rsidRPr="002439E2">
        <w:rPr>
          <w:rFonts w:ascii="Times New Roman" w:hAnsi="Times New Roman"/>
          <w:sz w:val="24"/>
          <w:szCs w:val="24"/>
          <w:lang w:val="bg-BG"/>
        </w:rPr>
        <w:t xml:space="preserve"> 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sz w:val="24"/>
          <w:szCs w:val="24"/>
          <w:lang w:val="bg-BG"/>
        </w:rPr>
        <w:t>/ОДЗ/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439E2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аброво в състав:</w:t>
      </w:r>
    </w:p>
    <w:p w:rsidR="00EF338F" w:rsidRPr="00F17D51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17A8B" w:rsidRPr="00617A8B">
        <w:rPr>
          <w:rFonts w:ascii="Times New Roman" w:hAnsi="Times New Roman"/>
          <w:sz w:val="24"/>
          <w:szCs w:val="24"/>
          <w:lang w:val="bg-BG"/>
        </w:rPr>
        <w:t>Ренета Петева Цанкова</w:t>
      </w:r>
      <w:r w:rsidR="00617A8B">
        <w:rPr>
          <w:rFonts w:ascii="Times New Roman" w:hAnsi="Times New Roman"/>
          <w:b/>
          <w:sz w:val="24"/>
          <w:szCs w:val="24"/>
          <w:lang w:val="bg-BG"/>
        </w:rPr>
        <w:t xml:space="preserve">  -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>
        <w:rPr>
          <w:rFonts w:ascii="Times New Roman" w:hAnsi="Times New Roman"/>
          <w:sz w:val="24"/>
          <w:szCs w:val="24"/>
          <w:lang w:val="bg-BG"/>
        </w:rPr>
        <w:t>ГД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>Аграрно развитие”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/ГДАР/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ОДЗ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Габрово</w:t>
      </w:r>
      <w:r w:rsidR="007F709A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Pr="00D423F7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7F709A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EF338F" w:rsidRPr="006C7DC4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</w:t>
      </w:r>
      <w:r w:rsidRPr="00CF6132">
        <w:rPr>
          <w:rFonts w:ascii="Times New Roman" w:hAnsi="Times New Roman"/>
          <w:sz w:val="24"/>
          <w:szCs w:val="24"/>
          <w:lang w:val="bg-BG"/>
        </w:rPr>
        <w:t>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 w:rsidRPr="00CF6132"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- 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>
        <w:rPr>
          <w:rFonts w:ascii="Times New Roman" w:hAnsi="Times New Roman"/>
          <w:sz w:val="24"/>
          <w:szCs w:val="24"/>
          <w:lang w:val="bg-BG"/>
        </w:rPr>
        <w:t>- старши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D5209" w:rsidRDefault="00617A8B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ED5209">
        <w:rPr>
          <w:rFonts w:ascii="Times New Roman" w:hAnsi="Times New Roman"/>
          <w:sz w:val="24"/>
          <w:szCs w:val="24"/>
          <w:lang w:val="bg-BG"/>
        </w:rPr>
        <w:t>. Илко Петров Русев – главен експерт в ОСЗ – Габрово;</w:t>
      </w:r>
    </w:p>
    <w:p w:rsidR="00ED5209" w:rsidRDefault="00617A8B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ED5209">
        <w:rPr>
          <w:rFonts w:ascii="Times New Roman" w:hAnsi="Times New Roman"/>
          <w:sz w:val="24"/>
          <w:szCs w:val="24"/>
          <w:lang w:val="bg-BG"/>
        </w:rPr>
        <w:t>. Станислав Митков Пенев – главен експерт в ОСЗ – Дряново;</w:t>
      </w:r>
    </w:p>
    <w:p w:rsidR="00ED5209" w:rsidRPr="00ED5209" w:rsidRDefault="00617A8B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ED5209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Верджиния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Петкова Станчева </w:t>
      </w:r>
      <w:r w:rsidR="00ED5209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</w:t>
      </w:r>
      <w:r w:rsidR="00ED5209">
        <w:rPr>
          <w:rFonts w:ascii="Times New Roman" w:hAnsi="Times New Roman"/>
          <w:sz w:val="24"/>
          <w:szCs w:val="24"/>
          <w:lang w:val="bg-BG"/>
        </w:rPr>
        <w:t>експерт в ОСЗ – Трявна.</w:t>
      </w:r>
    </w:p>
    <w:p w:rsidR="00824F18" w:rsidRDefault="00EF338F" w:rsidP="00824F18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:rsidR="00EF338F" w:rsidRDefault="00EF338F" w:rsidP="001257C5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Съгласно заповедта комисията се събра в сградата на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>
        <w:rPr>
          <w:rFonts w:ascii="Times New Roman" w:hAnsi="Times New Roman"/>
          <w:sz w:val="24"/>
          <w:szCs w:val="24"/>
          <w:lang w:val="bg-BG"/>
        </w:rPr>
        <w:t xml:space="preserve">- Габрово със задача да извърши проверка на всички действащи договори, сключени с ползватели на пасища, мери и ливади от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ДПФ </w:t>
      </w:r>
      <w:r w:rsidRPr="0031408B">
        <w:rPr>
          <w:rFonts w:ascii="Times New Roman" w:hAnsi="Times New Roman"/>
          <w:sz w:val="24"/>
          <w:szCs w:val="24"/>
          <w:lang w:val="bg-BG"/>
        </w:rPr>
        <w:t xml:space="preserve"> на територията на област Габрово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bg-BG"/>
        </w:rPr>
        <w:t>и да установи дали са спазени условията на чл.37и, ал.4 и 9 от ЗСПЗЗ.</w:t>
      </w:r>
    </w:p>
    <w:p w:rsidR="007F709A" w:rsidRDefault="00EF338F" w:rsidP="008335D6">
      <w:pPr>
        <w:spacing w:line="288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Към 01.02.20</w:t>
      </w:r>
      <w:r>
        <w:rPr>
          <w:rFonts w:ascii="Times New Roman" w:hAnsi="Times New Roman"/>
          <w:sz w:val="24"/>
          <w:szCs w:val="24"/>
        </w:rPr>
        <w:t>2</w:t>
      </w:r>
      <w:r w:rsidR="00790AD1">
        <w:rPr>
          <w:rFonts w:ascii="Times New Roman" w:hAnsi="Times New Roman"/>
          <w:sz w:val="24"/>
          <w:szCs w:val="24"/>
          <w:lang w:val="bg-BG"/>
        </w:rPr>
        <w:t>3</w:t>
      </w:r>
      <w:r w:rsidR="009F577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 в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 w:rsidR="00D342BB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 xml:space="preserve"> сключен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42BB" w:rsidRPr="00D342BB">
        <w:rPr>
          <w:rFonts w:ascii="Times New Roman" w:hAnsi="Times New Roman"/>
          <w:b/>
          <w:sz w:val="24"/>
          <w:szCs w:val="24"/>
          <w:lang w:val="bg-BG"/>
        </w:rPr>
        <w:t>1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по реда на чл.37и</w:t>
      </w:r>
      <w:r w:rsidR="00D342BB">
        <w:rPr>
          <w:rFonts w:ascii="Times New Roman" w:hAnsi="Times New Roman"/>
          <w:sz w:val="24"/>
          <w:szCs w:val="24"/>
          <w:lang w:val="bg-BG"/>
        </w:rPr>
        <w:t>, ал. 12</w:t>
      </w:r>
      <w:r>
        <w:rPr>
          <w:rFonts w:ascii="Times New Roman" w:hAnsi="Times New Roman"/>
          <w:sz w:val="24"/>
          <w:szCs w:val="24"/>
          <w:lang w:val="bg-BG"/>
        </w:rPr>
        <w:t xml:space="preserve"> от  ЗСПЗЗ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</w:t>
      </w: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b/>
          <w:color w:val="FF0000"/>
          <w:sz w:val="24"/>
          <w:szCs w:val="24"/>
          <w:lang w:val="bg-BG"/>
        </w:rPr>
        <w:tab/>
      </w:r>
      <w:r w:rsidRPr="0029429F">
        <w:rPr>
          <w:rFonts w:ascii="Times New Roman" w:hAnsi="Times New Roman"/>
          <w:sz w:val="24"/>
          <w:szCs w:val="24"/>
          <w:lang w:val="bg-BG"/>
        </w:rPr>
        <w:t>С оглед на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37м, ал.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  във връзка с чл. 37и, ал. 4 и 9 от ЗСПЗЗ</w:t>
      </w:r>
      <w:r w:rsidRPr="0029429F">
        <w:rPr>
          <w:rFonts w:ascii="Times New Roman" w:hAnsi="Times New Roman"/>
          <w:sz w:val="24"/>
          <w:szCs w:val="24"/>
          <w:lang w:val="bg-BG"/>
        </w:rPr>
        <w:t xml:space="preserve">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F709A" w:rsidRDefault="007F709A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9429F">
        <w:rPr>
          <w:rFonts w:ascii="Times New Roman" w:hAnsi="Times New Roman"/>
          <w:b/>
          <w:sz w:val="24"/>
          <w:szCs w:val="24"/>
          <w:lang w:val="bg-BG"/>
        </w:rPr>
        <w:t>К О Н С Т А Т И Р А:</w:t>
      </w:r>
    </w:p>
    <w:p w:rsidR="00EF338F" w:rsidRPr="00721825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D6" w:rsidRDefault="007F709A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7F709A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 xml:space="preserve">основание чл.37и, ал.12 от ЗСПЗЗ в ОДЗ – Габрово е сключен договор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sz w:val="24"/>
          <w:szCs w:val="24"/>
          <w:lang w:val="bg-BG"/>
        </w:rPr>
        <w:t>ПО</w:t>
      </w:r>
      <w:r w:rsidR="00617A8B">
        <w:rPr>
          <w:rFonts w:ascii="Times New Roman" w:hAnsi="Times New Roman"/>
          <w:sz w:val="24"/>
          <w:szCs w:val="24"/>
          <w:lang w:val="bg-BG"/>
        </w:rPr>
        <w:t>-</w:t>
      </w:r>
      <w:r w:rsidR="008335D6">
        <w:rPr>
          <w:rFonts w:ascii="Times New Roman" w:hAnsi="Times New Roman"/>
          <w:sz w:val="24"/>
          <w:szCs w:val="24"/>
          <w:lang w:val="bg-BG"/>
        </w:rPr>
        <w:t>05</w:t>
      </w:r>
      <w:r w:rsidR="00617A8B">
        <w:rPr>
          <w:rFonts w:ascii="Times New Roman" w:hAnsi="Times New Roman"/>
          <w:sz w:val="24"/>
          <w:szCs w:val="24"/>
          <w:lang w:val="bg-BG"/>
        </w:rPr>
        <w:t>-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19 от 23. 07. 2021 г. за отдаване под наем на пасища, мери и ливади от ДПФ на т</w:t>
      </w:r>
      <w:r w:rsidR="00644DC6">
        <w:rPr>
          <w:rFonts w:ascii="Times New Roman" w:hAnsi="Times New Roman"/>
          <w:sz w:val="24"/>
          <w:szCs w:val="24"/>
          <w:lang w:val="bg-BG"/>
        </w:rPr>
        <w:t>ериторията на област Габрово с БЧ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ЕООД със седалище и адрес на управление – област Габрово, община Габрово, с. </w:t>
      </w:r>
      <w:r w:rsidR="00644DC6">
        <w:rPr>
          <w:rFonts w:ascii="Times New Roman" w:hAnsi="Times New Roman"/>
          <w:sz w:val="24"/>
          <w:szCs w:val="24"/>
        </w:rPr>
        <w:t>******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8335D6">
        <w:rPr>
          <w:rFonts w:ascii="Times New Roman" w:hAnsi="Times New Roman"/>
          <w:sz w:val="24"/>
          <w:szCs w:val="24"/>
          <w:lang w:val="bg-BG"/>
        </w:rPr>
        <w:t>п.к</w:t>
      </w:r>
      <w:proofErr w:type="spellEnd"/>
      <w:r w:rsidR="008335D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44DC6">
        <w:rPr>
          <w:rFonts w:ascii="Times New Roman" w:hAnsi="Times New Roman"/>
          <w:sz w:val="24"/>
          <w:szCs w:val="24"/>
        </w:rPr>
        <w:t>****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, ул. </w:t>
      </w:r>
      <w:r w:rsidR="00644DC6">
        <w:rPr>
          <w:rFonts w:ascii="Times New Roman" w:hAnsi="Times New Roman"/>
          <w:sz w:val="24"/>
          <w:szCs w:val="24"/>
        </w:rPr>
        <w:t>****</w:t>
      </w:r>
      <w:r w:rsidR="008335D6">
        <w:rPr>
          <w:rFonts w:ascii="Times New Roman" w:hAnsi="Times New Roman"/>
          <w:sz w:val="24"/>
          <w:szCs w:val="24"/>
          <w:lang w:val="bg-BG"/>
        </w:rPr>
        <w:t>,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в размер </w:t>
      </w:r>
      <w:proofErr w:type="gramStart"/>
      <w:r w:rsidR="00C1683D">
        <w:rPr>
          <w:rFonts w:ascii="Times New Roman" w:hAnsi="Times New Roman"/>
          <w:sz w:val="24"/>
          <w:szCs w:val="24"/>
          <w:lang w:val="bg-BG"/>
        </w:rPr>
        <w:t xml:space="preserve">на  </w:t>
      </w:r>
      <w:r w:rsidR="00C1683D" w:rsidRPr="00C1683D">
        <w:rPr>
          <w:rFonts w:ascii="Times New Roman" w:hAnsi="Times New Roman"/>
          <w:b/>
          <w:sz w:val="24"/>
          <w:szCs w:val="24"/>
          <w:lang w:val="bg-BG"/>
        </w:rPr>
        <w:t>379</w:t>
      </w:r>
      <w:proofErr w:type="gramEnd"/>
      <w:r w:rsidR="00C1683D" w:rsidRPr="00C1683D">
        <w:rPr>
          <w:rFonts w:ascii="Times New Roman" w:hAnsi="Times New Roman"/>
          <w:b/>
          <w:sz w:val="24"/>
          <w:szCs w:val="24"/>
          <w:lang w:val="bg-BG"/>
        </w:rPr>
        <w:t>, 705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дка,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C07579" w:rsidRDefault="00C07579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78"/>
        <w:gridCol w:w="1260"/>
        <w:gridCol w:w="1898"/>
        <w:gridCol w:w="1656"/>
        <w:gridCol w:w="1157"/>
        <w:gridCol w:w="2003"/>
        <w:gridCol w:w="1366"/>
      </w:tblGrid>
      <w:tr w:rsidR="00C07579" w:rsidTr="00314E19">
        <w:tc>
          <w:tcPr>
            <w:tcW w:w="57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№</w:t>
            </w:r>
          </w:p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260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5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Имот № по КККР</w:t>
            </w:r>
          </w:p>
        </w:tc>
        <w:tc>
          <w:tcPr>
            <w:tcW w:w="1157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36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на земята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Лесичарка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43339.11.189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6, 219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14218.329.189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241, 620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Царева ливада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12677.17.1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86, 304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 с храсти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0, 999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14859.34.16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13, 698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14859.34.20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15, 902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260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73403.56.19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14, 963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157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379, 705</w:t>
            </w:r>
          </w:p>
        </w:tc>
        <w:tc>
          <w:tcPr>
            <w:tcW w:w="2003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6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1683D" w:rsidRDefault="00C1683D" w:rsidP="002D043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F05D6" w:rsidRDefault="00241822" w:rsidP="00617A8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617A8B" w:rsidRPr="00241822">
        <w:rPr>
          <w:rFonts w:ascii="Times New Roman" w:hAnsi="Times New Roman"/>
          <w:sz w:val="24"/>
          <w:szCs w:val="24"/>
          <w:lang w:val="bg-BG"/>
        </w:rPr>
        <w:t>Съгласно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17A8B" w:rsidRPr="00617A8B">
        <w:rPr>
          <w:rFonts w:ascii="Times New Roman" w:hAnsi="Times New Roman"/>
          <w:b/>
          <w:sz w:val="24"/>
          <w:szCs w:val="24"/>
          <w:lang w:val="bg-BG"/>
        </w:rPr>
        <w:t>Допълнително споразумение № ПО-05-19-1 / 17.05.2022 г.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 към договор № ПО-05-19 / 23. 07. 2021 г. във връзка с подадено заявление Рег. № РД-12-02-189/22.03.2022 г. от </w:t>
      </w:r>
      <w:r w:rsidR="00644DC6">
        <w:rPr>
          <w:rFonts w:ascii="Times New Roman" w:hAnsi="Times New Roman"/>
          <w:sz w:val="24"/>
          <w:szCs w:val="24"/>
          <w:lang w:val="bg-BG"/>
        </w:rPr>
        <w:t>ПИП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 – Управител на </w:t>
      </w:r>
      <w:r w:rsidR="00644DC6">
        <w:rPr>
          <w:rFonts w:ascii="Times New Roman" w:hAnsi="Times New Roman"/>
          <w:sz w:val="24"/>
          <w:szCs w:val="24"/>
          <w:lang w:val="bg-BG"/>
        </w:rPr>
        <w:t>БЧ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 ЕООД </w:t>
      </w:r>
      <w:r w:rsidR="00617A8B">
        <w:rPr>
          <w:rFonts w:ascii="Times New Roman" w:hAnsi="Times New Roman"/>
          <w:sz w:val="24"/>
          <w:szCs w:val="24"/>
          <w:lang w:val="bg-BG"/>
        </w:rPr>
        <w:t xml:space="preserve">от предмета на договор № ПО-05-19 / 23. 07. 2021 г. </w:t>
      </w:r>
      <w:r w:rsidR="009F05D6">
        <w:rPr>
          <w:rFonts w:ascii="Times New Roman" w:hAnsi="Times New Roman"/>
          <w:sz w:val="24"/>
          <w:szCs w:val="24"/>
          <w:lang w:val="bg-BG"/>
        </w:rPr>
        <w:t xml:space="preserve">за отдаване под наем на пасища, мери и ливади от държавния поземлен фонд се изключват: </w:t>
      </w:r>
    </w:p>
    <w:p w:rsidR="00617A8B" w:rsidRDefault="009F05D6" w:rsidP="009F05D6">
      <w:pPr>
        <w:pStyle w:val="ab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12677.17.1, с площ 86,304 дка / от които 0,00 дка попадат в допустимия слой за подпомагане/ , начин на трайно ползване</w:t>
      </w:r>
      <w:r w:rsidRPr="009F05D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–пасище,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 по кадастралната карта на землището на с. Царева ливада , община Дряново, област Габрово ; </w:t>
      </w:r>
    </w:p>
    <w:p w:rsidR="009F05D6" w:rsidRDefault="009F05D6" w:rsidP="009F05D6">
      <w:pPr>
        <w:pStyle w:val="ab"/>
        <w:numPr>
          <w:ilvl w:val="0"/>
          <w:numId w:val="8"/>
        </w:num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43339.11.189, с площ 6,219 дка / от които 0,00 дка попадат в допустимия слой за подпомагане/ , начин на трайно ползване</w:t>
      </w:r>
      <w:r w:rsidRPr="009F05D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–пасище,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 по кадастралната карта на землището на с. Лесичарка, община Габрово, област Габрово. </w:t>
      </w:r>
    </w:p>
    <w:p w:rsidR="009F05D6" w:rsidRDefault="009F05D6" w:rsidP="00790AD1">
      <w:pPr>
        <w:spacing w:line="288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790AD1" w:rsidRPr="009F05D6">
        <w:rPr>
          <w:rFonts w:ascii="Times New Roman" w:hAnsi="Times New Roman"/>
          <w:sz w:val="24"/>
          <w:szCs w:val="24"/>
          <w:lang w:val="bg-BG"/>
        </w:rPr>
        <w:t xml:space="preserve">Допълнително споразумение № ПО-05-19-1 / 17.05.2022 г. </w:t>
      </w:r>
      <w:r w:rsidR="00790AD1">
        <w:rPr>
          <w:rFonts w:ascii="Times New Roman" w:hAnsi="Times New Roman"/>
          <w:sz w:val="24"/>
          <w:szCs w:val="24"/>
          <w:lang w:val="bg-BG"/>
        </w:rPr>
        <w:t>и Д</w:t>
      </w:r>
      <w:r>
        <w:rPr>
          <w:rFonts w:ascii="Times New Roman" w:hAnsi="Times New Roman"/>
          <w:sz w:val="24"/>
          <w:szCs w:val="24"/>
          <w:lang w:val="bg-BG"/>
        </w:rPr>
        <w:t>оговор № ПО-05-19 /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 23. 07. 2021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за отдаване под наем на пасища, мери и ливади от ДПФ на територията на област Габрово с </w:t>
      </w:r>
      <w:r w:rsidR="00644DC6">
        <w:rPr>
          <w:rFonts w:ascii="Times New Roman" w:hAnsi="Times New Roman"/>
          <w:sz w:val="24"/>
          <w:szCs w:val="24"/>
          <w:lang w:val="bg-BG"/>
        </w:rPr>
        <w:t>БЧ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 ЕООД със седалище и адрес на управление – област Габрово, община Габрово, с. </w:t>
      </w:r>
      <w:r w:rsidR="00644DC6">
        <w:rPr>
          <w:rFonts w:ascii="Times New Roman" w:hAnsi="Times New Roman"/>
          <w:sz w:val="24"/>
          <w:szCs w:val="24"/>
          <w:lang w:val="bg-BG"/>
        </w:rPr>
        <w:t>*****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790AD1">
        <w:rPr>
          <w:rFonts w:ascii="Times New Roman" w:hAnsi="Times New Roman"/>
          <w:sz w:val="24"/>
          <w:szCs w:val="24"/>
          <w:lang w:val="bg-BG"/>
        </w:rPr>
        <w:t>п.к</w:t>
      </w:r>
      <w:proofErr w:type="spellEnd"/>
      <w:r w:rsidR="00790AD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44DC6">
        <w:rPr>
          <w:rFonts w:ascii="Times New Roman" w:hAnsi="Times New Roman"/>
          <w:sz w:val="24"/>
          <w:szCs w:val="24"/>
          <w:lang w:val="bg-BG"/>
        </w:rPr>
        <w:t>****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, ул. </w:t>
      </w:r>
      <w:r w:rsidR="00644DC6">
        <w:rPr>
          <w:rFonts w:ascii="Times New Roman" w:hAnsi="Times New Roman"/>
          <w:sz w:val="24"/>
          <w:szCs w:val="24"/>
          <w:lang w:val="bg-BG"/>
        </w:rPr>
        <w:t>****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, предоставените земеделски земи като пасище са в размер на  </w:t>
      </w:r>
      <w:r w:rsidR="00790AD1" w:rsidRPr="00790AD1">
        <w:rPr>
          <w:rFonts w:ascii="Times New Roman" w:hAnsi="Times New Roman"/>
          <w:b/>
          <w:sz w:val="24"/>
          <w:szCs w:val="24"/>
          <w:lang w:val="bg-BG"/>
        </w:rPr>
        <w:t>287, 182</w:t>
      </w:r>
      <w:r w:rsidR="00790AD1">
        <w:rPr>
          <w:rFonts w:ascii="Times New Roman" w:hAnsi="Times New Roman"/>
          <w:sz w:val="24"/>
          <w:szCs w:val="24"/>
          <w:lang w:val="bg-BG"/>
        </w:rPr>
        <w:t xml:space="preserve"> дка, както следва: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78"/>
        <w:gridCol w:w="1260"/>
        <w:gridCol w:w="1898"/>
        <w:gridCol w:w="1656"/>
        <w:gridCol w:w="1157"/>
        <w:gridCol w:w="2003"/>
        <w:gridCol w:w="1366"/>
      </w:tblGrid>
      <w:tr w:rsidR="00790AD1" w:rsidTr="00207212">
        <w:tc>
          <w:tcPr>
            <w:tcW w:w="578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260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8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56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Имот № по КККР</w:t>
            </w:r>
          </w:p>
        </w:tc>
        <w:tc>
          <w:tcPr>
            <w:tcW w:w="1157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366" w:type="dxa"/>
            <w:vAlign w:val="center"/>
          </w:tcPr>
          <w:p w:rsidR="00790AD1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на земята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656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14218.329.189</w:t>
            </w:r>
          </w:p>
        </w:tc>
        <w:tc>
          <w:tcPr>
            <w:tcW w:w="1157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241, 620</w:t>
            </w:r>
          </w:p>
        </w:tc>
        <w:tc>
          <w:tcPr>
            <w:tcW w:w="2003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</w:tcPr>
          <w:p w:rsidR="00790AD1" w:rsidRDefault="00790AD1" w:rsidP="00207212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</w:t>
            </w:r>
          </w:p>
        </w:tc>
        <w:tc>
          <w:tcPr>
            <w:tcW w:w="1157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0, 999</w:t>
            </w:r>
          </w:p>
        </w:tc>
        <w:tc>
          <w:tcPr>
            <w:tcW w:w="2003" w:type="dxa"/>
          </w:tcPr>
          <w:p w:rsidR="00790AD1" w:rsidRDefault="00790AD1" w:rsidP="00207212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60" w:type="dxa"/>
          </w:tcPr>
          <w:p w:rsidR="00790AD1" w:rsidRDefault="00790AD1" w:rsidP="00207212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14859.34.16</w:t>
            </w:r>
          </w:p>
        </w:tc>
        <w:tc>
          <w:tcPr>
            <w:tcW w:w="1157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13, 698</w:t>
            </w:r>
          </w:p>
        </w:tc>
        <w:tc>
          <w:tcPr>
            <w:tcW w:w="2003" w:type="dxa"/>
          </w:tcPr>
          <w:p w:rsidR="00790AD1" w:rsidRDefault="00790AD1" w:rsidP="00207212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</w:tcPr>
          <w:p w:rsidR="00790AD1" w:rsidRDefault="00790AD1" w:rsidP="00207212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14859.34.20</w:t>
            </w:r>
          </w:p>
        </w:tc>
        <w:tc>
          <w:tcPr>
            <w:tcW w:w="1157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15, 902</w:t>
            </w:r>
          </w:p>
        </w:tc>
        <w:tc>
          <w:tcPr>
            <w:tcW w:w="2003" w:type="dxa"/>
          </w:tcPr>
          <w:p w:rsidR="00790AD1" w:rsidRDefault="00790AD1" w:rsidP="00207212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790AD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60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656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73403.56.19</w:t>
            </w:r>
          </w:p>
        </w:tc>
        <w:tc>
          <w:tcPr>
            <w:tcW w:w="1157" w:type="dxa"/>
          </w:tcPr>
          <w:p w:rsidR="00790AD1" w:rsidRPr="00C0757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14, 963</w:t>
            </w:r>
          </w:p>
        </w:tc>
        <w:tc>
          <w:tcPr>
            <w:tcW w:w="2003" w:type="dxa"/>
          </w:tcPr>
          <w:p w:rsidR="00790AD1" w:rsidRDefault="00790AD1" w:rsidP="00207212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790AD1" w:rsidRPr="00C07579" w:rsidTr="00207212">
        <w:tc>
          <w:tcPr>
            <w:tcW w:w="57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8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157" w:type="dxa"/>
          </w:tcPr>
          <w:p w:rsidR="00790AD1" w:rsidRPr="00314E19" w:rsidRDefault="00790AD1" w:rsidP="0020721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287,182</w:t>
            </w:r>
          </w:p>
        </w:tc>
        <w:tc>
          <w:tcPr>
            <w:tcW w:w="2003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6" w:type="dxa"/>
          </w:tcPr>
          <w:p w:rsidR="00790AD1" w:rsidRPr="00C07579" w:rsidRDefault="00790AD1" w:rsidP="0020721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F05D6" w:rsidRPr="009F05D6" w:rsidRDefault="009F05D6" w:rsidP="009F05D6">
      <w:pPr>
        <w:spacing w:line="288" w:lineRule="auto"/>
        <w:ind w:left="360"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1822" w:rsidRPr="00DF0724" w:rsidRDefault="00241822" w:rsidP="00790AD1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</w:t>
      </w:r>
      <w:r w:rsidR="00B63803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1.1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Справка за животни в ОЕЗ, към </w:t>
      </w:r>
      <w:r w:rsidR="00F65322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01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г., генерирана от Клиентско приложение на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2D74">
        <w:rPr>
          <w:rFonts w:ascii="Times New Roman" w:hAnsi="Times New Roman"/>
          <w:color w:val="000000" w:themeColor="text1"/>
          <w:sz w:val="24"/>
          <w:szCs w:val="24"/>
          <w:lang w:val="bg-BG"/>
        </w:rPr>
        <w:t>Министерство на е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лектронно</w:t>
      </w:r>
      <w:r w:rsidR="00B02D74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управление, Регистър на животни и животновъдни обекти, поддържан от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МЗм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-БАБХ,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</w:t>
      </w:r>
      <w:r w:rsidR="00B63803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1.2 -</w:t>
      </w:r>
      <w:r w:rsidR="00B63803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Официална справка за всички регистрирани към 1-ви февруари 2022 година в Интегрираната информационна система на Българска агенция по безопасност на храните /БАБХ/ и утвърдена със Заповед № РД 11-</w:t>
      </w:r>
      <w:r w:rsidR="00A70894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299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от </w:t>
      </w:r>
      <w:r w:rsidR="00A70894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13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.02.202</w:t>
      </w:r>
      <w:r w:rsidR="00A70894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B63803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 от изпълнителния директор на БАБХ</w:t>
      </w:r>
      <w:r w:rsidR="00644DC6" w:rsidRPr="00DF07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4DC6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БЧ</w:t>
      </w:r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ЕООД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отглежда следните животни в ЖО </w:t>
      </w:r>
      <w:r w:rsidR="00644DC6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</w:t>
      </w:r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адрес на ОЕЗ – </w:t>
      </w:r>
      <w:proofErr w:type="spellStart"/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обл</w:t>
      </w:r>
      <w:proofErr w:type="spellEnd"/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Габрово, общ. Габрово, с. </w:t>
      </w:r>
      <w:r w:rsidR="00644DC6"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</w:t>
      </w:r>
      <w:r w:rsidRPr="00DF0724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241822" w:rsidRPr="00685C4D" w:rsidRDefault="00241822" w:rsidP="002D043B">
      <w:pPr>
        <w:spacing w:line="288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Style w:val="ac"/>
        <w:tblW w:w="9688" w:type="dxa"/>
        <w:tblInd w:w="-5" w:type="dxa"/>
        <w:tblLook w:val="04A0" w:firstRow="1" w:lastRow="0" w:firstColumn="1" w:lastColumn="0" w:noHBand="0" w:noVBand="1"/>
      </w:tblPr>
      <w:tblGrid>
        <w:gridCol w:w="2524"/>
        <w:gridCol w:w="1093"/>
        <w:gridCol w:w="744"/>
        <w:gridCol w:w="1428"/>
        <w:gridCol w:w="1255"/>
        <w:gridCol w:w="1062"/>
        <w:gridCol w:w="1582"/>
      </w:tblGrid>
      <w:tr w:rsidR="0096474C" w:rsidRPr="0096474C" w:rsidTr="00264757">
        <w:trPr>
          <w:trHeight w:val="672"/>
        </w:trPr>
        <w:tc>
          <w:tcPr>
            <w:tcW w:w="2524" w:type="dxa"/>
            <w:vMerge w:val="restart"/>
            <w:vAlign w:val="center"/>
          </w:tcPr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Вид животно</w:t>
            </w:r>
          </w:p>
        </w:tc>
        <w:tc>
          <w:tcPr>
            <w:tcW w:w="1093" w:type="dxa"/>
            <w:vMerge w:val="restart"/>
            <w:vAlign w:val="center"/>
          </w:tcPr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744" w:type="dxa"/>
            <w:vMerge w:val="restart"/>
            <w:vAlign w:val="center"/>
          </w:tcPr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Брой </w:t>
            </w:r>
          </w:p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ЖЕ</w:t>
            </w:r>
          </w:p>
        </w:tc>
        <w:tc>
          <w:tcPr>
            <w:tcW w:w="2683" w:type="dxa"/>
            <w:gridSpan w:val="2"/>
            <w:vAlign w:val="center"/>
          </w:tcPr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Норма ПМЛ за ЖЕ </w:t>
            </w:r>
          </w:p>
        </w:tc>
        <w:tc>
          <w:tcPr>
            <w:tcW w:w="2644" w:type="dxa"/>
            <w:gridSpan w:val="2"/>
            <w:vAlign w:val="center"/>
          </w:tcPr>
          <w:p w:rsidR="00137726" w:rsidRPr="00264757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>Полагащи се ПМЛ</w:t>
            </w:r>
          </w:p>
        </w:tc>
      </w:tr>
      <w:tr w:rsidR="0096474C" w:rsidRPr="0096474C" w:rsidTr="00264757">
        <w:trPr>
          <w:trHeight w:val="324"/>
        </w:trPr>
        <w:tc>
          <w:tcPr>
            <w:tcW w:w="2524" w:type="dxa"/>
            <w:vMerge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3" w:type="dxa"/>
            <w:vMerge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44" w:type="dxa"/>
            <w:vMerge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28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255" w:type="dxa"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="00264757"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062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582" w:type="dxa"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кат. </w:t>
            </w:r>
            <w:r w:rsidR="006F42D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  <w:r w:rsidRPr="0026475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</w:tr>
      <w:tr w:rsidR="0096474C" w:rsidRPr="0096474C" w:rsidTr="00264757">
        <w:trPr>
          <w:trHeight w:val="324"/>
        </w:trPr>
        <w:tc>
          <w:tcPr>
            <w:tcW w:w="2524" w:type="dxa"/>
            <w:vMerge/>
          </w:tcPr>
          <w:p w:rsidR="00137726" w:rsidRPr="00264757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3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44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428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255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062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582" w:type="dxa"/>
          </w:tcPr>
          <w:p w:rsidR="00137726" w:rsidRPr="00264757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</w:pPr>
            <w:r w:rsidRPr="00264757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bg-BG"/>
              </w:rPr>
              <w:t>дка</w:t>
            </w:r>
          </w:p>
        </w:tc>
      </w:tr>
      <w:tr w:rsidR="0096474C" w:rsidRPr="0096474C" w:rsidTr="00264757">
        <w:trPr>
          <w:trHeight w:val="277"/>
        </w:trPr>
        <w:tc>
          <w:tcPr>
            <w:tcW w:w="2524" w:type="dxa"/>
          </w:tcPr>
          <w:p w:rsidR="00753346" w:rsidRPr="00264757" w:rsidRDefault="00285B7B" w:rsidP="00285B7B">
            <w:pPr>
              <w:spacing w:line="288" w:lineRule="auto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Говеда от 6 до 24 месеца - мляко</w:t>
            </w:r>
          </w:p>
        </w:tc>
        <w:tc>
          <w:tcPr>
            <w:tcW w:w="1093" w:type="dxa"/>
          </w:tcPr>
          <w:p w:rsidR="00753346" w:rsidRPr="00264757" w:rsidRDefault="00264757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17</w:t>
            </w:r>
          </w:p>
        </w:tc>
        <w:tc>
          <w:tcPr>
            <w:tcW w:w="744" w:type="dxa"/>
          </w:tcPr>
          <w:p w:rsidR="00753346" w:rsidRPr="0026475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10,2</w:t>
            </w:r>
          </w:p>
        </w:tc>
        <w:tc>
          <w:tcPr>
            <w:tcW w:w="1428" w:type="dxa"/>
          </w:tcPr>
          <w:p w:rsidR="00753346" w:rsidRPr="0026475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753346" w:rsidRPr="0026475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062" w:type="dxa"/>
          </w:tcPr>
          <w:p w:rsidR="00753346" w:rsidRPr="0026475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53</w:t>
            </w: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, 000</w:t>
            </w:r>
          </w:p>
        </w:tc>
        <w:tc>
          <w:tcPr>
            <w:tcW w:w="1582" w:type="dxa"/>
          </w:tcPr>
          <w:p w:rsidR="00753346" w:rsidRPr="0026475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306</w:t>
            </w:r>
            <w:r w:rsidR="00825EBE" w:rsidRPr="00264757">
              <w:rPr>
                <w:rFonts w:ascii="Times New Roman" w:hAnsi="Times New Roman"/>
                <w:color w:val="000000" w:themeColor="text1"/>
                <w:lang w:val="bg-BG"/>
              </w:rPr>
              <w:t>, 000</w:t>
            </w:r>
          </w:p>
        </w:tc>
      </w:tr>
      <w:tr w:rsidR="0096474C" w:rsidRPr="0096474C" w:rsidTr="00264757">
        <w:trPr>
          <w:trHeight w:val="277"/>
        </w:trPr>
        <w:tc>
          <w:tcPr>
            <w:tcW w:w="2524" w:type="dxa"/>
          </w:tcPr>
          <w:p w:rsidR="00753346" w:rsidRPr="00264757" w:rsidRDefault="00285B7B" w:rsidP="00285B7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Говеда над 24 месеца - мляко</w:t>
            </w:r>
          </w:p>
        </w:tc>
        <w:tc>
          <w:tcPr>
            <w:tcW w:w="1093" w:type="dxa"/>
          </w:tcPr>
          <w:p w:rsidR="00753346" w:rsidRPr="00264757" w:rsidRDefault="00285B7B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744" w:type="dxa"/>
          </w:tcPr>
          <w:p w:rsidR="00753346" w:rsidRPr="00264757" w:rsidRDefault="00285B7B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3</w:t>
            </w:r>
          </w:p>
        </w:tc>
        <w:tc>
          <w:tcPr>
            <w:tcW w:w="1428" w:type="dxa"/>
          </w:tcPr>
          <w:p w:rsidR="00753346" w:rsidRPr="0026475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753346" w:rsidRPr="00264757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062" w:type="dxa"/>
          </w:tcPr>
          <w:p w:rsidR="00753346" w:rsidRPr="0026475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4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95</w:t>
            </w: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, 000</w:t>
            </w:r>
          </w:p>
        </w:tc>
        <w:tc>
          <w:tcPr>
            <w:tcW w:w="1582" w:type="dxa"/>
          </w:tcPr>
          <w:p w:rsidR="00753346" w:rsidRPr="0026475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9</w:t>
            </w: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0, 000</w:t>
            </w:r>
          </w:p>
        </w:tc>
      </w:tr>
      <w:tr w:rsidR="0096474C" w:rsidRPr="0096474C" w:rsidTr="00264757">
        <w:trPr>
          <w:trHeight w:val="277"/>
        </w:trPr>
        <w:tc>
          <w:tcPr>
            <w:tcW w:w="2524" w:type="dxa"/>
          </w:tcPr>
          <w:p w:rsidR="00825EBE" w:rsidRPr="00264757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Коне над 6 месеца</w:t>
            </w:r>
          </w:p>
        </w:tc>
        <w:tc>
          <w:tcPr>
            <w:tcW w:w="1093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744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2</w:t>
            </w:r>
          </w:p>
        </w:tc>
        <w:tc>
          <w:tcPr>
            <w:tcW w:w="1428" w:type="dxa"/>
          </w:tcPr>
          <w:p w:rsidR="00825EBE" w:rsidRPr="00264757" w:rsidRDefault="00825EBE" w:rsidP="00825EBE">
            <w:pPr>
              <w:jc w:val="center"/>
              <w:rPr>
                <w:color w:val="000000" w:themeColor="text1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062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582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60, 000</w:t>
            </w:r>
          </w:p>
        </w:tc>
      </w:tr>
      <w:tr w:rsidR="0096474C" w:rsidRPr="0096474C" w:rsidTr="00264757">
        <w:trPr>
          <w:trHeight w:val="277"/>
        </w:trPr>
        <w:tc>
          <w:tcPr>
            <w:tcW w:w="2524" w:type="dxa"/>
          </w:tcPr>
          <w:p w:rsidR="00825EBE" w:rsidRPr="00264757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Овце над 12 месеца</w:t>
            </w:r>
          </w:p>
        </w:tc>
        <w:tc>
          <w:tcPr>
            <w:tcW w:w="1093" w:type="dxa"/>
          </w:tcPr>
          <w:p w:rsidR="00825EBE" w:rsidRPr="0026475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744" w:type="dxa"/>
          </w:tcPr>
          <w:p w:rsidR="00825EBE" w:rsidRPr="0026475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4,</w:t>
            </w:r>
            <w:r w:rsidR="00264757" w:rsidRPr="00264757">
              <w:rPr>
                <w:rFonts w:ascii="Times New Roman" w:hAnsi="Times New Roman"/>
                <w:color w:val="000000" w:themeColor="text1"/>
                <w:lang w:val="bg-BG"/>
              </w:rPr>
              <w:t>05</w:t>
            </w:r>
          </w:p>
        </w:tc>
        <w:tc>
          <w:tcPr>
            <w:tcW w:w="1428" w:type="dxa"/>
          </w:tcPr>
          <w:p w:rsidR="00825EBE" w:rsidRPr="00264757" w:rsidRDefault="00825EBE" w:rsidP="00825EBE">
            <w:pPr>
              <w:jc w:val="center"/>
              <w:rPr>
                <w:color w:val="000000" w:themeColor="text1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15, 000</w:t>
            </w:r>
          </w:p>
        </w:tc>
        <w:tc>
          <w:tcPr>
            <w:tcW w:w="1255" w:type="dxa"/>
          </w:tcPr>
          <w:p w:rsidR="00825EBE" w:rsidRPr="00264757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30, 000</w:t>
            </w:r>
          </w:p>
        </w:tc>
        <w:tc>
          <w:tcPr>
            <w:tcW w:w="1062" w:type="dxa"/>
          </w:tcPr>
          <w:p w:rsidR="00825EBE" w:rsidRPr="0026475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60</w:t>
            </w:r>
            <w:r w:rsidR="00825EBE" w:rsidRPr="00264757">
              <w:rPr>
                <w:rFonts w:ascii="Times New Roman" w:hAnsi="Times New Roman"/>
                <w:color w:val="000000" w:themeColor="text1"/>
                <w:lang w:val="bg-BG"/>
              </w:rPr>
              <w:t xml:space="preserve">, </w:t>
            </w: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75</w:t>
            </w:r>
          </w:p>
        </w:tc>
        <w:tc>
          <w:tcPr>
            <w:tcW w:w="1582" w:type="dxa"/>
          </w:tcPr>
          <w:p w:rsidR="00825EBE" w:rsidRPr="00264757" w:rsidRDefault="00264757" w:rsidP="00264757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color w:val="000000" w:themeColor="text1"/>
                <w:lang w:val="bg-BG"/>
              </w:rPr>
              <w:t>121</w:t>
            </w:r>
            <w:r w:rsidR="00825EBE" w:rsidRPr="00264757">
              <w:rPr>
                <w:rFonts w:ascii="Times New Roman" w:hAnsi="Times New Roman"/>
                <w:color w:val="000000" w:themeColor="text1"/>
                <w:lang w:val="bg-BG"/>
              </w:rPr>
              <w:t>, 500</w:t>
            </w:r>
          </w:p>
        </w:tc>
      </w:tr>
      <w:tr w:rsidR="0096474C" w:rsidRPr="0096474C" w:rsidTr="00264757">
        <w:trPr>
          <w:trHeight w:val="277"/>
        </w:trPr>
        <w:tc>
          <w:tcPr>
            <w:tcW w:w="7044" w:type="dxa"/>
            <w:gridSpan w:val="5"/>
          </w:tcPr>
          <w:p w:rsidR="00825EBE" w:rsidRPr="00264757" w:rsidRDefault="00825EBE" w:rsidP="00644DC6">
            <w:pPr>
              <w:spacing w:line="288" w:lineRule="auto"/>
              <w:jc w:val="right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Общо за ЖО с Рег. № </w:t>
            </w:r>
            <w:r w:rsidR="00644DC6">
              <w:rPr>
                <w:rFonts w:ascii="Times New Roman" w:hAnsi="Times New Roman"/>
                <w:b/>
                <w:color w:val="000000" w:themeColor="text1"/>
                <w:lang w:val="bg-BG"/>
              </w:rPr>
              <w:t>*****</w:t>
            </w: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1062" w:type="dxa"/>
          </w:tcPr>
          <w:p w:rsidR="00825EBE" w:rsidRPr="00264757" w:rsidRDefault="00825EBE" w:rsidP="0026475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7</w:t>
            </w:r>
            <w:r w:rsidR="00264757"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38</w:t>
            </w: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, </w:t>
            </w:r>
            <w:r w:rsidR="00264757"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7</w:t>
            </w: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50 </w:t>
            </w:r>
          </w:p>
        </w:tc>
        <w:tc>
          <w:tcPr>
            <w:tcW w:w="1582" w:type="dxa"/>
          </w:tcPr>
          <w:p w:rsidR="00825EBE" w:rsidRPr="00264757" w:rsidRDefault="00296A78" w:rsidP="00264757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1</w:t>
            </w:r>
            <w:r w:rsidR="00264757"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477</w:t>
            </w:r>
            <w:r w:rsidRPr="00264757">
              <w:rPr>
                <w:rFonts w:ascii="Times New Roman" w:hAnsi="Times New Roman"/>
                <w:b/>
                <w:color w:val="000000" w:themeColor="text1"/>
                <w:lang w:val="bg-BG"/>
              </w:rPr>
              <w:t>, 500</w:t>
            </w:r>
          </w:p>
        </w:tc>
      </w:tr>
    </w:tbl>
    <w:p w:rsidR="00D342BB" w:rsidRPr="001536F8" w:rsidRDefault="00296A78" w:rsidP="002D043B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296A78" w:rsidRPr="001536F8" w:rsidRDefault="00296A78" w:rsidP="00790AD1">
      <w:pPr>
        <w:spacing w:line="288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2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Справка с детайли за полз</w:t>
      </w:r>
      <w:bookmarkStart w:id="0" w:name="_GoBack"/>
      <w:bookmarkEnd w:id="0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ване на ПМЛ, генерирана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от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>- mzhcupok2.mzg.government.bg/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RegixServicesWeb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</w:rPr>
        <w:t>/APIS/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ResponseView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644DC6">
        <w:rPr>
          <w:rFonts w:ascii="Times New Roman" w:hAnsi="Times New Roman"/>
          <w:color w:val="000000" w:themeColor="text1"/>
          <w:sz w:val="24"/>
          <w:szCs w:val="24"/>
          <w:lang w:val="bg-BG"/>
        </w:rPr>
        <w:t>БЧ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ЕООД ползва имоти с НТП – пасища, мери и ливади към </w:t>
      </w:r>
      <w:r w:rsidR="006A6D09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01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.202</w:t>
      </w:r>
      <w:r w:rsidR="00A70894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., както следва:</w:t>
      </w:r>
    </w:p>
    <w:p w:rsidR="00824F18" w:rsidRPr="001536F8" w:rsidRDefault="00824F18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296A78" w:rsidRPr="001536F8" w:rsidRDefault="00296A78" w:rsidP="002D043B">
      <w:pPr>
        <w:spacing w:line="288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578"/>
        <w:gridCol w:w="1100"/>
        <w:gridCol w:w="1122"/>
        <w:gridCol w:w="2503"/>
        <w:gridCol w:w="1369"/>
        <w:gridCol w:w="1494"/>
        <w:gridCol w:w="1615"/>
      </w:tblGrid>
      <w:tr w:rsidR="001536F8" w:rsidRPr="001536F8" w:rsidTr="00D6165E">
        <w:trPr>
          <w:trHeight w:val="760"/>
        </w:trPr>
        <w:tc>
          <w:tcPr>
            <w:tcW w:w="578" w:type="dxa"/>
            <w:vMerge w:val="restart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100" w:type="dxa"/>
            <w:vMerge w:val="restart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22" w:type="dxa"/>
            <w:vMerge w:val="restart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503" w:type="dxa"/>
            <w:vMerge w:val="restart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369" w:type="dxa"/>
            <w:vMerge w:val="restart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Площ</w:t>
            </w:r>
          </w:p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дка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9" w:type="dxa"/>
            <w:gridSpan w:val="2"/>
            <w:vAlign w:val="center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По категория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  <w:vMerge/>
          </w:tcPr>
          <w:p w:rsidR="006A2A16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A2A16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6A2A16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6A2A16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6A2A16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от  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I-VII</w:t>
            </w:r>
          </w:p>
        </w:tc>
        <w:tc>
          <w:tcPr>
            <w:tcW w:w="1615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от  </w:t>
            </w:r>
            <w:r w:rsidR="00D50941" w:rsidRPr="001536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VIII-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296A78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1100" w:type="dxa"/>
          </w:tcPr>
          <w:p w:rsidR="00296A78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296A78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296A78" w:rsidRPr="001536F8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369" w:type="dxa"/>
          </w:tcPr>
          <w:p w:rsidR="00296A78" w:rsidRPr="001536F8" w:rsidRDefault="0091532F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241, 62</w:t>
            </w:r>
          </w:p>
        </w:tc>
        <w:tc>
          <w:tcPr>
            <w:tcW w:w="1494" w:type="dxa"/>
          </w:tcPr>
          <w:p w:rsidR="00296A78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296A78" w:rsidRPr="001536F8" w:rsidRDefault="007D64E2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241, 62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Донино</w:t>
            </w:r>
          </w:p>
        </w:tc>
        <w:tc>
          <w:tcPr>
            <w:tcW w:w="1369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0, 648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6A2A16" w:rsidRPr="001536F8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0,648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Жълтеш</w:t>
            </w:r>
          </w:p>
        </w:tc>
        <w:tc>
          <w:tcPr>
            <w:tcW w:w="1369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0, 801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6A2A16" w:rsidRPr="001536F8" w:rsidRDefault="00D50941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0,</w:t>
            </w:r>
            <w:r w:rsidR="007D64E2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801</w:t>
            </w:r>
          </w:p>
        </w:tc>
      </w:tr>
      <w:tr w:rsidR="001536F8" w:rsidRPr="001536F8" w:rsidTr="00D6165E">
        <w:trPr>
          <w:trHeight w:val="307"/>
        </w:trPr>
        <w:tc>
          <w:tcPr>
            <w:tcW w:w="578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Кметовци</w:t>
            </w:r>
          </w:p>
        </w:tc>
        <w:tc>
          <w:tcPr>
            <w:tcW w:w="1369" w:type="dxa"/>
          </w:tcPr>
          <w:p w:rsidR="006A2A16" w:rsidRPr="001536F8" w:rsidRDefault="0091532F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2</w:t>
            </w:r>
            <w:r w:rsidR="00D50941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80</w:t>
            </w: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="00D50941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369</w:t>
            </w:r>
          </w:p>
        </w:tc>
        <w:tc>
          <w:tcPr>
            <w:tcW w:w="1494" w:type="dxa"/>
          </w:tcPr>
          <w:p w:rsidR="006A2A16" w:rsidRPr="001536F8" w:rsidRDefault="00D50941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92</w:t>
            </w:r>
            <w:r w:rsidR="0091532F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,</w:t>
            </w: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776</w:t>
            </w:r>
          </w:p>
        </w:tc>
        <w:tc>
          <w:tcPr>
            <w:tcW w:w="1615" w:type="dxa"/>
          </w:tcPr>
          <w:p w:rsidR="006A2A16" w:rsidRPr="001536F8" w:rsidRDefault="007D64E2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187, </w:t>
            </w:r>
            <w:r w:rsidR="00D50941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593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Копчелиите</w:t>
            </w:r>
          </w:p>
        </w:tc>
        <w:tc>
          <w:tcPr>
            <w:tcW w:w="1369" w:type="dxa"/>
          </w:tcPr>
          <w:p w:rsidR="006A2A16" w:rsidRPr="001536F8" w:rsidRDefault="0091532F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13, 08</w:t>
            </w:r>
            <w:r w:rsidR="00D50941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6A2A16" w:rsidRPr="001536F8" w:rsidRDefault="007D64E2" w:rsidP="00D50941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13, 08</w:t>
            </w:r>
            <w:r w:rsidR="00D50941"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6A2A16" w:rsidRPr="001536F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Лесичарка</w:t>
            </w:r>
          </w:p>
        </w:tc>
        <w:tc>
          <w:tcPr>
            <w:tcW w:w="1369" w:type="dxa"/>
          </w:tcPr>
          <w:p w:rsidR="006A2A16" w:rsidRPr="001536F8" w:rsidRDefault="003A75AC" w:rsidP="003A75A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1,149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1, 149</w:t>
            </w:r>
          </w:p>
        </w:tc>
        <w:tc>
          <w:tcPr>
            <w:tcW w:w="1615" w:type="dxa"/>
          </w:tcPr>
          <w:p w:rsidR="006A2A16" w:rsidRPr="001536F8" w:rsidRDefault="003A75AC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1536F8" w:rsidRPr="001536F8" w:rsidTr="00D6165E">
        <w:trPr>
          <w:trHeight w:val="321"/>
        </w:trPr>
        <w:tc>
          <w:tcPr>
            <w:tcW w:w="578" w:type="dxa"/>
          </w:tcPr>
          <w:p w:rsidR="006A2A16" w:rsidRPr="001536F8" w:rsidRDefault="003A75AC" w:rsidP="003A75A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7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с. Геша</w:t>
            </w:r>
          </w:p>
        </w:tc>
        <w:tc>
          <w:tcPr>
            <w:tcW w:w="1369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30, 599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30, 599</w:t>
            </w:r>
          </w:p>
        </w:tc>
        <w:tc>
          <w:tcPr>
            <w:tcW w:w="1615" w:type="dxa"/>
          </w:tcPr>
          <w:p w:rsidR="006A2A16" w:rsidRPr="001536F8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1536F8" w:rsidRPr="001536F8" w:rsidTr="00D6165E">
        <w:trPr>
          <w:trHeight w:val="307"/>
        </w:trPr>
        <w:tc>
          <w:tcPr>
            <w:tcW w:w="578" w:type="dxa"/>
          </w:tcPr>
          <w:p w:rsidR="006A2A16" w:rsidRPr="001536F8" w:rsidRDefault="003A75AC" w:rsidP="003A75AC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1100" w:type="dxa"/>
          </w:tcPr>
          <w:p w:rsidR="006A2A16" w:rsidRPr="001536F8" w:rsidRDefault="006A2A16" w:rsidP="006A2A16">
            <w:pPr>
              <w:rPr>
                <w:color w:val="000000" w:themeColor="text1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22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503" w:type="dxa"/>
          </w:tcPr>
          <w:p w:rsidR="006A2A16" w:rsidRPr="001536F8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369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14, 962</w:t>
            </w:r>
          </w:p>
        </w:tc>
        <w:tc>
          <w:tcPr>
            <w:tcW w:w="1494" w:type="dxa"/>
          </w:tcPr>
          <w:p w:rsidR="006A2A16" w:rsidRPr="001536F8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1615" w:type="dxa"/>
          </w:tcPr>
          <w:p w:rsidR="006A2A16" w:rsidRPr="001536F8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14, 962</w:t>
            </w:r>
          </w:p>
        </w:tc>
      </w:tr>
      <w:tr w:rsidR="001536F8" w:rsidRPr="001536F8" w:rsidTr="00D6165E">
        <w:trPr>
          <w:trHeight w:val="321"/>
        </w:trPr>
        <w:tc>
          <w:tcPr>
            <w:tcW w:w="5303" w:type="dxa"/>
            <w:gridSpan w:val="4"/>
          </w:tcPr>
          <w:p w:rsidR="007D64E2" w:rsidRPr="001536F8" w:rsidRDefault="00DA50B9" w:rsidP="00644DC6">
            <w:pPr>
              <w:spacing w:line="288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Общо за </w:t>
            </w:r>
            <w:r w:rsidR="00644DC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БЧ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ЕООД</w:t>
            </w:r>
          </w:p>
        </w:tc>
        <w:tc>
          <w:tcPr>
            <w:tcW w:w="1369" w:type="dxa"/>
          </w:tcPr>
          <w:p w:rsidR="007D64E2" w:rsidRPr="001536F8" w:rsidRDefault="0027276F" w:rsidP="0027276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583</w:t>
            </w:r>
            <w:r w:rsidR="00E84ACC"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229</w:t>
            </w:r>
          </w:p>
        </w:tc>
        <w:tc>
          <w:tcPr>
            <w:tcW w:w="1494" w:type="dxa"/>
          </w:tcPr>
          <w:p w:rsidR="007D64E2" w:rsidRPr="001536F8" w:rsidRDefault="00E84ACC" w:rsidP="0027276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1</w:t>
            </w:r>
            <w:r w:rsidR="0027276F"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24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="0027276F"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524</w:t>
            </w:r>
          </w:p>
        </w:tc>
        <w:tc>
          <w:tcPr>
            <w:tcW w:w="1615" w:type="dxa"/>
          </w:tcPr>
          <w:p w:rsidR="007D64E2" w:rsidRPr="001536F8" w:rsidRDefault="0027276F" w:rsidP="0027276F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458</w:t>
            </w:r>
            <w:r w:rsidR="00E84ACC"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r w:rsidRPr="001536F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705</w:t>
            </w:r>
          </w:p>
        </w:tc>
      </w:tr>
    </w:tbl>
    <w:p w:rsidR="00C07579" w:rsidRPr="001536F8" w:rsidRDefault="00296A78" w:rsidP="002D043B">
      <w:pPr>
        <w:spacing w:line="288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A50B9" w:rsidRPr="001536F8" w:rsidRDefault="00DA50B9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Общо ползвана площ на имоти по договори –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583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229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дка, разпределени по категории от 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>I-VII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1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24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524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дка,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</w:rPr>
        <w:t>VIII-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>X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458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27276F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705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 или общо </w:t>
      </w:r>
      <w:r w:rsidR="00483C57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353,877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дка приравнени към 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</w:rPr>
        <w:t>I-VII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5A1B87" w:rsidRPr="001536F8" w:rsidRDefault="005A1B87" w:rsidP="005A1B87">
      <w:pPr>
        <w:spacing w:line="288" w:lineRule="auto"/>
        <w:ind w:left="-284" w:firstLine="1004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Съгласно чл. 37и, ал. 4 от ЗСПЗЗ -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Пасищата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мерите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ливадите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разпределят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между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правоимащите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които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имат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регистрирани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животновъдни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обекти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съответното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землище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съобразно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броя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вида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регистрираните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селскостопански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зависимост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притежаваните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или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ползвани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правно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основание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пасища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мери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ливади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повече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15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първа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седма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и/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или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30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осма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десета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.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правоимащите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лица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които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отглеждат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говеда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с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предназначение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производство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на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месо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местни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(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автохтонни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)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породи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се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разпределят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20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първа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седма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и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40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за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1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животинска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единица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в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имоти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от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осма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до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десета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категория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en"/>
        </w:rPr>
        <w:t>.</w:t>
      </w:r>
    </w:p>
    <w:p w:rsidR="00DA50B9" w:rsidRPr="001536F8" w:rsidRDefault="00B44B63" w:rsidP="005A1B87">
      <w:pPr>
        <w:spacing w:line="288" w:lineRule="auto"/>
        <w:ind w:left="-284" w:firstLine="100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lastRenderedPageBreak/>
        <w:t>Във връзка с гореизложеното и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съобразно Приложение 1 </w:t>
      </w:r>
      <w:r w:rsidR="00D342BB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и Приложение 2 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- Справк</w:t>
      </w:r>
      <w:r w:rsidR="00D342BB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за животни в ОЕЗ, към </w:t>
      </w:r>
      <w:r w:rsidR="003A3004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01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2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.202</w:t>
      </w:r>
      <w:r w:rsidR="00A70894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г. на </w:t>
      </w:r>
      <w:r w:rsidR="00644DC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БЧ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ЕООД максимално допустимата полагаема площ е в размер на 7</w:t>
      </w:r>
      <w:r w:rsidR="0026475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38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26475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7</w:t>
      </w:r>
      <w:r w:rsidR="00D6165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50 дка.  от 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</w:rPr>
        <w:t>I-VII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категория</w:t>
      </w:r>
      <w:r w:rsidR="00D6165E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1477,500 дка от </w:t>
      </w:r>
      <w:r w:rsidR="00D6165E">
        <w:rPr>
          <w:rFonts w:ascii="Times New Roman" w:hAnsi="Times New Roman"/>
          <w:b/>
          <w:color w:val="000000" w:themeColor="text1"/>
          <w:sz w:val="22"/>
          <w:szCs w:val="22"/>
        </w:rPr>
        <w:t>VIII-</w:t>
      </w:r>
      <w:r w:rsidR="00D6165E" w:rsidRPr="00264757">
        <w:rPr>
          <w:rFonts w:ascii="Times New Roman" w:hAnsi="Times New Roman"/>
          <w:b/>
          <w:color w:val="000000" w:themeColor="text1"/>
          <w:sz w:val="22"/>
          <w:szCs w:val="22"/>
        </w:rPr>
        <w:t>X</w:t>
      </w:r>
      <w:r w:rsidR="00D6165E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категория</w:t>
      </w:r>
      <w:r w:rsidR="00FB5107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или общо 1477,50 дка приравнени към </w:t>
      </w:r>
      <w:r w:rsidR="00FB5107">
        <w:rPr>
          <w:rFonts w:ascii="Times New Roman" w:hAnsi="Times New Roman"/>
          <w:b/>
          <w:color w:val="000000" w:themeColor="text1"/>
          <w:sz w:val="24"/>
          <w:szCs w:val="24"/>
        </w:rPr>
        <w:t>I-VII</w:t>
      </w:r>
      <w:r w:rsidR="00FB5107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категория.    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</w:t>
      </w:r>
    </w:p>
    <w:p w:rsidR="00B44B63" w:rsidRPr="001536F8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</w:p>
    <w:p w:rsidR="00B44B63" w:rsidRPr="001536F8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На </w:t>
      </w:r>
      <w:r w:rsidR="00DA50B9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основа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ние</w:t>
      </w:r>
      <w:r w:rsidR="00DA50B9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гор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еизложените</w:t>
      </w:r>
      <w:r w:rsidR="00DA50B9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данни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DA50B9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="005A1B87"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</w:p>
    <w:p w:rsidR="00B44B63" w:rsidRPr="001536F8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</w:p>
    <w:p w:rsidR="00C1683D" w:rsidRPr="001536F8" w:rsidRDefault="005A1B87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</w:pP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Р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Е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Ш</w:t>
      </w:r>
      <w:r w:rsidR="00B44B63"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 xml:space="preserve"> </w:t>
      </w:r>
      <w:r w:rsidRPr="001536F8">
        <w:rPr>
          <w:rFonts w:ascii="Times New Roman" w:hAnsi="Times New Roman"/>
          <w:b/>
          <w:color w:val="000000" w:themeColor="text1"/>
          <w:sz w:val="22"/>
          <w:szCs w:val="22"/>
          <w:lang w:val="bg-BG"/>
        </w:rPr>
        <w:t>И:</w:t>
      </w:r>
    </w:p>
    <w:p w:rsidR="00B44B63" w:rsidRPr="00BF1039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A3004" w:rsidRDefault="00BF1039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Видно от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Приложение 1.1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Справка за животни в ОЕЗ, към </w:t>
      </w:r>
      <w:r w:rsidR="003A300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01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.0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2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г., генерирана от Клиентско приложение на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</w:rPr>
        <w:t>RegiX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на</w:t>
      </w:r>
      <w:r w:rsidRPr="00153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>Министерство на е</w:t>
      </w:r>
      <w:r w:rsidR="00370A47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лектронно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>то</w:t>
      </w:r>
      <w:r w:rsidR="00370A47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управление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="00370A47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Регистър на животни и животновъдни обекти, поддържан от </w:t>
      </w:r>
      <w:proofErr w:type="spellStart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МЗм</w:t>
      </w:r>
      <w:proofErr w:type="spellEnd"/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-БАБХ, </w:t>
      </w:r>
      <w:r w:rsidRPr="001536F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1.2 -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Официална справка за всички регистрирани към 1-ви февруари 202</w:t>
      </w:r>
      <w:r w:rsidR="00A70894"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Pr="001536F8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година в Интегриран</w:t>
      </w:r>
      <w:r w:rsidRPr="00A70894">
        <w:rPr>
          <w:rFonts w:ascii="Times New Roman" w:hAnsi="Times New Roman"/>
          <w:sz w:val="24"/>
          <w:szCs w:val="24"/>
          <w:lang w:val="bg-BG"/>
        </w:rPr>
        <w:t>ата информационна система на Българска агенция по безопасност на храните /БАБХ/ и утвърдена със Заповед № РД 11-2</w:t>
      </w:r>
      <w:r w:rsidR="00A70894" w:rsidRPr="00A70894">
        <w:rPr>
          <w:rFonts w:ascii="Times New Roman" w:hAnsi="Times New Roman"/>
          <w:sz w:val="24"/>
          <w:szCs w:val="24"/>
          <w:lang w:val="bg-BG"/>
        </w:rPr>
        <w:t>99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A70894" w:rsidRPr="00A70894">
        <w:rPr>
          <w:rFonts w:ascii="Times New Roman" w:hAnsi="Times New Roman"/>
          <w:sz w:val="24"/>
          <w:szCs w:val="24"/>
          <w:lang w:val="bg-BG"/>
        </w:rPr>
        <w:t>13</w:t>
      </w:r>
      <w:r w:rsidRPr="00A70894">
        <w:rPr>
          <w:rFonts w:ascii="Times New Roman" w:hAnsi="Times New Roman"/>
          <w:sz w:val="24"/>
          <w:szCs w:val="24"/>
          <w:lang w:val="bg-BG"/>
        </w:rPr>
        <w:t>.02.202</w:t>
      </w:r>
      <w:r w:rsidR="00A70894" w:rsidRPr="00A70894">
        <w:rPr>
          <w:rFonts w:ascii="Times New Roman" w:hAnsi="Times New Roman"/>
          <w:sz w:val="24"/>
          <w:szCs w:val="24"/>
          <w:lang w:val="bg-BG"/>
        </w:rPr>
        <w:t>3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г. от изпълнителния директор на БАБХ и </w:t>
      </w:r>
      <w:r w:rsidRPr="00A70894">
        <w:rPr>
          <w:rFonts w:ascii="Times New Roman" w:hAnsi="Times New Roman"/>
          <w:b/>
          <w:sz w:val="24"/>
          <w:szCs w:val="24"/>
          <w:lang w:val="bg-BG"/>
        </w:rPr>
        <w:t>Приложение 2</w:t>
      </w:r>
      <w:r w:rsidRPr="00A70894">
        <w:rPr>
          <w:rFonts w:ascii="Times New Roman" w:hAnsi="Times New Roman"/>
          <w:sz w:val="24"/>
          <w:szCs w:val="24"/>
          <w:lang w:val="bg-BG"/>
        </w:rPr>
        <w:t xml:space="preserve"> – Справка с детайли за ползване на ПМЛ, генерирана</w:t>
      </w:r>
      <w:r w:rsidRPr="00A70894">
        <w:rPr>
          <w:rFonts w:ascii="Times New Roman" w:hAnsi="Times New Roman"/>
          <w:sz w:val="24"/>
          <w:szCs w:val="24"/>
        </w:rPr>
        <w:t xml:space="preserve"> </w:t>
      </w:r>
      <w:r w:rsidRPr="00A70894">
        <w:rPr>
          <w:rFonts w:ascii="Times New Roman" w:hAnsi="Times New Roman"/>
          <w:sz w:val="24"/>
          <w:szCs w:val="24"/>
          <w:lang w:val="bg-BG"/>
        </w:rPr>
        <w:t>от</w:t>
      </w:r>
      <w:r w:rsidRPr="00A708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894">
        <w:rPr>
          <w:rFonts w:ascii="Times New Roman" w:hAnsi="Times New Roman"/>
          <w:sz w:val="24"/>
          <w:szCs w:val="24"/>
        </w:rPr>
        <w:t>RegiX</w:t>
      </w:r>
      <w:proofErr w:type="spellEnd"/>
      <w:r w:rsidRPr="00A708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70894">
        <w:rPr>
          <w:rFonts w:ascii="Times New Roman" w:hAnsi="Times New Roman"/>
          <w:sz w:val="24"/>
          <w:szCs w:val="24"/>
        </w:rPr>
        <w:t>- mzhcupok2.mzg.government.bg/</w:t>
      </w:r>
      <w:proofErr w:type="spellStart"/>
      <w:r w:rsidRPr="00A70894">
        <w:rPr>
          <w:rFonts w:ascii="Times New Roman" w:hAnsi="Times New Roman"/>
          <w:sz w:val="24"/>
          <w:szCs w:val="24"/>
        </w:rPr>
        <w:t>RegixServicesWeb</w:t>
      </w:r>
      <w:proofErr w:type="spellEnd"/>
      <w:r w:rsidRPr="00A70894">
        <w:rPr>
          <w:rFonts w:ascii="Times New Roman" w:hAnsi="Times New Roman"/>
          <w:sz w:val="24"/>
          <w:szCs w:val="24"/>
        </w:rPr>
        <w:t>/APIS/</w:t>
      </w:r>
      <w:proofErr w:type="spellStart"/>
      <w:r w:rsidRPr="00A70894">
        <w:rPr>
          <w:rFonts w:ascii="Times New Roman" w:hAnsi="Times New Roman"/>
          <w:sz w:val="24"/>
          <w:szCs w:val="24"/>
        </w:rPr>
        <w:t>ResponseView</w:t>
      </w:r>
      <w:proofErr w:type="spellEnd"/>
      <w:r w:rsidRPr="00A708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4B63" w:rsidRPr="00A7089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70894">
        <w:rPr>
          <w:rFonts w:ascii="Times New Roman" w:hAnsi="Times New Roman"/>
          <w:sz w:val="22"/>
          <w:szCs w:val="22"/>
          <w:lang w:val="bg-BG"/>
        </w:rPr>
        <w:t>п</w:t>
      </w:r>
      <w:r w:rsidR="00B44B63" w:rsidRPr="00A70894">
        <w:rPr>
          <w:rFonts w:ascii="Times New Roman" w:hAnsi="Times New Roman"/>
          <w:sz w:val="24"/>
          <w:szCs w:val="24"/>
          <w:lang w:val="bg-BG"/>
        </w:rPr>
        <w:t xml:space="preserve">о договор ПО–05–19 от 23. 07. 2021 г. за отдаване под наем на пасища, мери и ливади от ДПФ на територията на област </w:t>
      </w:r>
      <w:r w:rsidR="00B44B63" w:rsidRPr="00BF1039">
        <w:rPr>
          <w:rFonts w:ascii="Times New Roman" w:hAnsi="Times New Roman"/>
          <w:sz w:val="24"/>
          <w:szCs w:val="24"/>
          <w:lang w:val="bg-BG"/>
        </w:rPr>
        <w:t xml:space="preserve">Габрово на </w:t>
      </w:r>
      <w:r w:rsidR="00644DC6">
        <w:rPr>
          <w:rFonts w:ascii="Times New Roman" w:hAnsi="Times New Roman"/>
          <w:sz w:val="24"/>
          <w:szCs w:val="24"/>
          <w:lang w:val="bg-BG"/>
        </w:rPr>
        <w:t>БЧ</w:t>
      </w:r>
      <w:r w:rsidR="00B44B63" w:rsidRPr="00BF1039">
        <w:rPr>
          <w:rFonts w:ascii="Times New Roman" w:hAnsi="Times New Roman"/>
          <w:sz w:val="24"/>
          <w:szCs w:val="24"/>
          <w:lang w:val="bg-BG"/>
        </w:rPr>
        <w:t xml:space="preserve"> ЕООД са спазени всички</w:t>
      </w:r>
      <w:r w:rsidR="00B44B63" w:rsidRPr="00BF1039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условия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37и,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ал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. 4</w:t>
      </w:r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 от ЗСПЗЗ.</w:t>
      </w:r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D342BB" w:rsidRDefault="00D342BB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Настоящият протокол да се обяви на информационното табло в административната сграда на ОД „Земеделие”- Габрово и на интернет страницата на дирекцията. 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tabs>
          <w:tab w:val="left" w:pos="709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подлежи на обжалване в 14</w:t>
      </w:r>
      <w:r w:rsidR="00EF338F">
        <w:rPr>
          <w:rFonts w:ascii="Times New Roman" w:hAnsi="Times New Roman"/>
          <w:sz w:val="24"/>
          <w:szCs w:val="24"/>
        </w:rPr>
        <w:t>-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дневен срок от обявяването му по реда на </w:t>
      </w:r>
      <w:proofErr w:type="spellStart"/>
      <w:r w:rsidR="00EF338F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EF338F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е изготвен в два еднообразни екземпляра – по един за комисията и за ОД „Земеделие” – Габрово.</w:t>
      </w:r>
    </w:p>
    <w:p w:rsidR="00EF338F" w:rsidRDefault="00EF338F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Pr="00337DA9" w:rsidRDefault="007713C0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EF338F" w:rsidRPr="00337DA9" w:rsidRDefault="00EF338F" w:rsidP="00EF338F">
      <w:pPr>
        <w:tabs>
          <w:tab w:val="left" w:pos="656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/П/</w:t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</w:p>
    <w:p w:rsidR="00EF338F" w:rsidRPr="00337DA9" w:rsidRDefault="00EF338F" w:rsidP="00EF338F">
      <w:pPr>
        <w:ind w:left="4320"/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>Председател : ………………………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/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Р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 xml:space="preserve">Цанкова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Pr="00337DA9" w:rsidRDefault="00EF338F" w:rsidP="00EF3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Членове :                   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</w:t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EF338F" w:rsidRDefault="00EF338F" w:rsidP="007713C0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/ И. </w:t>
      </w:r>
      <w:proofErr w:type="spellStart"/>
      <w:r w:rsidRPr="00337DA9">
        <w:rPr>
          <w:rFonts w:ascii="Times New Roman" w:hAnsi="Times New Roman"/>
          <w:b/>
          <w:sz w:val="24"/>
          <w:szCs w:val="24"/>
          <w:lang w:val="bg-BG"/>
        </w:rPr>
        <w:t>Назъров</w:t>
      </w:r>
      <w:proofErr w:type="spellEnd"/>
      <w:r w:rsidRPr="00337DA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7713C0" w:rsidRPr="00337DA9" w:rsidRDefault="007713C0" w:rsidP="00EF338F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7713C0" w:rsidP="00EF338F">
      <w:pPr>
        <w:spacing w:line="240" w:lineRule="atLeas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/П/</w:t>
      </w:r>
    </w:p>
    <w:p w:rsidR="00EF338F" w:rsidRPr="00337DA9" w:rsidRDefault="00EF338F" w:rsidP="00EF338F">
      <w:pPr>
        <w:spacing w:line="240" w:lineRule="atLeast"/>
        <w:ind w:left="4956"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. ………………………..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/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Г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Коцева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713C0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521EB8" w:rsidRDefault="007713C0" w:rsidP="00EF338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521EB8" w:rsidRPr="00337DA9" w:rsidRDefault="00264757" w:rsidP="00521EB8">
      <w:pPr>
        <w:ind w:left="5040"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21EB8"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521EB8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/ И.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Русев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</w:p>
    <w:p w:rsidR="007713C0" w:rsidRDefault="00521EB8" w:rsidP="00923CFD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521EB8" w:rsidRDefault="007713C0" w:rsidP="00923CFD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/П/</w:t>
      </w:r>
    </w:p>
    <w:p w:rsidR="00521EB8" w:rsidRPr="00337DA9" w:rsidRDefault="00264757" w:rsidP="00521EB8">
      <w:pPr>
        <w:spacing w:line="240" w:lineRule="atLeast"/>
        <w:ind w:left="4956"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4</w:t>
      </w:r>
      <w:r w:rsidR="00521EB8" w:rsidRPr="00337DA9">
        <w:rPr>
          <w:rFonts w:ascii="Times New Roman" w:hAnsi="Times New Roman"/>
          <w:b/>
          <w:sz w:val="24"/>
          <w:szCs w:val="24"/>
          <w:lang w:val="bg-BG"/>
        </w:rPr>
        <w:t>. …………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.</w:t>
      </w:r>
      <w:r w:rsidR="00521EB8" w:rsidRPr="00337DA9">
        <w:rPr>
          <w:rFonts w:ascii="Times New Roman" w:hAnsi="Times New Roman"/>
          <w:b/>
          <w:sz w:val="24"/>
          <w:szCs w:val="24"/>
          <w:lang w:val="bg-BG"/>
        </w:rPr>
        <w:t>…………..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/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Пенев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21EB8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</w:p>
    <w:p w:rsidR="007713C0" w:rsidRPr="00337DA9" w:rsidRDefault="007713C0" w:rsidP="00521EB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 xml:space="preserve">             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5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EF338F" w:rsidRPr="00172A52" w:rsidRDefault="00521EB8" w:rsidP="007713C0">
      <w:pPr>
        <w:rPr>
          <w:rFonts w:ascii="Verdana" w:hAnsi="Verdana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/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264757">
        <w:rPr>
          <w:rFonts w:ascii="Times New Roman" w:hAnsi="Times New Roman"/>
          <w:b/>
          <w:sz w:val="24"/>
          <w:szCs w:val="24"/>
          <w:lang w:val="bg-BG"/>
        </w:rPr>
        <w:t>Станчева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sectPr w:rsidR="00EF338F" w:rsidRPr="00172A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BC" w:rsidRDefault="00A259BC">
      <w:r>
        <w:separator/>
      </w:r>
    </w:p>
  </w:endnote>
  <w:endnote w:type="continuationSeparator" w:id="0">
    <w:p w:rsidR="00A259BC" w:rsidRDefault="00A2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BC" w:rsidRDefault="00A259BC">
      <w:r>
        <w:separator/>
      </w:r>
    </w:p>
  </w:footnote>
  <w:footnote w:type="continuationSeparator" w:id="0">
    <w:p w:rsidR="00A259BC" w:rsidRDefault="00A2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986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46477"/>
    <w:multiLevelType w:val="hybridMultilevel"/>
    <w:tmpl w:val="F8441272"/>
    <w:lvl w:ilvl="0" w:tplc="1A26A2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B617F1"/>
    <w:multiLevelType w:val="hybridMultilevel"/>
    <w:tmpl w:val="B91E44FC"/>
    <w:lvl w:ilvl="0" w:tplc="1DB85E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E932E1"/>
    <w:multiLevelType w:val="hybridMultilevel"/>
    <w:tmpl w:val="CCFEE74E"/>
    <w:lvl w:ilvl="0" w:tplc="71EE54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317E"/>
    <w:rsid w:val="00036050"/>
    <w:rsid w:val="00044B88"/>
    <w:rsid w:val="00045DAE"/>
    <w:rsid w:val="000477BF"/>
    <w:rsid w:val="00051EA6"/>
    <w:rsid w:val="0005609A"/>
    <w:rsid w:val="00060096"/>
    <w:rsid w:val="00060795"/>
    <w:rsid w:val="00070E7B"/>
    <w:rsid w:val="00080EF7"/>
    <w:rsid w:val="00083E30"/>
    <w:rsid w:val="000A02F1"/>
    <w:rsid w:val="000A2FF6"/>
    <w:rsid w:val="000B4927"/>
    <w:rsid w:val="000B4C8F"/>
    <w:rsid w:val="000C04E6"/>
    <w:rsid w:val="00110DE5"/>
    <w:rsid w:val="001204B2"/>
    <w:rsid w:val="001239CB"/>
    <w:rsid w:val="001257C5"/>
    <w:rsid w:val="00137726"/>
    <w:rsid w:val="001431AB"/>
    <w:rsid w:val="0015351F"/>
    <w:rsid w:val="001536F8"/>
    <w:rsid w:val="0015724D"/>
    <w:rsid w:val="00157D1E"/>
    <w:rsid w:val="00172A52"/>
    <w:rsid w:val="001A413F"/>
    <w:rsid w:val="001A6554"/>
    <w:rsid w:val="001A6E7F"/>
    <w:rsid w:val="001B4BA5"/>
    <w:rsid w:val="001C15D3"/>
    <w:rsid w:val="001D0794"/>
    <w:rsid w:val="001E1BC8"/>
    <w:rsid w:val="00201DD3"/>
    <w:rsid w:val="0020653E"/>
    <w:rsid w:val="00225564"/>
    <w:rsid w:val="0022656E"/>
    <w:rsid w:val="00227B3F"/>
    <w:rsid w:val="00232F8E"/>
    <w:rsid w:val="00233184"/>
    <w:rsid w:val="00233EEC"/>
    <w:rsid w:val="00236766"/>
    <w:rsid w:val="00237B9A"/>
    <w:rsid w:val="00241822"/>
    <w:rsid w:val="00254323"/>
    <w:rsid w:val="0025507E"/>
    <w:rsid w:val="002575B3"/>
    <w:rsid w:val="00261A92"/>
    <w:rsid w:val="00264757"/>
    <w:rsid w:val="00266D04"/>
    <w:rsid w:val="0027276F"/>
    <w:rsid w:val="002740C7"/>
    <w:rsid w:val="00280B45"/>
    <w:rsid w:val="00281C1A"/>
    <w:rsid w:val="00285B7B"/>
    <w:rsid w:val="00285E08"/>
    <w:rsid w:val="00296A7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043B"/>
    <w:rsid w:val="002E0340"/>
    <w:rsid w:val="002E25EF"/>
    <w:rsid w:val="002E5B1E"/>
    <w:rsid w:val="002E7516"/>
    <w:rsid w:val="0030309F"/>
    <w:rsid w:val="00314E19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0A47"/>
    <w:rsid w:val="003A3004"/>
    <w:rsid w:val="003A5B97"/>
    <w:rsid w:val="003A75AC"/>
    <w:rsid w:val="003B7313"/>
    <w:rsid w:val="003C05A7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34D6"/>
    <w:rsid w:val="00480D65"/>
    <w:rsid w:val="00482DB4"/>
    <w:rsid w:val="00483C57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1EB8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87F50"/>
    <w:rsid w:val="005A1B87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17A8B"/>
    <w:rsid w:val="00623C97"/>
    <w:rsid w:val="00623DC0"/>
    <w:rsid w:val="00644DC6"/>
    <w:rsid w:val="006617EB"/>
    <w:rsid w:val="00682B72"/>
    <w:rsid w:val="00685C4D"/>
    <w:rsid w:val="0069600A"/>
    <w:rsid w:val="006A1180"/>
    <w:rsid w:val="006A2A16"/>
    <w:rsid w:val="006A6D09"/>
    <w:rsid w:val="006B0B9A"/>
    <w:rsid w:val="006B1B53"/>
    <w:rsid w:val="006E1608"/>
    <w:rsid w:val="006E4750"/>
    <w:rsid w:val="006F42D0"/>
    <w:rsid w:val="00716209"/>
    <w:rsid w:val="00735898"/>
    <w:rsid w:val="007446A9"/>
    <w:rsid w:val="007449A8"/>
    <w:rsid w:val="007451A7"/>
    <w:rsid w:val="00753346"/>
    <w:rsid w:val="007713C0"/>
    <w:rsid w:val="0077185A"/>
    <w:rsid w:val="00785AB2"/>
    <w:rsid w:val="007865D2"/>
    <w:rsid w:val="00790AD1"/>
    <w:rsid w:val="007A2522"/>
    <w:rsid w:val="007A51F7"/>
    <w:rsid w:val="007A6290"/>
    <w:rsid w:val="007B7858"/>
    <w:rsid w:val="007D06CB"/>
    <w:rsid w:val="007D64E2"/>
    <w:rsid w:val="007D6B64"/>
    <w:rsid w:val="007E1142"/>
    <w:rsid w:val="007E6D72"/>
    <w:rsid w:val="007F0F7C"/>
    <w:rsid w:val="007F709A"/>
    <w:rsid w:val="0080571D"/>
    <w:rsid w:val="008108FD"/>
    <w:rsid w:val="00824F18"/>
    <w:rsid w:val="00825EBE"/>
    <w:rsid w:val="00826BD6"/>
    <w:rsid w:val="008335D6"/>
    <w:rsid w:val="008466A6"/>
    <w:rsid w:val="00850461"/>
    <w:rsid w:val="0085348A"/>
    <w:rsid w:val="008628E1"/>
    <w:rsid w:val="00866D9D"/>
    <w:rsid w:val="00885C88"/>
    <w:rsid w:val="0089136F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1532F"/>
    <w:rsid w:val="00923B5C"/>
    <w:rsid w:val="00923CFD"/>
    <w:rsid w:val="0093250E"/>
    <w:rsid w:val="00932B6D"/>
    <w:rsid w:val="00936425"/>
    <w:rsid w:val="009401C9"/>
    <w:rsid w:val="0094124B"/>
    <w:rsid w:val="00946D85"/>
    <w:rsid w:val="00955741"/>
    <w:rsid w:val="0096474C"/>
    <w:rsid w:val="00974546"/>
    <w:rsid w:val="00974B3B"/>
    <w:rsid w:val="0099275B"/>
    <w:rsid w:val="00995C26"/>
    <w:rsid w:val="009960C2"/>
    <w:rsid w:val="009A49E5"/>
    <w:rsid w:val="009A7D0C"/>
    <w:rsid w:val="009B16DC"/>
    <w:rsid w:val="009B4EF6"/>
    <w:rsid w:val="009D15CC"/>
    <w:rsid w:val="009D754A"/>
    <w:rsid w:val="009E617D"/>
    <w:rsid w:val="009E7D8E"/>
    <w:rsid w:val="009F05D6"/>
    <w:rsid w:val="009F07B6"/>
    <w:rsid w:val="009F5770"/>
    <w:rsid w:val="00A02FF4"/>
    <w:rsid w:val="00A079E3"/>
    <w:rsid w:val="00A10231"/>
    <w:rsid w:val="00A1092D"/>
    <w:rsid w:val="00A10B90"/>
    <w:rsid w:val="00A15922"/>
    <w:rsid w:val="00A259BC"/>
    <w:rsid w:val="00A46835"/>
    <w:rsid w:val="00A47856"/>
    <w:rsid w:val="00A51B76"/>
    <w:rsid w:val="00A6569C"/>
    <w:rsid w:val="00A70894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02D74"/>
    <w:rsid w:val="00B25C1D"/>
    <w:rsid w:val="00B279F5"/>
    <w:rsid w:val="00B44B63"/>
    <w:rsid w:val="00B53100"/>
    <w:rsid w:val="00B53290"/>
    <w:rsid w:val="00B54FF9"/>
    <w:rsid w:val="00B63803"/>
    <w:rsid w:val="00B759DF"/>
    <w:rsid w:val="00B915C4"/>
    <w:rsid w:val="00BC2C4C"/>
    <w:rsid w:val="00BD0331"/>
    <w:rsid w:val="00BD3CDB"/>
    <w:rsid w:val="00BD4BDC"/>
    <w:rsid w:val="00BE4B33"/>
    <w:rsid w:val="00BF1039"/>
    <w:rsid w:val="00C00904"/>
    <w:rsid w:val="00C02136"/>
    <w:rsid w:val="00C07579"/>
    <w:rsid w:val="00C07AFE"/>
    <w:rsid w:val="00C14A55"/>
    <w:rsid w:val="00C15C09"/>
    <w:rsid w:val="00C1683D"/>
    <w:rsid w:val="00C212B9"/>
    <w:rsid w:val="00C25F60"/>
    <w:rsid w:val="00C42810"/>
    <w:rsid w:val="00C43933"/>
    <w:rsid w:val="00C473A4"/>
    <w:rsid w:val="00C4786C"/>
    <w:rsid w:val="00C738A7"/>
    <w:rsid w:val="00C87D84"/>
    <w:rsid w:val="00C87F7F"/>
    <w:rsid w:val="00CA3258"/>
    <w:rsid w:val="00CA7A14"/>
    <w:rsid w:val="00CB764C"/>
    <w:rsid w:val="00CC3A0A"/>
    <w:rsid w:val="00CD0A12"/>
    <w:rsid w:val="00CE6C92"/>
    <w:rsid w:val="00CE747B"/>
    <w:rsid w:val="00CF3C37"/>
    <w:rsid w:val="00CF4593"/>
    <w:rsid w:val="00D1424A"/>
    <w:rsid w:val="00D14D77"/>
    <w:rsid w:val="00D17558"/>
    <w:rsid w:val="00D259F5"/>
    <w:rsid w:val="00D342BB"/>
    <w:rsid w:val="00D41A99"/>
    <w:rsid w:val="00D450FA"/>
    <w:rsid w:val="00D47CDC"/>
    <w:rsid w:val="00D50941"/>
    <w:rsid w:val="00D6165E"/>
    <w:rsid w:val="00D61AE4"/>
    <w:rsid w:val="00D645F1"/>
    <w:rsid w:val="00D7472F"/>
    <w:rsid w:val="00D74F7B"/>
    <w:rsid w:val="00D82AED"/>
    <w:rsid w:val="00D85F3D"/>
    <w:rsid w:val="00D92B77"/>
    <w:rsid w:val="00D93489"/>
    <w:rsid w:val="00D95136"/>
    <w:rsid w:val="00DA2BE5"/>
    <w:rsid w:val="00DA50B9"/>
    <w:rsid w:val="00DB046A"/>
    <w:rsid w:val="00DD11B4"/>
    <w:rsid w:val="00DE69C8"/>
    <w:rsid w:val="00DF0724"/>
    <w:rsid w:val="00DF61F5"/>
    <w:rsid w:val="00E03F3E"/>
    <w:rsid w:val="00E147B5"/>
    <w:rsid w:val="00E22C27"/>
    <w:rsid w:val="00E47DD4"/>
    <w:rsid w:val="00E62730"/>
    <w:rsid w:val="00E63E41"/>
    <w:rsid w:val="00E70458"/>
    <w:rsid w:val="00E72366"/>
    <w:rsid w:val="00E80A45"/>
    <w:rsid w:val="00E84ACC"/>
    <w:rsid w:val="00E95F9D"/>
    <w:rsid w:val="00EA3B1F"/>
    <w:rsid w:val="00EA5FAD"/>
    <w:rsid w:val="00ED2B0D"/>
    <w:rsid w:val="00ED5209"/>
    <w:rsid w:val="00EE69FA"/>
    <w:rsid w:val="00EF263B"/>
    <w:rsid w:val="00EF338F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53E8"/>
    <w:rsid w:val="00F65322"/>
    <w:rsid w:val="00F72CF1"/>
    <w:rsid w:val="00F76108"/>
    <w:rsid w:val="00F95ED8"/>
    <w:rsid w:val="00F97910"/>
    <w:rsid w:val="00FA2580"/>
    <w:rsid w:val="00FA5D7A"/>
    <w:rsid w:val="00FB169F"/>
    <w:rsid w:val="00FB5107"/>
    <w:rsid w:val="00FB7E8C"/>
    <w:rsid w:val="00FC3745"/>
    <w:rsid w:val="00FD0E4A"/>
    <w:rsid w:val="00FD169F"/>
    <w:rsid w:val="00FD28DF"/>
    <w:rsid w:val="00FD639F"/>
    <w:rsid w:val="00FE11B8"/>
    <w:rsid w:val="00FE2521"/>
    <w:rsid w:val="00FE3D3E"/>
    <w:rsid w:val="00FE5FAF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D0E93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C0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basedOn w:val="a0"/>
    <w:rsid w:val="00B44B63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C6B8-9307-47D6-B818-D6A44BE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27</cp:revision>
  <cp:lastPrinted>2023-02-17T14:54:00Z</cp:lastPrinted>
  <dcterms:created xsi:type="dcterms:W3CDTF">2022-03-01T13:36:00Z</dcterms:created>
  <dcterms:modified xsi:type="dcterms:W3CDTF">2023-02-17T14:55:00Z</dcterms:modified>
</cp:coreProperties>
</file>