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8C" w:rsidRDefault="00F06F8C" w:rsidP="00ED180A">
      <w:pPr>
        <w:rPr>
          <w:b/>
          <w:color w:val="050505"/>
          <w:sz w:val="72"/>
          <w:szCs w:val="72"/>
          <w:shd w:val="clear" w:color="auto" w:fill="FFFFFF"/>
          <w:lang w:val="bg-BG"/>
        </w:rPr>
      </w:pPr>
    </w:p>
    <w:p w:rsidR="00BD1BA8" w:rsidRDefault="00BD1BA8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  <w:r>
        <w:rPr>
          <w:b/>
          <w:color w:val="050505"/>
          <w:sz w:val="72"/>
          <w:szCs w:val="72"/>
          <w:shd w:val="clear" w:color="auto" w:fill="FFFFFF"/>
          <w:lang w:val="bg-BG"/>
        </w:rPr>
        <w:t>О  Б  Я  В  А</w:t>
      </w:r>
    </w:p>
    <w:p w:rsidR="005802F8" w:rsidRDefault="005802F8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</w:p>
    <w:p w:rsidR="00505A78" w:rsidRDefault="00505A78" w:rsidP="005802F8">
      <w:pPr>
        <w:jc w:val="center"/>
        <w:rPr>
          <w:b/>
          <w:color w:val="050505"/>
          <w:sz w:val="72"/>
          <w:szCs w:val="72"/>
          <w:shd w:val="clear" w:color="auto" w:fill="FFFFFF"/>
          <w:lang w:val="bg-BG"/>
        </w:rPr>
      </w:pPr>
    </w:p>
    <w:p w:rsidR="00BD1BA8" w:rsidRDefault="00BD1BA8" w:rsidP="00BD1BA8">
      <w:pPr>
        <w:rPr>
          <w:b/>
          <w:color w:val="050505"/>
          <w:sz w:val="28"/>
          <w:szCs w:val="28"/>
          <w:shd w:val="clear" w:color="auto" w:fill="FFFFFF"/>
          <w:lang w:val="bg-BG"/>
        </w:rPr>
      </w:pPr>
    </w:p>
    <w:p w:rsidR="00505A78" w:rsidRDefault="00BD1BA8" w:rsidP="00505A78">
      <w:pPr>
        <w:ind w:firstLine="1155"/>
        <w:jc w:val="both"/>
        <w:textAlignment w:val="center"/>
        <w:rPr>
          <w:color w:val="050505"/>
          <w:sz w:val="36"/>
          <w:szCs w:val="36"/>
          <w:shd w:val="clear" w:color="auto" w:fill="FFFFFF"/>
          <w:lang w:val="bg-BG"/>
        </w:rPr>
      </w:pP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Комисията по чл.37в, ал.1 от ЗСПЗЗ за община </w:t>
      </w:r>
      <w:r w:rsidR="004E27B8">
        <w:rPr>
          <w:color w:val="050505"/>
          <w:sz w:val="36"/>
          <w:szCs w:val="36"/>
          <w:shd w:val="clear" w:color="auto" w:fill="FFFFFF"/>
          <w:lang w:val="bg-BG"/>
        </w:rPr>
        <w:t xml:space="preserve">Добричка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определена със заповед </w:t>
      </w:r>
      <w:r w:rsidRPr="00BD1BA8">
        <w:rPr>
          <w:sz w:val="36"/>
          <w:szCs w:val="36"/>
          <w:lang w:val="bg-BG"/>
        </w:rPr>
        <w:t xml:space="preserve">№ </w:t>
      </w:r>
      <w:r w:rsidR="002F13F6">
        <w:rPr>
          <w:color w:val="000000" w:themeColor="text1"/>
          <w:sz w:val="36"/>
          <w:szCs w:val="36"/>
          <w:lang w:val="bg-BG"/>
        </w:rPr>
        <w:t>ПО-09</w:t>
      </w:r>
      <w:r w:rsidR="002F13F6" w:rsidRPr="00BD1BA8">
        <w:rPr>
          <w:color w:val="000000" w:themeColor="text1"/>
          <w:sz w:val="36"/>
          <w:szCs w:val="36"/>
          <w:lang w:val="bg-BG"/>
        </w:rPr>
        <w:t>-</w:t>
      </w:r>
      <w:r w:rsidR="002F13F6">
        <w:rPr>
          <w:color w:val="000000" w:themeColor="text1"/>
          <w:sz w:val="36"/>
          <w:szCs w:val="36"/>
          <w:lang w:val="en-US"/>
        </w:rPr>
        <w:t>358</w:t>
      </w:r>
      <w:r w:rsidR="002F13F6">
        <w:rPr>
          <w:color w:val="000000" w:themeColor="text1"/>
          <w:sz w:val="36"/>
          <w:szCs w:val="36"/>
          <w:lang w:val="bg-BG"/>
        </w:rPr>
        <w:t>/01.08.2023</w:t>
      </w:r>
      <w:r w:rsidR="002F13F6" w:rsidRPr="00BD1BA8">
        <w:rPr>
          <w:color w:val="000000" w:themeColor="text1"/>
          <w:sz w:val="36"/>
          <w:szCs w:val="36"/>
          <w:lang w:val="bg-BG"/>
        </w:rPr>
        <w:t>г.</w:t>
      </w:r>
      <w:r w:rsidR="002F13F6">
        <w:rPr>
          <w:color w:val="000000" w:themeColor="text1"/>
          <w:sz w:val="36"/>
          <w:szCs w:val="36"/>
          <w:lang w:val="en-US"/>
        </w:rPr>
        <w:t xml:space="preserve">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на Директора на Областна дирекция „Земеделие“ гр. Добрич, на основание чл.72б, ал.4 от ППЗСПЗЗ, съобщава на заинтересованите лица, участници в споразумение за </w:t>
      </w:r>
      <w:r w:rsidR="00672A2F">
        <w:rPr>
          <w:color w:val="050505"/>
          <w:sz w:val="36"/>
          <w:szCs w:val="36"/>
          <w:shd w:val="clear" w:color="auto" w:fill="FFFFFF"/>
          <w:lang w:val="bg-BG"/>
        </w:rPr>
        <w:t>землищ</w:t>
      </w:r>
      <w:r w:rsidR="00162520">
        <w:rPr>
          <w:color w:val="050505"/>
          <w:sz w:val="36"/>
          <w:szCs w:val="36"/>
          <w:shd w:val="clear" w:color="auto" w:fill="FFFFFF"/>
          <w:lang w:val="bg-BG"/>
        </w:rPr>
        <w:t>е</w:t>
      </w:r>
      <w:r w:rsidR="00672A2F">
        <w:rPr>
          <w:color w:val="050505"/>
          <w:sz w:val="36"/>
          <w:szCs w:val="36"/>
          <w:shd w:val="clear" w:color="auto" w:fill="FFFFFF"/>
          <w:lang w:val="en-US"/>
        </w:rPr>
        <w:t xml:space="preserve"> </w:t>
      </w:r>
      <w:r w:rsidR="00162520">
        <w:rPr>
          <w:color w:val="050505"/>
          <w:sz w:val="36"/>
          <w:szCs w:val="36"/>
          <w:shd w:val="clear" w:color="auto" w:fill="FFFFFF"/>
          <w:lang w:val="bg-BG"/>
        </w:rPr>
        <w:t>Генерал Колево</w:t>
      </w:r>
      <w:r w:rsidR="00672A2F">
        <w:rPr>
          <w:color w:val="050505"/>
          <w:sz w:val="36"/>
          <w:szCs w:val="36"/>
          <w:shd w:val="clear" w:color="auto" w:fill="FFFFFF"/>
          <w:lang w:val="bg-BG"/>
        </w:rPr>
        <w:t>,</w:t>
      </w:r>
      <w:r w:rsidR="005D6773">
        <w:rPr>
          <w:color w:val="050505"/>
          <w:sz w:val="36"/>
          <w:szCs w:val="36"/>
          <w:shd w:val="clear" w:color="auto" w:fill="FFFFFF"/>
          <w:lang w:val="bg-BG"/>
        </w:rPr>
        <w:t xml:space="preserve">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община </w:t>
      </w:r>
      <w:r w:rsidR="00EF5962">
        <w:rPr>
          <w:color w:val="050505"/>
          <w:sz w:val="36"/>
          <w:szCs w:val="36"/>
          <w:shd w:val="clear" w:color="auto" w:fill="FFFFFF"/>
          <w:lang w:val="bg-BG"/>
        </w:rPr>
        <w:t xml:space="preserve">Добричка,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че на </w:t>
      </w:r>
      <w:r w:rsidR="006C6FEB">
        <w:rPr>
          <w:color w:val="050505"/>
          <w:sz w:val="36"/>
          <w:szCs w:val="36"/>
          <w:shd w:val="clear" w:color="auto" w:fill="FFFFFF"/>
          <w:lang w:val="en-US"/>
        </w:rPr>
        <w:t>22</w:t>
      </w:r>
      <w:bookmarkStart w:id="0" w:name="_GoBack"/>
      <w:bookmarkEnd w:id="0"/>
      <w:r w:rsidR="00EF5962">
        <w:rPr>
          <w:color w:val="000000" w:themeColor="text1"/>
          <w:sz w:val="36"/>
          <w:szCs w:val="36"/>
          <w:shd w:val="clear" w:color="auto" w:fill="FFFFFF"/>
          <w:lang w:val="bg-BG"/>
        </w:rPr>
        <w:t>.</w:t>
      </w:r>
      <w:r w:rsidR="005D6773">
        <w:rPr>
          <w:color w:val="000000" w:themeColor="text1"/>
          <w:sz w:val="36"/>
          <w:szCs w:val="36"/>
          <w:shd w:val="clear" w:color="auto" w:fill="FFFFFF"/>
          <w:lang w:val="bg-BG"/>
        </w:rPr>
        <w:t>0</w:t>
      </w:r>
      <w:r w:rsidR="00BA7DB6">
        <w:rPr>
          <w:color w:val="000000" w:themeColor="text1"/>
          <w:sz w:val="36"/>
          <w:szCs w:val="36"/>
          <w:shd w:val="clear" w:color="auto" w:fill="FFFFFF"/>
          <w:lang w:val="en-US"/>
        </w:rPr>
        <w:t>4</w:t>
      </w:r>
      <w:r w:rsidR="00EF5962">
        <w:rPr>
          <w:color w:val="000000" w:themeColor="text1"/>
          <w:sz w:val="36"/>
          <w:szCs w:val="36"/>
          <w:shd w:val="clear" w:color="auto" w:fill="FFFFFF"/>
          <w:lang w:val="bg-BG"/>
        </w:rPr>
        <w:t>.</w:t>
      </w:r>
      <w:r w:rsidR="002F13F6">
        <w:rPr>
          <w:color w:val="000000" w:themeColor="text1"/>
          <w:sz w:val="36"/>
          <w:szCs w:val="36"/>
          <w:shd w:val="clear" w:color="auto" w:fill="FFFFFF"/>
          <w:lang w:val="bg-BG"/>
        </w:rPr>
        <w:t>202</w:t>
      </w:r>
      <w:r w:rsidR="005D6773">
        <w:rPr>
          <w:color w:val="000000" w:themeColor="text1"/>
          <w:sz w:val="36"/>
          <w:szCs w:val="36"/>
          <w:shd w:val="clear" w:color="auto" w:fill="FFFFFF"/>
          <w:lang w:val="bg-BG"/>
        </w:rPr>
        <w:t>4</w:t>
      </w:r>
      <w:r w:rsidR="002F13F6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 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г. от </w:t>
      </w:r>
      <w:r w:rsidR="00B41426">
        <w:rPr>
          <w:color w:val="000000" w:themeColor="text1"/>
          <w:sz w:val="36"/>
          <w:szCs w:val="36"/>
          <w:shd w:val="clear" w:color="auto" w:fill="FFFFFF"/>
          <w:lang w:val="bg-BG"/>
        </w:rPr>
        <w:t>10</w:t>
      </w:r>
      <w:r w:rsidR="001F117B">
        <w:rPr>
          <w:color w:val="000000" w:themeColor="text1"/>
          <w:sz w:val="36"/>
          <w:szCs w:val="36"/>
          <w:shd w:val="clear" w:color="auto" w:fill="FFFFFF"/>
          <w:lang w:val="bg-BG"/>
        </w:rPr>
        <w:t>,</w:t>
      </w:r>
      <w:r w:rsidR="00B41426">
        <w:rPr>
          <w:color w:val="000000" w:themeColor="text1"/>
          <w:sz w:val="36"/>
          <w:szCs w:val="36"/>
          <w:shd w:val="clear" w:color="auto" w:fill="FFFFFF"/>
          <w:lang w:val="bg-BG"/>
        </w:rPr>
        <w:t>3</w:t>
      </w:r>
      <w:r w:rsidR="00EF5962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0 </w:t>
      </w:r>
      <w:r w:rsidRPr="00BD1BA8">
        <w:rPr>
          <w:color w:val="000000" w:themeColor="text1"/>
          <w:sz w:val="36"/>
          <w:szCs w:val="36"/>
          <w:shd w:val="clear" w:color="auto" w:fill="FFFFFF"/>
          <w:lang w:val="bg-BG"/>
        </w:rPr>
        <w:t xml:space="preserve">часа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в сградата на ОСЗ </w:t>
      </w:r>
      <w:r w:rsidR="00EF5962">
        <w:rPr>
          <w:color w:val="050505"/>
          <w:sz w:val="36"/>
          <w:szCs w:val="36"/>
          <w:shd w:val="clear" w:color="auto" w:fill="FFFFFF"/>
          <w:lang w:val="bg-BG"/>
        </w:rPr>
        <w:t>Добричка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ще бъде проведено заседание </w:t>
      </w:r>
      <w:r w:rsidR="005B5FC5">
        <w:rPr>
          <w:color w:val="050505"/>
          <w:sz w:val="36"/>
          <w:szCs w:val="36"/>
          <w:shd w:val="clear" w:color="auto" w:fill="FFFFFF"/>
          <w:lang w:val="bg-BG"/>
        </w:rPr>
        <w:t xml:space="preserve">на Комисията на основание </w:t>
      </w:r>
      <w:r w:rsidR="00382C2B" w:rsidRPr="00BD1BA8">
        <w:rPr>
          <w:color w:val="050505"/>
          <w:sz w:val="36"/>
          <w:szCs w:val="36"/>
          <w:shd w:val="clear" w:color="auto" w:fill="FFFFFF"/>
          <w:lang w:val="bg-BG"/>
        </w:rPr>
        <w:t>чл.72</w:t>
      </w:r>
      <w:r w:rsidR="00382C2B">
        <w:rPr>
          <w:color w:val="050505"/>
          <w:sz w:val="36"/>
          <w:szCs w:val="36"/>
          <w:shd w:val="clear" w:color="auto" w:fill="FFFFFF"/>
          <w:lang w:val="bg-BG"/>
        </w:rPr>
        <w:t>б</w:t>
      </w:r>
      <w:r w:rsidR="00382C2B" w:rsidRPr="00BD1BA8">
        <w:rPr>
          <w:color w:val="050505"/>
          <w:sz w:val="36"/>
          <w:szCs w:val="36"/>
          <w:shd w:val="clear" w:color="auto" w:fill="FFFFFF"/>
          <w:lang w:val="bg-BG"/>
        </w:rPr>
        <w:t>,</w:t>
      </w:r>
      <w:r w:rsidR="00382C2B">
        <w:rPr>
          <w:color w:val="050505"/>
          <w:sz w:val="36"/>
          <w:szCs w:val="36"/>
          <w:shd w:val="clear" w:color="auto" w:fill="FFFFFF"/>
          <w:lang w:val="bg-BG"/>
        </w:rPr>
        <w:t xml:space="preserve"> ал.3-5 </w:t>
      </w:r>
      <w:r w:rsidRPr="00BD1BA8">
        <w:rPr>
          <w:color w:val="050505"/>
          <w:sz w:val="36"/>
          <w:szCs w:val="36"/>
          <w:shd w:val="clear" w:color="auto" w:fill="FFFFFF"/>
          <w:lang w:val="bg-BG"/>
        </w:rPr>
        <w:t>от ППЗСПЗЗ</w:t>
      </w:r>
      <w:r w:rsidR="00505A78">
        <w:rPr>
          <w:color w:val="050505"/>
          <w:sz w:val="36"/>
          <w:szCs w:val="36"/>
          <w:shd w:val="clear" w:color="auto" w:fill="FFFFFF"/>
          <w:lang w:val="bg-BG"/>
        </w:rPr>
        <w:t>.</w:t>
      </w:r>
    </w:p>
    <w:p w:rsidR="00DC450F" w:rsidRDefault="00DC450F" w:rsidP="001B6D9A">
      <w:pPr>
        <w:pStyle w:val="a3"/>
        <w:ind w:left="1980"/>
        <w:jc w:val="both"/>
        <w:textAlignment w:val="center"/>
        <w:rPr>
          <w:color w:val="000000"/>
          <w:sz w:val="36"/>
          <w:szCs w:val="36"/>
          <w:lang w:val="bg-BG"/>
        </w:rPr>
      </w:pPr>
    </w:p>
    <w:p w:rsidR="00505A78" w:rsidRDefault="00505A78" w:rsidP="001B6D9A">
      <w:pPr>
        <w:pStyle w:val="a3"/>
        <w:ind w:left="1980"/>
        <w:jc w:val="both"/>
        <w:textAlignment w:val="center"/>
        <w:rPr>
          <w:color w:val="000000"/>
          <w:sz w:val="36"/>
          <w:szCs w:val="36"/>
          <w:lang w:val="bg-BG"/>
        </w:rPr>
      </w:pPr>
    </w:p>
    <w:p w:rsidR="00505A78" w:rsidRDefault="00505A78" w:rsidP="001B6D9A">
      <w:pPr>
        <w:pStyle w:val="a3"/>
        <w:ind w:left="1980"/>
        <w:jc w:val="both"/>
        <w:textAlignment w:val="center"/>
        <w:rPr>
          <w:color w:val="000000"/>
          <w:sz w:val="36"/>
          <w:szCs w:val="36"/>
          <w:lang w:val="bg-BG"/>
        </w:rPr>
      </w:pPr>
    </w:p>
    <w:p w:rsidR="00BD1BA8" w:rsidRPr="00EF5962" w:rsidRDefault="00BD1BA8" w:rsidP="00EF5962">
      <w:pPr>
        <w:pStyle w:val="a3"/>
        <w:ind w:left="1980"/>
        <w:jc w:val="both"/>
        <w:textAlignment w:val="center"/>
        <w:rPr>
          <w:color w:val="000000"/>
          <w:sz w:val="36"/>
          <w:szCs w:val="36"/>
          <w:lang w:val="bg-BG"/>
        </w:rPr>
      </w:pPr>
    </w:p>
    <w:p w:rsidR="00BD1BA8" w:rsidRDefault="00BD1BA8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  <w:r w:rsidRPr="00BD1BA8">
        <w:rPr>
          <w:color w:val="050505"/>
          <w:sz w:val="36"/>
          <w:szCs w:val="36"/>
          <w:shd w:val="clear" w:color="auto" w:fill="FFFFFF"/>
          <w:lang w:val="bg-BG"/>
        </w:rPr>
        <w:t xml:space="preserve"> </w:t>
      </w:r>
    </w:p>
    <w:p w:rsidR="00754BC1" w:rsidRPr="00BD1BA8" w:rsidRDefault="00754BC1" w:rsidP="00BD1BA8">
      <w:pPr>
        <w:ind w:firstLine="720"/>
        <w:jc w:val="both"/>
        <w:rPr>
          <w:color w:val="050505"/>
          <w:sz w:val="36"/>
          <w:szCs w:val="36"/>
          <w:shd w:val="clear" w:color="auto" w:fill="FFFFFF"/>
          <w:lang w:val="bg-BG"/>
        </w:rPr>
      </w:pPr>
    </w:p>
    <w:p w:rsidR="00B90008" w:rsidRDefault="00BD1BA8" w:rsidP="00FF72A2">
      <w:pPr>
        <w:ind w:firstLine="708"/>
        <w:rPr>
          <w:sz w:val="36"/>
          <w:szCs w:val="36"/>
          <w:lang w:val="bg-BG"/>
        </w:rPr>
      </w:pPr>
      <w:r w:rsidRPr="00BD1BA8">
        <w:rPr>
          <w:sz w:val="36"/>
          <w:szCs w:val="36"/>
          <w:lang w:val="bg-BG"/>
        </w:rPr>
        <w:t>Председател:…………………….</w:t>
      </w:r>
    </w:p>
    <w:p w:rsidR="00162520" w:rsidRPr="00BD1BA8" w:rsidRDefault="00162520" w:rsidP="00162520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  <w:t>(Веселина Георгиева – началник на ОСЗ - Добричка)</w:t>
      </w:r>
    </w:p>
    <w:p w:rsidR="00BD1BA8" w:rsidRPr="00BD1BA8" w:rsidRDefault="00BD1BA8" w:rsidP="00162520">
      <w:pPr>
        <w:rPr>
          <w:sz w:val="36"/>
          <w:szCs w:val="36"/>
          <w:lang w:val="bg-BG"/>
        </w:rPr>
      </w:pPr>
    </w:p>
    <w:sectPr w:rsidR="00BD1BA8" w:rsidRPr="00BD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57B79"/>
    <w:multiLevelType w:val="hybridMultilevel"/>
    <w:tmpl w:val="7E02819A"/>
    <w:lvl w:ilvl="0" w:tplc="040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A8"/>
    <w:rsid w:val="000A5F9D"/>
    <w:rsid w:val="000F1E9B"/>
    <w:rsid w:val="00162520"/>
    <w:rsid w:val="001B6D9A"/>
    <w:rsid w:val="001F117B"/>
    <w:rsid w:val="002726C4"/>
    <w:rsid w:val="002F13F6"/>
    <w:rsid w:val="00382C2B"/>
    <w:rsid w:val="003D307B"/>
    <w:rsid w:val="004B40F9"/>
    <w:rsid w:val="004E27B8"/>
    <w:rsid w:val="00505A78"/>
    <w:rsid w:val="005416DC"/>
    <w:rsid w:val="00552505"/>
    <w:rsid w:val="005802F8"/>
    <w:rsid w:val="005B5FC5"/>
    <w:rsid w:val="005D6773"/>
    <w:rsid w:val="00672A2F"/>
    <w:rsid w:val="006C6FEB"/>
    <w:rsid w:val="006E7A7D"/>
    <w:rsid w:val="00754BC1"/>
    <w:rsid w:val="007967E6"/>
    <w:rsid w:val="007D015D"/>
    <w:rsid w:val="007E0B11"/>
    <w:rsid w:val="00843E33"/>
    <w:rsid w:val="00B41426"/>
    <w:rsid w:val="00B90008"/>
    <w:rsid w:val="00BA7DB6"/>
    <w:rsid w:val="00BB7D29"/>
    <w:rsid w:val="00BD1240"/>
    <w:rsid w:val="00BD1BA8"/>
    <w:rsid w:val="00CD41F0"/>
    <w:rsid w:val="00DA08E4"/>
    <w:rsid w:val="00DC05BA"/>
    <w:rsid w:val="00DC450F"/>
    <w:rsid w:val="00ED180A"/>
    <w:rsid w:val="00EF5962"/>
    <w:rsid w:val="00F06F8C"/>
    <w:rsid w:val="00F5467E"/>
    <w:rsid w:val="00FA365C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4B9A4"/>
  <w15:chartTrackingRefBased/>
  <w15:docId w15:val="{12B04479-4328-419E-A9E7-BB4EC433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1">
    <w:name w:val="newdocreference1"/>
    <w:basedOn w:val="a0"/>
    <w:rsid w:val="00BD1BA8"/>
    <w:rPr>
      <w:i w:val="0"/>
      <w:iCs w:val="0"/>
      <w:color w:val="0000FF"/>
      <w:u w:val="single"/>
    </w:rPr>
  </w:style>
  <w:style w:type="paragraph" w:styleId="a3">
    <w:name w:val="List Paragraph"/>
    <w:basedOn w:val="a"/>
    <w:uiPriority w:val="34"/>
    <w:qFormat/>
    <w:rsid w:val="00BD1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80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D180A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 Dobrich</dc:creator>
  <cp:keywords/>
  <dc:description/>
  <cp:lastModifiedBy>blyatman</cp:lastModifiedBy>
  <cp:revision>3</cp:revision>
  <cp:lastPrinted>2024-04-19T08:48:00Z</cp:lastPrinted>
  <dcterms:created xsi:type="dcterms:W3CDTF">2024-04-19T08:48:00Z</dcterms:created>
  <dcterms:modified xsi:type="dcterms:W3CDTF">2024-04-19T08:48:00Z</dcterms:modified>
</cp:coreProperties>
</file>