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316CA">
        <w:rPr>
          <w:b/>
          <w:color w:val="000000"/>
          <w:sz w:val="24"/>
          <w:szCs w:val="24"/>
          <w:lang w:val="ru-RU"/>
        </w:rPr>
        <w:t>331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316CA">
        <w:rPr>
          <w:b/>
          <w:color w:val="000000"/>
          <w:sz w:val="24"/>
          <w:szCs w:val="24"/>
        </w:rPr>
        <w:t>29.09.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435E3" w:rsidRDefault="003C2326" w:rsidP="008435E3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435E3">
        <w:rPr>
          <w:b/>
          <w:sz w:val="24"/>
          <w:szCs w:val="24"/>
          <w:lang w:val="bg-BG"/>
        </w:rPr>
        <w:t>с.</w:t>
      </w:r>
      <w:r w:rsidR="008435E3">
        <w:rPr>
          <w:sz w:val="24"/>
          <w:szCs w:val="24"/>
          <w:lang w:val="bg-BG"/>
        </w:rPr>
        <w:t xml:space="preserve"> </w:t>
      </w:r>
      <w:r w:rsidR="008435E3">
        <w:rPr>
          <w:b/>
          <w:sz w:val="24"/>
          <w:szCs w:val="24"/>
          <w:lang w:val="bg-BG"/>
        </w:rPr>
        <w:t>Рогачево ЕКАТТЕ 62788</w:t>
      </w:r>
      <w:r w:rsidR="008435E3">
        <w:rPr>
          <w:sz w:val="24"/>
          <w:szCs w:val="24"/>
          <w:lang w:val="bg-BG"/>
        </w:rPr>
        <w:t xml:space="preserve">, общ. Балчик, </w:t>
      </w:r>
      <w:proofErr w:type="spellStart"/>
      <w:r w:rsidR="008435E3">
        <w:rPr>
          <w:sz w:val="24"/>
          <w:szCs w:val="24"/>
          <w:lang w:val="bg-BG"/>
        </w:rPr>
        <w:t>обл</w:t>
      </w:r>
      <w:proofErr w:type="spellEnd"/>
      <w:r w:rsidR="008435E3">
        <w:rPr>
          <w:sz w:val="24"/>
          <w:szCs w:val="24"/>
          <w:lang w:val="bg-BG"/>
        </w:rPr>
        <w:t>. Добрич.</w:t>
      </w:r>
      <w:r w:rsidR="008435E3">
        <w:rPr>
          <w:sz w:val="24"/>
          <w:szCs w:val="24"/>
          <w:lang w:val="bg-BG"/>
        </w:rPr>
        <w:tab/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</w:p>
    <w:p w:rsidR="008435E3" w:rsidRDefault="008435E3" w:rsidP="008435E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435E3" w:rsidRDefault="008435E3" w:rsidP="008435E3">
      <w:pPr>
        <w:jc w:val="center"/>
        <w:rPr>
          <w:b/>
          <w:sz w:val="24"/>
          <w:szCs w:val="24"/>
          <w:lang w:val="bg-BG"/>
        </w:rPr>
      </w:pP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Рогачево ЕКАТТЕ 62788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4168,678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8 бр. ползватели.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416,409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45,00</w:t>
      </w:r>
      <w:r>
        <w:rPr>
          <w:sz w:val="24"/>
          <w:szCs w:val="24"/>
          <w:lang w:val="bg-BG"/>
        </w:rPr>
        <w:t xml:space="preserve"> лв/дка. 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</w:p>
    <w:p w:rsidR="008435E3" w:rsidRDefault="008435E3" w:rsidP="008435E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435E3" w:rsidRDefault="008435E3" w:rsidP="008435E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435E3" w:rsidRDefault="008435E3" w:rsidP="008435E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435E3" w:rsidRDefault="008435E3" w:rsidP="008435E3">
      <w:pPr>
        <w:rPr>
          <w:b/>
          <w:sz w:val="24"/>
          <w:szCs w:val="24"/>
          <w:lang w:val="bg-BG" w:eastAsia="bg-BG"/>
        </w:rPr>
      </w:pP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ОПФ, с обща ползвана площ от </w:t>
      </w:r>
      <w:r>
        <w:rPr>
          <w:color w:val="000000"/>
          <w:sz w:val="24"/>
          <w:szCs w:val="24"/>
          <w:lang w:val="bg-BG"/>
        </w:rPr>
        <w:t>2,868</w:t>
      </w:r>
      <w:r>
        <w:rPr>
          <w:sz w:val="24"/>
          <w:szCs w:val="24"/>
          <w:lang w:val="bg-BG"/>
        </w:rPr>
        <w:t xml:space="preserve">  дка. Дължимите суми за земите от ОПФ се заплащат по банкова сметка на Община Балчик.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435E3" w:rsidRDefault="008435E3" w:rsidP="008435E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Рогачево и кмета на община Балчик.</w:t>
      </w:r>
    </w:p>
    <w:p w:rsidR="007F3613" w:rsidRDefault="007F3613" w:rsidP="008435E3">
      <w:pPr>
        <w:ind w:firstLine="720"/>
        <w:jc w:val="both"/>
        <w:rPr>
          <w:sz w:val="24"/>
          <w:szCs w:val="24"/>
          <w:lang w:val="bg-BG"/>
        </w:rPr>
      </w:pPr>
    </w:p>
    <w:p w:rsidR="007F3613" w:rsidRDefault="007F3613" w:rsidP="007F361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7F361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74" w:rsidRDefault="002D7674">
      <w:r>
        <w:separator/>
      </w:r>
    </w:p>
  </w:endnote>
  <w:endnote w:type="continuationSeparator" w:id="0">
    <w:p w:rsidR="002D7674" w:rsidRDefault="002D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74" w:rsidRDefault="002D7674">
      <w:r>
        <w:separator/>
      </w:r>
    </w:p>
  </w:footnote>
  <w:footnote w:type="continuationSeparator" w:id="0">
    <w:p w:rsidR="002D7674" w:rsidRDefault="002D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227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16CA"/>
    <w:rsid w:val="0013229A"/>
    <w:rsid w:val="0013780A"/>
    <w:rsid w:val="00145A6F"/>
    <w:rsid w:val="00147025"/>
    <w:rsid w:val="001476E7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18E2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D7674"/>
    <w:rsid w:val="002E121C"/>
    <w:rsid w:val="002E1B0F"/>
    <w:rsid w:val="002F0542"/>
    <w:rsid w:val="003027E2"/>
    <w:rsid w:val="003033A7"/>
    <w:rsid w:val="00312CFB"/>
    <w:rsid w:val="00316FCF"/>
    <w:rsid w:val="0031714E"/>
    <w:rsid w:val="00331D4C"/>
    <w:rsid w:val="00335F36"/>
    <w:rsid w:val="00340108"/>
    <w:rsid w:val="00342C88"/>
    <w:rsid w:val="00342FB4"/>
    <w:rsid w:val="00347E82"/>
    <w:rsid w:val="0035396F"/>
    <w:rsid w:val="00370F65"/>
    <w:rsid w:val="0037432A"/>
    <w:rsid w:val="003757D4"/>
    <w:rsid w:val="003935C7"/>
    <w:rsid w:val="00393A91"/>
    <w:rsid w:val="003A0236"/>
    <w:rsid w:val="003A7CEF"/>
    <w:rsid w:val="003B4362"/>
    <w:rsid w:val="003B49E0"/>
    <w:rsid w:val="003B4EED"/>
    <w:rsid w:val="003C2326"/>
    <w:rsid w:val="003C6DC6"/>
    <w:rsid w:val="003D2BBC"/>
    <w:rsid w:val="003D5C2F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564C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0AB6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1D2A"/>
    <w:rsid w:val="006938CE"/>
    <w:rsid w:val="006A5878"/>
    <w:rsid w:val="006A611D"/>
    <w:rsid w:val="006B65C9"/>
    <w:rsid w:val="006B6D2F"/>
    <w:rsid w:val="006C060A"/>
    <w:rsid w:val="006C619F"/>
    <w:rsid w:val="006D132C"/>
    <w:rsid w:val="006D2416"/>
    <w:rsid w:val="006E1919"/>
    <w:rsid w:val="006E3B2F"/>
    <w:rsid w:val="006F73B4"/>
    <w:rsid w:val="0070022F"/>
    <w:rsid w:val="00702E6B"/>
    <w:rsid w:val="0070558C"/>
    <w:rsid w:val="00722DF9"/>
    <w:rsid w:val="007272D7"/>
    <w:rsid w:val="00756298"/>
    <w:rsid w:val="007654FA"/>
    <w:rsid w:val="0076573B"/>
    <w:rsid w:val="00771163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3613"/>
    <w:rsid w:val="00806B88"/>
    <w:rsid w:val="00822378"/>
    <w:rsid w:val="00827917"/>
    <w:rsid w:val="0083004E"/>
    <w:rsid w:val="008335C9"/>
    <w:rsid w:val="00836B93"/>
    <w:rsid w:val="00837FB3"/>
    <w:rsid w:val="008435E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085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2408"/>
    <w:rsid w:val="00A34540"/>
    <w:rsid w:val="00A43E6D"/>
    <w:rsid w:val="00A515A8"/>
    <w:rsid w:val="00A657AF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140E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247B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22D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17113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974A0"/>
    <w:rsid w:val="00EB0606"/>
    <w:rsid w:val="00EB0A6D"/>
    <w:rsid w:val="00EC1818"/>
    <w:rsid w:val="00EC5587"/>
    <w:rsid w:val="00ED0699"/>
    <w:rsid w:val="00ED4BC3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561F4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2700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2022-09-29T08:46:00Z</dcterms:modified>
</cp:coreProperties>
</file>