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C2711D">
        <w:rPr>
          <w:b/>
          <w:sz w:val="24"/>
          <w:szCs w:val="24"/>
          <w:lang w:val="bg-BG"/>
        </w:rPr>
        <w:t>211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C2711D">
        <w:rPr>
          <w:b/>
          <w:color w:val="000000"/>
          <w:sz w:val="24"/>
          <w:szCs w:val="24"/>
          <w:lang w:val="bg-BG"/>
        </w:rPr>
        <w:t>08.10</w:t>
      </w:r>
      <w:bookmarkStart w:id="0" w:name="_GoBack"/>
      <w:bookmarkEnd w:id="0"/>
      <w:r w:rsidR="00A8188E">
        <w:rPr>
          <w:b/>
          <w:color w:val="000000"/>
          <w:sz w:val="24"/>
          <w:szCs w:val="24"/>
          <w:lang w:val="bg-BG"/>
        </w:rPr>
        <w:t>.2020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C0BE0" w:rsidRDefault="00A8188E" w:rsidP="00AC0BE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AC0BE0">
        <w:rPr>
          <w:b/>
          <w:sz w:val="24"/>
          <w:szCs w:val="24"/>
          <w:lang w:val="bg-BG"/>
        </w:rPr>
        <w:t>с.</w:t>
      </w:r>
      <w:r w:rsidR="00AC0BE0">
        <w:rPr>
          <w:sz w:val="24"/>
          <w:szCs w:val="24"/>
          <w:lang w:val="bg-BG"/>
        </w:rPr>
        <w:t xml:space="preserve"> </w:t>
      </w:r>
      <w:r w:rsidR="00AC0BE0">
        <w:rPr>
          <w:b/>
          <w:sz w:val="24"/>
          <w:szCs w:val="24"/>
          <w:lang w:val="bg-BG"/>
        </w:rPr>
        <w:t>Дъбрава ЕКАТТЕ 24387</w:t>
      </w:r>
      <w:r w:rsidR="00AC0BE0">
        <w:rPr>
          <w:sz w:val="24"/>
          <w:szCs w:val="24"/>
          <w:lang w:val="bg-BG"/>
        </w:rPr>
        <w:t xml:space="preserve">, общ. Балчик, </w:t>
      </w:r>
      <w:proofErr w:type="spellStart"/>
      <w:r w:rsidR="00AC0BE0">
        <w:rPr>
          <w:sz w:val="24"/>
          <w:szCs w:val="24"/>
          <w:lang w:val="bg-BG"/>
        </w:rPr>
        <w:t>обл</w:t>
      </w:r>
      <w:proofErr w:type="spellEnd"/>
      <w:r w:rsidR="00AC0BE0">
        <w:rPr>
          <w:sz w:val="24"/>
          <w:szCs w:val="24"/>
          <w:lang w:val="bg-BG"/>
        </w:rPr>
        <w:t>. Добрич.</w:t>
      </w:r>
    </w:p>
    <w:p w:rsidR="00AC0BE0" w:rsidRDefault="00AC0BE0" w:rsidP="00AC0BE0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C0BE0" w:rsidRDefault="00AC0BE0" w:rsidP="00AC0BE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C0BE0" w:rsidRDefault="00AC0BE0" w:rsidP="00AC0BE0">
      <w:pPr>
        <w:jc w:val="center"/>
        <w:rPr>
          <w:b/>
          <w:sz w:val="24"/>
          <w:szCs w:val="24"/>
          <w:lang w:val="bg-BG"/>
        </w:rPr>
      </w:pPr>
    </w:p>
    <w:p w:rsidR="00AC0BE0" w:rsidRDefault="00AC0BE0" w:rsidP="00AC0BE0">
      <w:pPr>
        <w:jc w:val="center"/>
        <w:rPr>
          <w:b/>
          <w:sz w:val="24"/>
          <w:szCs w:val="24"/>
          <w:lang w:val="bg-BG"/>
        </w:rPr>
      </w:pP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Дъбрава ЕКАТТЕ 24387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r w:rsidR="000452EC">
        <w:rPr>
          <w:sz w:val="24"/>
          <w:szCs w:val="24"/>
          <w:lang w:val="bg-BG"/>
        </w:rPr>
        <w:t>.Добрич</w:t>
      </w:r>
      <w:proofErr w:type="spellEnd"/>
      <w:r w:rsidR="000452EC">
        <w:rPr>
          <w:sz w:val="24"/>
          <w:szCs w:val="24"/>
          <w:lang w:val="bg-BG"/>
        </w:rPr>
        <w:t xml:space="preserve"> с обща площ от 15560,783</w:t>
      </w:r>
      <w:r>
        <w:rPr>
          <w:sz w:val="24"/>
          <w:szCs w:val="24"/>
          <w:lang w:val="bg-BG"/>
        </w:rPr>
        <w:t xml:space="preserve"> дка</w:t>
      </w:r>
      <w:r w:rsidR="001E0A29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28 бр. ползвателя.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0452EC">
        <w:rPr>
          <w:color w:val="000000"/>
          <w:sz w:val="24"/>
          <w:szCs w:val="24"/>
          <w:lang w:val="bg-BG"/>
        </w:rPr>
        <w:t>16,776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47,00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</w:p>
    <w:p w:rsidR="00AC0BE0" w:rsidRDefault="00AC0BE0" w:rsidP="00AC0BE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C0BE0" w:rsidRDefault="00AC0BE0" w:rsidP="00AC0BE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C0BE0" w:rsidRDefault="00AC0BE0" w:rsidP="00AC0BE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C0BE0" w:rsidRDefault="00AC0BE0" w:rsidP="00AC0BE0">
      <w:pPr>
        <w:rPr>
          <w:b/>
          <w:sz w:val="24"/>
          <w:szCs w:val="24"/>
          <w:lang w:val="bg-BG" w:eastAsia="bg-BG"/>
        </w:rPr>
      </w:pPr>
    </w:p>
    <w:p w:rsidR="00AC0BE0" w:rsidRDefault="00AC0BE0" w:rsidP="00AC0BE0">
      <w:pPr>
        <w:rPr>
          <w:b/>
          <w:sz w:val="24"/>
          <w:szCs w:val="24"/>
          <w:lang w:val="bg-BG" w:eastAsia="bg-BG"/>
        </w:rPr>
      </w:pPr>
    </w:p>
    <w:p w:rsidR="00AC0BE0" w:rsidRDefault="00AC0BE0" w:rsidP="00AC0BE0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</w:t>
      </w:r>
      <w:r w:rsidR="00A53E5E">
        <w:rPr>
          <w:sz w:val="24"/>
          <w:szCs w:val="24"/>
          <w:lang w:val="bg-BG"/>
        </w:rPr>
        <w:t>ирекция „Земеделие”- гр. Добрич</w:t>
      </w:r>
      <w:r>
        <w:rPr>
          <w:sz w:val="24"/>
          <w:szCs w:val="24"/>
          <w:lang w:val="bg-BG"/>
        </w:rPr>
        <w:t>.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Дъбрава и кмета на община Балчик.</w:t>
      </w: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</w:p>
    <w:p w:rsidR="00AC0BE0" w:rsidRDefault="00AC0BE0" w:rsidP="00AC0BE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AC0BE0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0452EC" w:rsidRDefault="000452EC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43" w:rsidRDefault="00FB1543">
      <w:r>
        <w:separator/>
      </w:r>
    </w:p>
  </w:endnote>
  <w:endnote w:type="continuationSeparator" w:id="0">
    <w:p w:rsidR="00FB1543" w:rsidRDefault="00FB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43" w:rsidRDefault="00FB1543">
      <w:r>
        <w:separator/>
      </w:r>
    </w:p>
  </w:footnote>
  <w:footnote w:type="continuationSeparator" w:id="0">
    <w:p w:rsidR="00FB1543" w:rsidRDefault="00FB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52EC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7F0E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26C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6E25"/>
    <w:rsid w:val="00BA0CF0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2711D"/>
    <w:rsid w:val="00C549AC"/>
    <w:rsid w:val="00C65B6E"/>
    <w:rsid w:val="00C6679F"/>
    <w:rsid w:val="00C8250A"/>
    <w:rsid w:val="00C86537"/>
    <w:rsid w:val="00CA1240"/>
    <w:rsid w:val="00CA52AA"/>
    <w:rsid w:val="00CC2E57"/>
    <w:rsid w:val="00CF6699"/>
    <w:rsid w:val="00D03E94"/>
    <w:rsid w:val="00D0518C"/>
    <w:rsid w:val="00D62313"/>
    <w:rsid w:val="00D77497"/>
    <w:rsid w:val="00D8458A"/>
    <w:rsid w:val="00D923FC"/>
    <w:rsid w:val="00D94F73"/>
    <w:rsid w:val="00D96D6E"/>
    <w:rsid w:val="00DA29F5"/>
    <w:rsid w:val="00DB2F4B"/>
    <w:rsid w:val="00DE6ACD"/>
    <w:rsid w:val="00DF2BB2"/>
    <w:rsid w:val="00E16DE7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26DB0"/>
    <w:rsid w:val="00F31AE4"/>
    <w:rsid w:val="00F36E26"/>
    <w:rsid w:val="00F419AB"/>
    <w:rsid w:val="00F4479F"/>
    <w:rsid w:val="00F53578"/>
    <w:rsid w:val="00F96837"/>
    <w:rsid w:val="00FB0004"/>
    <w:rsid w:val="00FB1543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79B1E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78</cp:revision>
  <cp:lastPrinted>2020-10-07T11:16:00Z</cp:lastPrinted>
  <dcterms:created xsi:type="dcterms:W3CDTF">2018-11-30T12:41:00Z</dcterms:created>
  <dcterms:modified xsi:type="dcterms:W3CDTF">2020-10-08T12:42:00Z</dcterms:modified>
</cp:coreProperties>
</file>