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7F39B8">
        <w:rPr>
          <w:b/>
          <w:sz w:val="24"/>
          <w:szCs w:val="24"/>
          <w:lang w:val="bg-BG"/>
        </w:rPr>
        <w:t>-355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7F39B8">
        <w:rPr>
          <w:b/>
          <w:color w:val="000000"/>
          <w:sz w:val="24"/>
          <w:szCs w:val="24"/>
        </w:rPr>
        <w:t>04.10.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E17CC" w:rsidRDefault="003C2326" w:rsidP="007E17CC">
      <w:pPr>
        <w:ind w:firstLine="720"/>
        <w:jc w:val="both"/>
        <w:rPr>
          <w:sz w:val="22"/>
          <w:szCs w:val="22"/>
          <w:lang w:val="bg-BG"/>
        </w:rPr>
      </w:pPr>
      <w:r w:rsidRPr="00E27E62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27E62">
        <w:rPr>
          <w:sz w:val="24"/>
          <w:szCs w:val="24"/>
          <w:lang w:val="bg-BG"/>
        </w:rPr>
        <w:t>обн</w:t>
      </w:r>
      <w:proofErr w:type="spellEnd"/>
      <w:r w:rsidRPr="00E27E62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27E62">
        <w:rPr>
          <w:sz w:val="24"/>
          <w:szCs w:val="24"/>
        </w:rPr>
        <w:t xml:space="preserve">, </w:t>
      </w:r>
      <w:r w:rsidRPr="00E27E62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E27E62">
        <w:rPr>
          <w:sz w:val="24"/>
          <w:szCs w:val="24"/>
          <w:lang w:val="ru-RU"/>
        </w:rPr>
        <w:t>04-92</w:t>
      </w:r>
      <w:r w:rsidR="007A7AF1" w:rsidRPr="00E27E62">
        <w:rPr>
          <w:sz w:val="24"/>
          <w:szCs w:val="24"/>
        </w:rPr>
        <w:t>/31.07.2019</w:t>
      </w:r>
      <w:r w:rsidRPr="00E27E62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7E17CC">
        <w:rPr>
          <w:b/>
          <w:sz w:val="22"/>
          <w:szCs w:val="22"/>
          <w:lang w:val="bg-BG"/>
        </w:rPr>
        <w:t>с.</w:t>
      </w:r>
      <w:r w:rsidR="007E17CC">
        <w:rPr>
          <w:b/>
          <w:sz w:val="22"/>
          <w:szCs w:val="22"/>
        </w:rPr>
        <w:t xml:space="preserve"> </w:t>
      </w:r>
      <w:r w:rsidR="007E17CC">
        <w:rPr>
          <w:b/>
          <w:sz w:val="22"/>
          <w:szCs w:val="22"/>
          <w:lang w:val="bg-BG"/>
        </w:rPr>
        <w:t>Кочмар ЕКАТТЕ 39127</w:t>
      </w:r>
      <w:r w:rsidR="007E17CC">
        <w:rPr>
          <w:sz w:val="22"/>
          <w:szCs w:val="22"/>
          <w:lang w:val="bg-BG"/>
        </w:rPr>
        <w:t xml:space="preserve">, общ. Тервел, </w:t>
      </w:r>
      <w:proofErr w:type="spellStart"/>
      <w:r w:rsidR="007E17CC">
        <w:rPr>
          <w:sz w:val="22"/>
          <w:szCs w:val="22"/>
          <w:lang w:val="bg-BG"/>
        </w:rPr>
        <w:t>обл</w:t>
      </w:r>
      <w:proofErr w:type="spellEnd"/>
      <w:r w:rsidR="007E17CC">
        <w:rPr>
          <w:sz w:val="22"/>
          <w:szCs w:val="22"/>
          <w:lang w:val="bg-BG"/>
        </w:rPr>
        <w:t>. Добрич.</w:t>
      </w:r>
      <w:r w:rsidR="007E17CC">
        <w:rPr>
          <w:sz w:val="22"/>
          <w:szCs w:val="22"/>
          <w:lang w:val="bg-BG"/>
        </w:rPr>
        <w:tab/>
      </w:r>
    </w:p>
    <w:p w:rsidR="007E17CC" w:rsidRDefault="007E17CC" w:rsidP="007E17CC">
      <w:pPr>
        <w:ind w:firstLine="720"/>
        <w:jc w:val="both"/>
        <w:rPr>
          <w:sz w:val="22"/>
          <w:szCs w:val="22"/>
          <w:lang w:val="bg-BG"/>
        </w:rPr>
      </w:pPr>
    </w:p>
    <w:p w:rsidR="007E17CC" w:rsidRDefault="007E17CC" w:rsidP="007E17C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E17CC" w:rsidRDefault="007E17CC" w:rsidP="007E17CC">
      <w:pPr>
        <w:jc w:val="center"/>
        <w:rPr>
          <w:b/>
          <w:sz w:val="24"/>
          <w:szCs w:val="24"/>
          <w:lang w:val="bg-BG"/>
        </w:rPr>
      </w:pP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Кочмар ЕКАТТЕ 39127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11178,944 дка</w:t>
      </w:r>
      <w:r>
        <w:rPr>
          <w:sz w:val="24"/>
          <w:szCs w:val="24"/>
        </w:rPr>
        <w:t xml:space="preserve">, </w:t>
      </w:r>
      <w:r w:rsidR="007857BD">
        <w:rPr>
          <w:sz w:val="24"/>
          <w:szCs w:val="24"/>
          <w:lang w:val="bg-BG"/>
        </w:rPr>
        <w:t>между 30</w:t>
      </w:r>
      <w:r>
        <w:rPr>
          <w:sz w:val="24"/>
          <w:szCs w:val="24"/>
          <w:lang w:val="bg-BG"/>
        </w:rPr>
        <w:t xml:space="preserve"> бр. ползвателя.</w:t>
      </w: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</w:t>
      </w:r>
      <w:r w:rsidR="007857BD">
        <w:rPr>
          <w:sz w:val="24"/>
          <w:szCs w:val="24"/>
          <w:lang w:val="bg-BG"/>
        </w:rPr>
        <w:t>.2 от ЗСПЗЗ с обща площ от 76,578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BA48A9">
        <w:rPr>
          <w:sz w:val="24"/>
          <w:szCs w:val="24"/>
          <w:lang w:val="bg-BG"/>
        </w:rPr>
        <w:t>мо рентно плащане в размер на 66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</w:p>
    <w:p w:rsidR="007E17CC" w:rsidRDefault="007E17CC" w:rsidP="007E17C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E17CC" w:rsidRDefault="007E17CC" w:rsidP="007E17C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E17CC" w:rsidRDefault="007E17CC" w:rsidP="007E17C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E17CC" w:rsidRDefault="007E17CC" w:rsidP="007E17CC">
      <w:pPr>
        <w:rPr>
          <w:b/>
          <w:sz w:val="24"/>
          <w:szCs w:val="24"/>
          <w:lang w:val="bg-BG" w:eastAsia="bg-BG"/>
        </w:rPr>
      </w:pPr>
    </w:p>
    <w:p w:rsidR="007E17CC" w:rsidRDefault="007E17CC" w:rsidP="007E17CC">
      <w:pPr>
        <w:rPr>
          <w:b/>
          <w:sz w:val="24"/>
          <w:szCs w:val="24"/>
          <w:lang w:val="bg-BG" w:eastAsia="bg-BG"/>
        </w:rPr>
      </w:pP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E17CC" w:rsidRDefault="007E17CC" w:rsidP="007E17C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7E17CC" w:rsidRDefault="007E17CC" w:rsidP="007E17C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Тервел, кмета на с. Кочмар и кмета на община Тервел.</w:t>
      </w:r>
    </w:p>
    <w:p w:rsidR="00C1707D" w:rsidRDefault="00C1707D" w:rsidP="007E17CC">
      <w:pPr>
        <w:ind w:firstLine="720"/>
        <w:jc w:val="both"/>
        <w:rPr>
          <w:b/>
          <w:sz w:val="24"/>
          <w:szCs w:val="24"/>
          <w:lang w:val="bg-BG"/>
        </w:rPr>
      </w:pPr>
    </w:p>
    <w:p w:rsidR="00C1707D" w:rsidRDefault="00C1707D" w:rsidP="00146D11">
      <w:pPr>
        <w:jc w:val="both"/>
        <w:rPr>
          <w:b/>
          <w:sz w:val="24"/>
          <w:szCs w:val="24"/>
          <w:lang w:val="bg-BG"/>
        </w:rPr>
      </w:pPr>
    </w:p>
    <w:p w:rsidR="00C1707D" w:rsidRDefault="00C1707D" w:rsidP="00146D11">
      <w:pPr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5C1795" w:rsidRDefault="005C1795" w:rsidP="00CC240B">
      <w:pPr>
        <w:rPr>
          <w:i/>
          <w:sz w:val="24"/>
          <w:szCs w:val="24"/>
          <w:lang w:val="bg-BG"/>
        </w:rPr>
      </w:pPr>
    </w:p>
    <w:p w:rsidR="005C1795" w:rsidRDefault="005C1795" w:rsidP="00CC240B">
      <w:pPr>
        <w:rPr>
          <w:i/>
          <w:sz w:val="24"/>
          <w:szCs w:val="24"/>
          <w:lang w:val="bg-BG"/>
        </w:rPr>
      </w:pPr>
    </w:p>
    <w:p w:rsidR="005C1795" w:rsidRDefault="005C1795" w:rsidP="00CC240B">
      <w:pPr>
        <w:rPr>
          <w:i/>
          <w:sz w:val="24"/>
          <w:szCs w:val="24"/>
          <w:lang w:val="bg-BG"/>
        </w:rPr>
      </w:pPr>
    </w:p>
    <w:p w:rsidR="005C1795" w:rsidRDefault="005C1795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E3" w:rsidRDefault="00EB78E3">
      <w:r>
        <w:separator/>
      </w:r>
    </w:p>
  </w:endnote>
  <w:endnote w:type="continuationSeparator" w:id="0">
    <w:p w:rsidR="00EB78E3" w:rsidRDefault="00EB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E3" w:rsidRDefault="00EB78E3">
      <w:r>
        <w:separator/>
      </w:r>
    </w:p>
  </w:footnote>
  <w:footnote w:type="continuationSeparator" w:id="0">
    <w:p w:rsidR="00EB78E3" w:rsidRDefault="00EB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21A25"/>
    <w:rsid w:val="0004111B"/>
    <w:rsid w:val="0004228E"/>
    <w:rsid w:val="000614C2"/>
    <w:rsid w:val="00065AEC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D381E"/>
    <w:rsid w:val="003F03CD"/>
    <w:rsid w:val="0041064D"/>
    <w:rsid w:val="00413857"/>
    <w:rsid w:val="004404D9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96801"/>
    <w:rsid w:val="005B5BCF"/>
    <w:rsid w:val="005C1795"/>
    <w:rsid w:val="005C2691"/>
    <w:rsid w:val="005F2B16"/>
    <w:rsid w:val="0060204F"/>
    <w:rsid w:val="00602B0A"/>
    <w:rsid w:val="00603CF9"/>
    <w:rsid w:val="0061143C"/>
    <w:rsid w:val="00620BBB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44C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857BD"/>
    <w:rsid w:val="00796803"/>
    <w:rsid w:val="007A7AF1"/>
    <w:rsid w:val="007B50D8"/>
    <w:rsid w:val="007B6C0F"/>
    <w:rsid w:val="007D19CF"/>
    <w:rsid w:val="007D20D7"/>
    <w:rsid w:val="007D36B8"/>
    <w:rsid w:val="007D71E1"/>
    <w:rsid w:val="007E17CC"/>
    <w:rsid w:val="007E374C"/>
    <w:rsid w:val="007F2D56"/>
    <w:rsid w:val="007F39B8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C740C"/>
    <w:rsid w:val="008D4309"/>
    <w:rsid w:val="008E1797"/>
    <w:rsid w:val="008F1837"/>
    <w:rsid w:val="00907271"/>
    <w:rsid w:val="00910453"/>
    <w:rsid w:val="009121C3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371"/>
    <w:rsid w:val="00B02FE5"/>
    <w:rsid w:val="00B10F16"/>
    <w:rsid w:val="00B17113"/>
    <w:rsid w:val="00B20830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A48A9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07D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E5970"/>
    <w:rsid w:val="00CF6699"/>
    <w:rsid w:val="00CF78FC"/>
    <w:rsid w:val="00D013D2"/>
    <w:rsid w:val="00D03E94"/>
    <w:rsid w:val="00D159D0"/>
    <w:rsid w:val="00D54788"/>
    <w:rsid w:val="00D67D4C"/>
    <w:rsid w:val="00D77497"/>
    <w:rsid w:val="00D8458A"/>
    <w:rsid w:val="00D94F73"/>
    <w:rsid w:val="00D96D6E"/>
    <w:rsid w:val="00DA29F5"/>
    <w:rsid w:val="00DB1F2D"/>
    <w:rsid w:val="00DB2F4B"/>
    <w:rsid w:val="00DF2BB2"/>
    <w:rsid w:val="00E02C93"/>
    <w:rsid w:val="00E16DE7"/>
    <w:rsid w:val="00E24B4A"/>
    <w:rsid w:val="00E27E62"/>
    <w:rsid w:val="00E40184"/>
    <w:rsid w:val="00E459E0"/>
    <w:rsid w:val="00E65DDE"/>
    <w:rsid w:val="00E73E85"/>
    <w:rsid w:val="00E75D71"/>
    <w:rsid w:val="00E776D6"/>
    <w:rsid w:val="00E818DD"/>
    <w:rsid w:val="00E8684C"/>
    <w:rsid w:val="00EB78E3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A8F3B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2339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72</cp:revision>
  <cp:lastPrinted>2017-12-21T11:40:00Z</cp:lastPrinted>
  <dcterms:created xsi:type="dcterms:W3CDTF">2018-11-30T12:41:00Z</dcterms:created>
  <dcterms:modified xsi:type="dcterms:W3CDTF">2019-10-10T11:58:00Z</dcterms:modified>
</cp:coreProperties>
</file>