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72101">
        <w:rPr>
          <w:b/>
          <w:color w:val="000000"/>
          <w:sz w:val="24"/>
          <w:szCs w:val="24"/>
          <w:lang w:val="ru-RU"/>
        </w:rPr>
        <w:t>496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72101">
        <w:rPr>
          <w:b/>
          <w:color w:val="000000"/>
          <w:sz w:val="24"/>
          <w:szCs w:val="24"/>
          <w:lang w:val="bg-BG"/>
        </w:rPr>
        <w:t>18.10.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B2905" w:rsidRDefault="003C2326" w:rsidP="00A91C3A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91C3A">
        <w:rPr>
          <w:b/>
          <w:sz w:val="24"/>
          <w:szCs w:val="24"/>
          <w:lang w:val="bg-BG"/>
        </w:rPr>
        <w:t>с.</w:t>
      </w:r>
      <w:r w:rsidR="00A91C3A">
        <w:rPr>
          <w:b/>
          <w:sz w:val="24"/>
          <w:szCs w:val="24"/>
        </w:rPr>
        <w:t xml:space="preserve"> </w:t>
      </w:r>
      <w:r w:rsidR="00A91C3A">
        <w:rPr>
          <w:b/>
          <w:sz w:val="24"/>
          <w:szCs w:val="24"/>
          <w:lang w:val="bg-BG"/>
        </w:rPr>
        <w:t>Телериг ЕКАТТЕ 72196</w:t>
      </w:r>
      <w:r w:rsidR="00A91C3A">
        <w:rPr>
          <w:sz w:val="24"/>
          <w:szCs w:val="24"/>
          <w:lang w:val="bg-BG"/>
        </w:rPr>
        <w:t xml:space="preserve">, общ. Крушари, </w:t>
      </w:r>
      <w:proofErr w:type="spellStart"/>
      <w:r w:rsidR="00A91C3A">
        <w:rPr>
          <w:sz w:val="24"/>
          <w:szCs w:val="24"/>
          <w:lang w:val="bg-BG"/>
        </w:rPr>
        <w:t>обл</w:t>
      </w:r>
      <w:proofErr w:type="spellEnd"/>
      <w:r w:rsidR="00A91C3A">
        <w:rPr>
          <w:sz w:val="24"/>
          <w:szCs w:val="24"/>
          <w:lang w:val="bg-BG"/>
        </w:rPr>
        <w:t>. Добрич.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91C3A" w:rsidRDefault="00A91C3A" w:rsidP="00A91C3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91C3A" w:rsidRDefault="00A91C3A" w:rsidP="00A91C3A">
      <w:pPr>
        <w:jc w:val="center"/>
        <w:rPr>
          <w:b/>
          <w:sz w:val="24"/>
          <w:szCs w:val="24"/>
          <w:lang w:val="bg-BG"/>
        </w:rPr>
      </w:pP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Телериг ЕКАТТЕ 72196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19808,471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41 бр. ползватели.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11,001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57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издаване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</w:p>
    <w:p w:rsidR="00A91C3A" w:rsidRDefault="00A91C3A" w:rsidP="00A91C3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91C3A" w:rsidRDefault="00A91C3A" w:rsidP="00A91C3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91C3A" w:rsidRDefault="00A91C3A" w:rsidP="00A91C3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91C3A" w:rsidRDefault="00A91C3A" w:rsidP="00A91C3A">
      <w:pPr>
        <w:rPr>
          <w:b/>
          <w:sz w:val="24"/>
          <w:szCs w:val="24"/>
          <w:lang w:val="bg-BG" w:eastAsia="bg-BG"/>
        </w:rPr>
      </w:pPr>
    </w:p>
    <w:p w:rsidR="00A91C3A" w:rsidRDefault="00A91C3A" w:rsidP="00A91C3A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ДПФ, с обща площ от </w:t>
      </w:r>
      <w:r>
        <w:rPr>
          <w:color w:val="000000"/>
          <w:sz w:val="24"/>
          <w:szCs w:val="24"/>
          <w:lang w:val="bg-BG"/>
        </w:rPr>
        <w:t>350,481</w:t>
      </w:r>
      <w:r>
        <w:rPr>
          <w:sz w:val="24"/>
          <w:szCs w:val="24"/>
          <w:lang w:val="bg-BG"/>
        </w:rPr>
        <w:t xml:space="preserve"> дка. Дължимите суми за земите от ДПФ са заплатени  по банкова сметка на Областна дирекция „Земеделие“ гр. Добрич. 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</w:p>
    <w:p w:rsidR="00A91C3A" w:rsidRDefault="00A91C3A" w:rsidP="00A91C3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Телериг и кмета на община Крушари.</w:t>
      </w:r>
    </w:p>
    <w:p w:rsidR="00A91C3A" w:rsidRDefault="00A91C3A" w:rsidP="00A91C3A">
      <w:pPr>
        <w:ind w:firstLine="720"/>
        <w:jc w:val="both"/>
        <w:rPr>
          <w:sz w:val="24"/>
          <w:szCs w:val="24"/>
          <w:lang w:val="bg-BG"/>
        </w:rPr>
      </w:pPr>
    </w:p>
    <w:p w:rsidR="00A91C3A" w:rsidRDefault="00A91C3A" w:rsidP="00A91C3A">
      <w:pPr>
        <w:ind w:firstLine="720"/>
        <w:jc w:val="both"/>
        <w:rPr>
          <w:b/>
          <w:sz w:val="24"/>
          <w:szCs w:val="24"/>
          <w:lang w:val="bg-BG"/>
        </w:rPr>
      </w:pPr>
    </w:p>
    <w:p w:rsidR="00283BFC" w:rsidRDefault="00283BFC" w:rsidP="00A91C3A">
      <w:pPr>
        <w:ind w:firstLine="720"/>
        <w:jc w:val="both"/>
        <w:rPr>
          <w:sz w:val="24"/>
          <w:szCs w:val="24"/>
          <w:lang w:val="bg-BG"/>
        </w:rPr>
      </w:pPr>
    </w:p>
    <w:p w:rsidR="001F48E7" w:rsidRDefault="001F48E7" w:rsidP="00283BFC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A91C3A" w:rsidRDefault="00A91C3A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4A" w:rsidRDefault="00B27E4A">
      <w:r>
        <w:separator/>
      </w:r>
    </w:p>
  </w:endnote>
  <w:endnote w:type="continuationSeparator" w:id="0">
    <w:p w:rsidR="00B27E4A" w:rsidRDefault="00B2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4A" w:rsidRDefault="00B27E4A">
      <w:r>
        <w:separator/>
      </w:r>
    </w:p>
  </w:footnote>
  <w:footnote w:type="continuationSeparator" w:id="0">
    <w:p w:rsidR="00B27E4A" w:rsidRDefault="00B2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111B"/>
    <w:rsid w:val="0004228E"/>
    <w:rsid w:val="00055525"/>
    <w:rsid w:val="000614C2"/>
    <w:rsid w:val="00072101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A8A"/>
    <w:rsid w:val="001E2BD0"/>
    <w:rsid w:val="001F1B9D"/>
    <w:rsid w:val="001F48E7"/>
    <w:rsid w:val="00203C06"/>
    <w:rsid w:val="002041EE"/>
    <w:rsid w:val="00211CC6"/>
    <w:rsid w:val="002358D5"/>
    <w:rsid w:val="002629DE"/>
    <w:rsid w:val="00283BFC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04801"/>
    <w:rsid w:val="0041064D"/>
    <w:rsid w:val="00413857"/>
    <w:rsid w:val="00441AB7"/>
    <w:rsid w:val="004439CB"/>
    <w:rsid w:val="00445774"/>
    <w:rsid w:val="0044775D"/>
    <w:rsid w:val="00447F18"/>
    <w:rsid w:val="004526D8"/>
    <w:rsid w:val="00463823"/>
    <w:rsid w:val="00476A31"/>
    <w:rsid w:val="00485B9E"/>
    <w:rsid w:val="004A642D"/>
    <w:rsid w:val="004B1778"/>
    <w:rsid w:val="004B25BB"/>
    <w:rsid w:val="004B276A"/>
    <w:rsid w:val="004C1EA0"/>
    <w:rsid w:val="004C1ED8"/>
    <w:rsid w:val="004C465A"/>
    <w:rsid w:val="004C5BAD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0AA0"/>
    <w:rsid w:val="00573AEF"/>
    <w:rsid w:val="00574CF1"/>
    <w:rsid w:val="005759B6"/>
    <w:rsid w:val="005809F4"/>
    <w:rsid w:val="00585D95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11E"/>
    <w:rsid w:val="008877C5"/>
    <w:rsid w:val="008A02CC"/>
    <w:rsid w:val="008A78B4"/>
    <w:rsid w:val="008B4270"/>
    <w:rsid w:val="008C0FB0"/>
    <w:rsid w:val="008C7E1D"/>
    <w:rsid w:val="008D0679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1C3A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27E4A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B2905"/>
    <w:rsid w:val="00CC2E57"/>
    <w:rsid w:val="00CC3D9E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D0BC0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411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2813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128</cp:revision>
  <cp:lastPrinted>2017-12-21T11:40:00Z</cp:lastPrinted>
  <dcterms:created xsi:type="dcterms:W3CDTF">2018-11-30T12:41:00Z</dcterms:created>
  <dcterms:modified xsi:type="dcterms:W3CDTF">2021-10-18T14:19:00Z</dcterms:modified>
</cp:coreProperties>
</file>