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D" w:rsidRPr="00701526" w:rsidRDefault="006E607D" w:rsidP="00FC4806">
      <w:pPr>
        <w:jc w:val="center"/>
        <w:rPr>
          <w:b/>
          <w:sz w:val="22"/>
          <w:szCs w:val="22"/>
          <w:lang w:val="bg-BG"/>
        </w:rPr>
      </w:pPr>
    </w:p>
    <w:p w:rsidR="00FC4806" w:rsidRPr="00701526" w:rsidRDefault="00FC4806" w:rsidP="00FC4806">
      <w:pPr>
        <w:jc w:val="center"/>
        <w:rPr>
          <w:b/>
          <w:lang w:val="bg-BG"/>
        </w:rPr>
      </w:pPr>
      <w:r w:rsidRPr="00701526">
        <w:rPr>
          <w:b/>
          <w:lang w:val="bg-BG"/>
        </w:rPr>
        <w:t>Т Р Ъ Ж Н И   У С Л О В И Я</w:t>
      </w:r>
    </w:p>
    <w:p w:rsidR="005F1E24" w:rsidRPr="00701526" w:rsidRDefault="00FC4806" w:rsidP="005F1E24">
      <w:pPr>
        <w:spacing w:after="120"/>
        <w:ind w:firstLine="540"/>
        <w:jc w:val="both"/>
        <w:rPr>
          <w:lang w:val="bg-BG"/>
        </w:rPr>
      </w:pPr>
      <w:r w:rsidRPr="00701526">
        <w:rPr>
          <w:lang w:val="ru-RU"/>
        </w:rPr>
        <w:t xml:space="preserve">за провеждане на </w:t>
      </w:r>
      <w:r w:rsidR="002231F2" w:rsidRPr="00701526">
        <w:rPr>
          <w:lang w:val="ru-RU"/>
        </w:rPr>
        <w:t>Първа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тръжна сесия</w:t>
      </w:r>
      <w:r w:rsidRPr="00701526">
        <w:rPr>
          <w:lang w:val="bg-BG"/>
        </w:rPr>
        <w:t xml:space="preserve"> за отдаване под</w:t>
      </w:r>
      <w:r w:rsidR="003B1C90">
        <w:rPr>
          <w:lang w:val="bg-BG"/>
        </w:rPr>
        <w:t xml:space="preserve"> наем и</w:t>
      </w:r>
      <w:r w:rsidRPr="00701526">
        <w:rPr>
          <w:lang w:val="bg-BG"/>
        </w:rPr>
        <w:t xml:space="preserve"> </w:t>
      </w:r>
      <w:r w:rsidR="002231F2" w:rsidRPr="00701526">
        <w:rPr>
          <w:lang w:val="bg-BG"/>
        </w:rPr>
        <w:t xml:space="preserve">аренда </w:t>
      </w:r>
      <w:r w:rsidRPr="00701526">
        <w:rPr>
          <w:lang w:val="bg-BG"/>
        </w:rPr>
        <w:t>на свободните земеделски земи от ДПФ в област Добрич за стопанската 20</w:t>
      </w:r>
      <w:r w:rsidR="00F23951">
        <w:rPr>
          <w:lang w:val="bg-BG"/>
        </w:rPr>
        <w:t>20</w:t>
      </w:r>
      <w:r w:rsidRPr="00701526">
        <w:rPr>
          <w:lang w:val="bg-BG"/>
        </w:rPr>
        <w:t>-20</w:t>
      </w:r>
      <w:r w:rsidR="00F23951">
        <w:rPr>
          <w:lang w:val="bg-BG"/>
        </w:rPr>
        <w:t>21</w:t>
      </w:r>
      <w:r w:rsidR="00BE7ED5" w:rsidRPr="00701526">
        <w:rPr>
          <w:lang w:val="bg-BG"/>
        </w:rPr>
        <w:t xml:space="preserve"> г.,</w:t>
      </w:r>
      <w:r w:rsidR="003B1C90">
        <w:rPr>
          <w:lang w:val="bg-BG"/>
        </w:rPr>
        <w:t xml:space="preserve"> съгласно</w:t>
      </w:r>
      <w:r w:rsidR="00BE7ED5" w:rsidRPr="00701526">
        <w:rPr>
          <w:lang w:val="bg-BG"/>
        </w:rPr>
        <w:t xml:space="preserve"> </w:t>
      </w:r>
      <w:r w:rsidR="003B1C90" w:rsidRPr="00701526">
        <w:rPr>
          <w:lang w:val="bg-BG"/>
        </w:rPr>
        <w:t>Заповед № РД 46-</w:t>
      </w:r>
      <w:r w:rsidR="00B224F3">
        <w:rPr>
          <w:lang w:val="ru-RU"/>
        </w:rPr>
        <w:t>143</w:t>
      </w:r>
      <w:r w:rsidR="00B224F3">
        <w:rPr>
          <w:lang w:val="bg-BG"/>
        </w:rPr>
        <w:t>/20</w:t>
      </w:r>
      <w:r w:rsidR="003B1C90" w:rsidRPr="00701526">
        <w:rPr>
          <w:lang w:val="bg-BG"/>
        </w:rPr>
        <w:t>.0</w:t>
      </w:r>
      <w:r w:rsidR="003B1C90" w:rsidRPr="00701526">
        <w:rPr>
          <w:lang w:val="ru-RU"/>
        </w:rPr>
        <w:t>3</w:t>
      </w:r>
      <w:r w:rsidR="00B224F3">
        <w:rPr>
          <w:lang w:val="bg-BG"/>
        </w:rPr>
        <w:t>.2020</w:t>
      </w:r>
      <w:r w:rsidR="003B1C90" w:rsidRPr="00701526">
        <w:rPr>
          <w:lang w:val="bg-BG"/>
        </w:rPr>
        <w:t xml:space="preserve"> г. на Министъра на земеделието, храните и горите</w:t>
      </w:r>
      <w:r w:rsidR="003B1C90">
        <w:rPr>
          <w:lang w:val="bg-BG"/>
        </w:rPr>
        <w:t>,</w:t>
      </w:r>
      <w:r w:rsidR="003B1C90" w:rsidRPr="00701526">
        <w:rPr>
          <w:lang w:val="bg-BG"/>
        </w:rPr>
        <w:t xml:space="preserve"> </w:t>
      </w:r>
      <w:r w:rsidRPr="00701526">
        <w:rPr>
          <w:lang w:val="bg-BG"/>
        </w:rPr>
        <w:t xml:space="preserve">одобрени </w:t>
      </w:r>
      <w:r w:rsidRPr="00701526">
        <w:rPr>
          <w:color w:val="000000"/>
          <w:lang w:val="bg-BG"/>
        </w:rPr>
        <w:t>със</w:t>
      </w:r>
      <w:r w:rsidR="00BE7ED5" w:rsidRPr="00701526">
        <w:rPr>
          <w:color w:val="000000"/>
          <w:lang w:val="bg-BG"/>
        </w:rPr>
        <w:t xml:space="preserve"> </w:t>
      </w:r>
      <w:r w:rsidRPr="007A569D">
        <w:rPr>
          <w:lang w:val="bg-BG"/>
        </w:rPr>
        <w:t xml:space="preserve">Заповед № </w:t>
      </w:r>
      <w:r w:rsidR="00F36E40" w:rsidRPr="007A569D">
        <w:rPr>
          <w:lang w:val="bg-BG"/>
        </w:rPr>
        <w:t>РД-0</w:t>
      </w:r>
      <w:r w:rsidR="0003254A" w:rsidRPr="007A569D">
        <w:rPr>
          <w:lang w:val="bg-BG"/>
        </w:rPr>
        <w:t xml:space="preserve">4- </w:t>
      </w:r>
      <w:r w:rsidR="007A569D" w:rsidRPr="007A569D">
        <w:rPr>
          <w:lang w:val="bg-BG"/>
        </w:rPr>
        <w:t>170</w:t>
      </w:r>
      <w:r w:rsidR="00F36E40" w:rsidRPr="007A569D">
        <w:rPr>
          <w:lang w:val="bg-BG"/>
        </w:rPr>
        <w:t>/</w:t>
      </w:r>
      <w:r w:rsidR="002231F2" w:rsidRPr="007A569D">
        <w:rPr>
          <w:lang w:val="bg-BG"/>
        </w:rPr>
        <w:t xml:space="preserve"> </w:t>
      </w:r>
      <w:r w:rsidR="00926DFC" w:rsidRPr="007A569D">
        <w:rPr>
          <w:lang w:val="bg-BG"/>
        </w:rPr>
        <w:t>04</w:t>
      </w:r>
      <w:r w:rsidR="00F775B4" w:rsidRPr="007A569D">
        <w:rPr>
          <w:lang w:val="bg-BG"/>
        </w:rPr>
        <w:t>.06.</w:t>
      </w:r>
      <w:r w:rsidR="00B224F3" w:rsidRPr="007A569D">
        <w:rPr>
          <w:lang w:val="bg-BG"/>
        </w:rPr>
        <w:t>2020</w:t>
      </w:r>
      <w:r w:rsidR="002B58CF" w:rsidRPr="007A569D">
        <w:rPr>
          <w:lang w:val="bg-BG"/>
        </w:rPr>
        <w:t xml:space="preserve"> </w:t>
      </w:r>
      <w:r w:rsidR="006E2B72" w:rsidRPr="007A569D">
        <w:rPr>
          <w:lang w:val="bg-BG"/>
        </w:rPr>
        <w:t>г</w:t>
      </w:r>
      <w:r w:rsidRPr="007A569D">
        <w:rPr>
          <w:lang w:val="bg-BG"/>
        </w:rPr>
        <w:t>.</w:t>
      </w:r>
      <w:r w:rsidR="007A27D4" w:rsidRPr="007A569D">
        <w:rPr>
          <w:lang w:val="bg-BG"/>
        </w:rPr>
        <w:t xml:space="preserve"> </w:t>
      </w:r>
      <w:r w:rsidR="00615226" w:rsidRPr="007A569D">
        <w:rPr>
          <w:lang w:val="bg-BG"/>
        </w:rPr>
        <w:t xml:space="preserve">на Директора </w:t>
      </w:r>
      <w:r w:rsidR="00615226" w:rsidRPr="00701526">
        <w:rPr>
          <w:lang w:val="bg-BG"/>
        </w:rPr>
        <w:t>на ОД „</w:t>
      </w:r>
      <w:r w:rsidRPr="00701526">
        <w:rPr>
          <w:lang w:val="bg-BG"/>
        </w:rPr>
        <w:t>Земеделие” гр.</w:t>
      </w:r>
      <w:r w:rsidR="00813046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5F1E24" w:rsidRPr="00701526">
        <w:rPr>
          <w:lang w:val="bg-BG"/>
        </w:rPr>
        <w:t xml:space="preserve"> и </w:t>
      </w:r>
    </w:p>
    <w:p w:rsidR="00FC4806" w:rsidRPr="00701526" w:rsidRDefault="00FC4806" w:rsidP="00BE7ED5">
      <w:pPr>
        <w:jc w:val="both"/>
        <w:rPr>
          <w:b/>
          <w:lang w:val="bg-BG"/>
        </w:rPr>
      </w:pPr>
    </w:p>
    <w:p w:rsidR="00923AFD" w:rsidRPr="00701526" w:rsidRDefault="00923AFD" w:rsidP="00BE7ED5">
      <w:pPr>
        <w:jc w:val="both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първи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ПРАВО НА УЧАСТИЕ В ТЪРГА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rStyle w:val="Typewriter"/>
          <w:b/>
          <w:sz w:val="24"/>
          <w:lang w:val="bg-BG"/>
        </w:rPr>
        <w:tab/>
      </w:r>
      <w:r w:rsidRPr="00701526">
        <w:rPr>
          <w:lang w:val="bg-BG"/>
        </w:rPr>
        <w:t>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регистър, които: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u w:val="single"/>
          <w:lang w:val="en" w:eastAsia="bg-BG"/>
        </w:rPr>
      </w:pPr>
      <w:r w:rsidRPr="00701526">
        <w:rPr>
          <w:color w:val="000000"/>
          <w:lang w:val="en"/>
        </w:rPr>
        <w:t xml:space="preserve">1. са регистрирани като земеделски </w:t>
      </w:r>
      <w:r w:rsidRPr="00701526">
        <w:rPr>
          <w:color w:val="000000"/>
          <w:lang w:val="bg-BG"/>
        </w:rPr>
        <w:t>стопани</w:t>
      </w:r>
      <w:r w:rsidRPr="00701526">
        <w:rPr>
          <w:color w:val="000000"/>
          <w:u w:val="single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2. не са лишени от правото да упражняват търговска дейност (отнася се за управителите или за членове на управителните органи на кандидата);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3. не са обявени и не се намират в производство за обявяване в несъстоятелност;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4. не се намират в ликвидация;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5. нямат неизплатени суми по </w:t>
      </w:r>
      <w:r w:rsidRPr="00701526">
        <w:rPr>
          <w:rStyle w:val="newdocreference1"/>
          <w:color w:val="auto"/>
          <w:u w:val="none"/>
          <w:lang w:val="en"/>
        </w:rPr>
        <w:t>чл. 34, ал. 6 и 8 ЗСПЗЗ</w:t>
      </w:r>
      <w:r w:rsidRPr="00701526">
        <w:rPr>
          <w:lang w:val="en"/>
        </w:rPr>
        <w:t xml:space="preserve">, неизплатени суми за земите по </w:t>
      </w:r>
      <w:r w:rsidRPr="00701526">
        <w:rPr>
          <w:rStyle w:val="newdocreference1"/>
          <w:color w:val="auto"/>
          <w:u w:val="none"/>
          <w:lang w:val="en"/>
        </w:rPr>
        <w:t>чл. 37в, ал. 3, т. 2</w:t>
      </w:r>
      <w:r w:rsidR="00AD153B">
        <w:rPr>
          <w:rStyle w:val="newdocreference1"/>
          <w:color w:val="auto"/>
          <w:u w:val="none"/>
          <w:lang w:val="bg-BG"/>
        </w:rPr>
        <w:t xml:space="preserve"> от</w:t>
      </w:r>
      <w:r w:rsidRPr="00701526">
        <w:rPr>
          <w:rStyle w:val="newdocreference1"/>
          <w:color w:val="auto"/>
          <w:u w:val="none"/>
          <w:lang w:val="en"/>
        </w:rPr>
        <w:t xml:space="preserve"> ЗСПЗЗ</w:t>
      </w:r>
      <w:r w:rsidRPr="00701526">
        <w:rPr>
          <w:lang w:val="en"/>
        </w:rPr>
        <w:t>, освен ако компетентният орган е допуснал разсрочване или отсрочване на задължението;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6. нямат прекратени д</w:t>
      </w:r>
      <w:r w:rsidR="00813046" w:rsidRPr="00701526">
        <w:rPr>
          <w:lang w:val="en"/>
        </w:rPr>
        <w:t>оговори за ползване на земи от Д</w:t>
      </w:r>
      <w:r w:rsidRPr="00701526">
        <w:rPr>
          <w:lang w:val="en"/>
        </w:rPr>
        <w:t>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7</w:t>
      </w:r>
      <w:r w:rsidRPr="00701526">
        <w:rPr>
          <w:lang w:val="bg-BG"/>
        </w:rPr>
        <w:t xml:space="preserve">. </w:t>
      </w:r>
      <w:r w:rsidRPr="00701526">
        <w:rPr>
          <w:lang w:val="en"/>
        </w:rPr>
        <w:t xml:space="preserve">нямат качеството на "свързани лица"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с лице, което не отговаря на изискването по т. 5 и 6;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lang w:val="en"/>
        </w:rPr>
        <w:t xml:space="preserve">8. сами или чрез свързани лица по смисъла на </w:t>
      </w:r>
      <w:r w:rsidRPr="00701526">
        <w:rPr>
          <w:rStyle w:val="newdocreference1"/>
          <w:color w:val="auto"/>
          <w:u w:val="none"/>
          <w:lang w:val="en"/>
        </w:rPr>
        <w:t>Търговския закон</w:t>
      </w:r>
      <w:r w:rsidRPr="00701526">
        <w:rPr>
          <w:lang w:val="en"/>
        </w:rPr>
        <w:t xml:space="preserve"> и свързани предприятия по смисъла на </w:t>
      </w:r>
      <w:r w:rsidRPr="00701526">
        <w:rPr>
          <w:rStyle w:val="newdocreference1"/>
          <w:color w:val="auto"/>
          <w:u w:val="none"/>
          <w:lang w:val="en"/>
        </w:rPr>
        <w:t>Закона за малките и средните предприятия</w:t>
      </w:r>
      <w:r w:rsidRPr="00701526">
        <w:rPr>
          <w:lang w:val="en"/>
        </w:rPr>
        <w:t>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701526">
        <w:rPr>
          <w:color w:val="000000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9. нямат парични задължения към държавата.</w:t>
      </w:r>
    </w:p>
    <w:p w:rsidR="00923AFD" w:rsidRPr="00701526" w:rsidRDefault="00923AFD" w:rsidP="00E52736">
      <w:pPr>
        <w:ind w:firstLine="1155"/>
        <w:jc w:val="both"/>
        <w:textAlignment w:val="center"/>
        <w:rPr>
          <w:b/>
          <w:color w:val="000000"/>
          <w:lang w:val="en"/>
        </w:rPr>
      </w:pPr>
    </w:p>
    <w:p w:rsidR="00E52736" w:rsidRPr="00701526" w:rsidRDefault="00E52736" w:rsidP="00E52736">
      <w:pPr>
        <w:ind w:firstLine="1155"/>
        <w:jc w:val="both"/>
        <w:textAlignment w:val="center"/>
        <w:rPr>
          <w:b/>
          <w:color w:val="000000"/>
          <w:lang w:val="en"/>
        </w:rPr>
      </w:pPr>
      <w:r w:rsidRPr="00701526">
        <w:rPr>
          <w:b/>
          <w:color w:val="000000"/>
          <w:lang w:val="en"/>
        </w:rPr>
        <w:t xml:space="preserve">Обстоятелствата </w:t>
      </w:r>
      <w:r w:rsidRPr="00701526">
        <w:rPr>
          <w:b/>
          <w:color w:val="000000"/>
          <w:lang w:val="bg-BG"/>
        </w:rPr>
        <w:t>от</w:t>
      </w:r>
      <w:r w:rsidRPr="00701526">
        <w:rPr>
          <w:b/>
          <w:color w:val="000000"/>
          <w:lang w:val="en"/>
        </w:rPr>
        <w:t xml:space="preserve"> т.1</w:t>
      </w:r>
      <w:r w:rsidR="00CD6455">
        <w:rPr>
          <w:b/>
          <w:color w:val="000000"/>
          <w:lang w:val="bg-BG"/>
        </w:rPr>
        <w:t>, т.3, т.4, т.5 и</w:t>
      </w:r>
      <w:r w:rsidRPr="00701526">
        <w:rPr>
          <w:b/>
          <w:color w:val="000000"/>
          <w:lang w:val="en"/>
        </w:rPr>
        <w:t xml:space="preserve"> </w:t>
      </w:r>
      <w:r w:rsidRPr="00701526">
        <w:rPr>
          <w:b/>
          <w:color w:val="000000"/>
          <w:lang w:val="bg-BG"/>
        </w:rPr>
        <w:t>т.</w:t>
      </w:r>
      <w:r w:rsidRPr="00701526">
        <w:rPr>
          <w:b/>
          <w:color w:val="000000"/>
          <w:lang w:val="en"/>
        </w:rPr>
        <w:t xml:space="preserve">6 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</w:t>
      </w:r>
      <w:r w:rsidRPr="00701526">
        <w:rPr>
          <w:b/>
          <w:lang w:val="en"/>
        </w:rPr>
        <w:t xml:space="preserve">по </w:t>
      </w:r>
      <w:r w:rsidRPr="00701526">
        <w:rPr>
          <w:rStyle w:val="newdocreference1"/>
          <w:b/>
          <w:color w:val="auto"/>
          <w:u w:val="none"/>
          <w:lang w:val="en"/>
        </w:rPr>
        <w:t>чл. 34, ал. 6 и 8 ЗСПЗЗ</w:t>
      </w:r>
      <w:r w:rsidRPr="00701526">
        <w:rPr>
          <w:b/>
          <w:lang w:val="en"/>
        </w:rPr>
        <w:t xml:space="preserve"> информацията</w:t>
      </w:r>
      <w:r w:rsidRPr="00701526">
        <w:rPr>
          <w:b/>
          <w:color w:val="000000"/>
          <w:lang w:val="en"/>
        </w:rPr>
        <w:t xml:space="preserve"> се събира служебно от областната дирекция "Земеделие", а обстоятелствата по т. </w:t>
      </w:r>
      <w:r w:rsidR="00CD6455">
        <w:rPr>
          <w:b/>
          <w:color w:val="000000"/>
          <w:lang w:val="bg-BG"/>
        </w:rPr>
        <w:t xml:space="preserve">2, т. </w:t>
      </w:r>
      <w:r w:rsidRPr="00701526">
        <w:rPr>
          <w:b/>
          <w:color w:val="000000"/>
          <w:lang w:val="en"/>
        </w:rPr>
        <w:t>7</w:t>
      </w:r>
      <w:r w:rsidRPr="00701526">
        <w:rPr>
          <w:b/>
          <w:color w:val="000000"/>
          <w:lang w:val="bg-BG"/>
        </w:rPr>
        <w:t>, т. 8 и т.</w:t>
      </w:r>
      <w:r w:rsidRPr="00701526">
        <w:rPr>
          <w:b/>
          <w:color w:val="000000"/>
          <w:lang w:val="en"/>
        </w:rPr>
        <w:t xml:space="preserve"> 9 се удостоверяват с декларация.</w:t>
      </w:r>
    </w:p>
    <w:p w:rsidR="00FC4806" w:rsidRPr="00701526" w:rsidRDefault="00FC4806" w:rsidP="00FC4806">
      <w:pPr>
        <w:ind w:firstLine="708"/>
        <w:jc w:val="both"/>
        <w:rPr>
          <w:b/>
          <w:i/>
          <w:lang w:val="ru-RU"/>
        </w:rPr>
      </w:pPr>
      <w:r w:rsidRPr="00701526">
        <w:rPr>
          <w:lang w:val="ru-RU"/>
        </w:rPr>
        <w:t xml:space="preserve">Не се допускат до участие в търга лица, които не отговарят на горепосочените изисквания, както и оферти, които не са придружени с документите, посочени в Раздел втори. </w:t>
      </w:r>
      <w:r w:rsidRPr="00701526">
        <w:rPr>
          <w:b/>
          <w:i/>
          <w:lang w:val="ru-RU"/>
        </w:rPr>
        <w:t>Други основания за декласиране са: недостатъчност на депозита или липса на бордеро за внесен депозит</w:t>
      </w:r>
      <w:r w:rsidR="00DE1217" w:rsidRPr="00701526">
        <w:rPr>
          <w:b/>
          <w:i/>
          <w:color w:val="FF0000"/>
          <w:lang w:val="ru-RU"/>
        </w:rPr>
        <w:t xml:space="preserve"> </w:t>
      </w:r>
      <w:r w:rsidR="00DE1217" w:rsidRPr="00701526">
        <w:rPr>
          <w:b/>
          <w:i/>
          <w:lang w:val="ru-RU"/>
        </w:rPr>
        <w:t>за всеки имот поотделно</w:t>
      </w:r>
      <w:r w:rsidRPr="00701526">
        <w:rPr>
          <w:b/>
          <w:i/>
          <w:lang w:val="ru-RU"/>
        </w:rPr>
        <w:t>; предложена цена, по</w:t>
      </w:r>
      <w:r w:rsidRPr="00701526">
        <w:rPr>
          <w:b/>
          <w:i/>
          <w:lang w:val="bg-BG"/>
        </w:rPr>
        <w:t>-</w:t>
      </w:r>
      <w:r w:rsidRPr="00701526">
        <w:rPr>
          <w:b/>
          <w:i/>
          <w:lang w:val="ru-RU"/>
        </w:rPr>
        <w:t xml:space="preserve">ниска от началната тръжна цена. </w:t>
      </w:r>
    </w:p>
    <w:p w:rsidR="00813046" w:rsidRPr="00701526" w:rsidRDefault="00813046" w:rsidP="00FC4806">
      <w:pPr>
        <w:rPr>
          <w:b/>
          <w:i/>
          <w:u w:val="single"/>
          <w:lang w:val="ru-RU"/>
        </w:rPr>
      </w:pPr>
    </w:p>
    <w:p w:rsidR="00FC4806" w:rsidRPr="00701526" w:rsidRDefault="00FC4806" w:rsidP="00FC4806">
      <w:pPr>
        <w:rPr>
          <w:b/>
          <w:i/>
          <w:u w:val="single"/>
          <w:lang w:val="ru-RU"/>
        </w:rPr>
      </w:pPr>
      <w:r w:rsidRPr="00701526">
        <w:rPr>
          <w:b/>
          <w:i/>
          <w:u w:val="single"/>
          <w:lang w:val="ru-RU"/>
        </w:rPr>
        <w:t>ВНИМАНИЕ!</w:t>
      </w:r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НЕ СЕ РАЗГЛЕЖДАТ ПРЕДЛОЖЕНИЯТА НА КАНДИДАТИ НЕЯВИЛИ СЕ ИЛИ  НЕИЗПРАТИЛИ УПЪЛНОМОЩЕНО ЛИЦЕ НА ТЪРГА .</w:t>
      </w:r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ПРЕДЛОЖЕНАТА ЦЕНА В ЛЕВОВЕ НА ДЕКАР, ЗАДЪЛЖИТЕЛНО СЕ ПОСОЧВА В ЦЕЛИ ЛЕВОВЕ .</w:t>
      </w:r>
    </w:p>
    <w:p w:rsidR="00FC4806" w:rsidRPr="00701526" w:rsidRDefault="00FC4806" w:rsidP="00BE1569">
      <w:pPr>
        <w:jc w:val="center"/>
        <w:rPr>
          <w:b/>
          <w:lang w:val="ru-RU"/>
        </w:rPr>
      </w:pPr>
      <w:r w:rsidRPr="00701526">
        <w:rPr>
          <w:b/>
          <w:lang w:val="ru-RU"/>
        </w:rPr>
        <w:lastRenderedPageBreak/>
        <w:t>Раздел втори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ru-RU"/>
        </w:rPr>
        <w:t>ДОКУМЕНТИ ЗА УЧАСТИЕ В ТЪРГА</w:t>
      </w:r>
    </w:p>
    <w:p w:rsidR="00FC4806" w:rsidRPr="00701526" w:rsidRDefault="00FC4806" w:rsidP="00FC4806">
      <w:pPr>
        <w:rPr>
          <w:b/>
          <w:lang w:val="bg-BG"/>
        </w:rPr>
      </w:pPr>
      <w:r w:rsidRPr="00701526">
        <w:rPr>
          <w:lang w:val="bg-BG"/>
        </w:rPr>
        <w:t>Кандидатите за участие в търга представят:</w:t>
      </w:r>
    </w:p>
    <w:p w:rsidR="00E52736" w:rsidRPr="00701526" w:rsidRDefault="00FC4806" w:rsidP="00E52736">
      <w:pPr>
        <w:numPr>
          <w:ilvl w:val="0"/>
          <w:numId w:val="3"/>
        </w:numPr>
        <w:tabs>
          <w:tab w:val="clear" w:pos="720"/>
          <w:tab w:val="num" w:pos="709"/>
        </w:tabs>
        <w:ind w:hanging="294"/>
        <w:jc w:val="both"/>
        <w:rPr>
          <w:lang w:val="bg-BG"/>
        </w:rPr>
      </w:pPr>
      <w:r w:rsidRPr="00701526">
        <w:rPr>
          <w:lang w:val="bg-BG"/>
        </w:rPr>
        <w:t>заявление-оферта за участие по образец;</w:t>
      </w:r>
    </w:p>
    <w:p w:rsidR="00E52736" w:rsidRPr="00701526" w:rsidRDefault="00FC4806" w:rsidP="00CE734A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lang w:val="en"/>
        </w:rPr>
      </w:pPr>
      <w:r w:rsidRPr="00701526">
        <w:rPr>
          <w:lang w:val="bg-BG"/>
        </w:rPr>
        <w:t>банково бордеро за внесен депозит;</w:t>
      </w:r>
    </w:p>
    <w:p w:rsidR="009E61A5" w:rsidRPr="00701526" w:rsidRDefault="00E52736" w:rsidP="00C24E3B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rStyle w:val="samedocreference1"/>
          <w:color w:val="000000"/>
          <w:u w:val="none"/>
          <w:lang w:val="en"/>
        </w:rPr>
      </w:pPr>
      <w:r w:rsidRPr="00701526">
        <w:rPr>
          <w:color w:val="000000"/>
          <w:lang w:val="en"/>
        </w:rPr>
        <w:t>деклараци</w:t>
      </w:r>
      <w:r w:rsidR="009E61A5" w:rsidRPr="00701526">
        <w:rPr>
          <w:color w:val="000000"/>
          <w:lang w:val="bg-BG"/>
        </w:rPr>
        <w:t>я</w:t>
      </w:r>
      <w:r w:rsidRPr="00701526">
        <w:rPr>
          <w:color w:val="000000"/>
          <w:lang w:val="en"/>
        </w:rPr>
        <w:t xml:space="preserve"> по </w:t>
      </w:r>
      <w:r w:rsidRPr="00701526">
        <w:rPr>
          <w:rStyle w:val="samedocreference1"/>
          <w:color w:val="auto"/>
          <w:u w:val="none"/>
          <w:lang w:val="en"/>
        </w:rPr>
        <w:t xml:space="preserve">чл. </w:t>
      </w:r>
      <w:r w:rsidR="00C74DFF">
        <w:rPr>
          <w:lang w:val="bg-BG"/>
        </w:rPr>
        <w:t>47з, ал. 1, т. 6 и</w:t>
      </w:r>
      <w:r w:rsidR="009E61A5" w:rsidRPr="00701526">
        <w:rPr>
          <w:lang w:val="bg-BG"/>
        </w:rPr>
        <w:t xml:space="preserve"> 9 от ППЗСПЗЗ </w:t>
      </w:r>
      <w:r w:rsidR="00C74DFF">
        <w:rPr>
          <w:lang w:val="bg-BG"/>
        </w:rPr>
        <w:t>(по образец одобрен от министъра на земеделието, храните и горите</w:t>
      </w:r>
      <w:r w:rsidR="009E61A5" w:rsidRPr="00701526">
        <w:rPr>
          <w:rStyle w:val="samedocreference1"/>
          <w:color w:val="auto"/>
          <w:u w:val="none"/>
          <w:lang w:val="en"/>
        </w:rPr>
        <w:t xml:space="preserve"> </w:t>
      </w:r>
      <w:r w:rsidR="00CF7C6B">
        <w:rPr>
          <w:rStyle w:val="samedocreference1"/>
          <w:color w:val="auto"/>
          <w:u w:val="none"/>
          <w:lang w:val="bg-BG"/>
        </w:rPr>
        <w:t xml:space="preserve">със </w:t>
      </w:r>
      <w:r w:rsidR="00CF7C6B" w:rsidRPr="00701526">
        <w:rPr>
          <w:lang w:val="bg-BG"/>
        </w:rPr>
        <w:t>Заповед № РД 46-</w:t>
      </w:r>
      <w:r w:rsidR="00CF7C6B">
        <w:rPr>
          <w:lang w:val="ru-RU"/>
        </w:rPr>
        <w:t>143</w:t>
      </w:r>
      <w:r w:rsidR="00CF7C6B">
        <w:rPr>
          <w:lang w:val="bg-BG"/>
        </w:rPr>
        <w:t>/20</w:t>
      </w:r>
      <w:r w:rsidR="00CF7C6B" w:rsidRPr="00701526">
        <w:rPr>
          <w:lang w:val="bg-BG"/>
        </w:rPr>
        <w:t>.0</w:t>
      </w:r>
      <w:r w:rsidR="00CF7C6B" w:rsidRPr="00701526">
        <w:rPr>
          <w:lang w:val="ru-RU"/>
        </w:rPr>
        <w:t>3</w:t>
      </w:r>
      <w:r w:rsidR="00CF7C6B">
        <w:rPr>
          <w:lang w:val="bg-BG"/>
        </w:rPr>
        <w:t>.2020</w:t>
      </w:r>
      <w:r w:rsidR="00CF7C6B" w:rsidRPr="00701526">
        <w:rPr>
          <w:lang w:val="bg-BG"/>
        </w:rPr>
        <w:t xml:space="preserve"> г.</w:t>
      </w:r>
      <w:r w:rsidR="00CF7C6B">
        <w:rPr>
          <w:lang w:val="bg-BG"/>
        </w:rPr>
        <w:t>)</w:t>
      </w:r>
      <w:r w:rsidR="009E61A5" w:rsidRPr="00701526">
        <w:rPr>
          <w:rStyle w:val="samedocreference1"/>
          <w:color w:val="auto"/>
          <w:u w:val="none"/>
          <w:lang w:val="bg-BG"/>
        </w:rPr>
        <w:t>;</w:t>
      </w:r>
    </w:p>
    <w:p w:rsidR="00E52736" w:rsidRPr="00701526" w:rsidRDefault="00E52736" w:rsidP="00C24E3B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color w:val="000000"/>
          <w:lang w:val="en"/>
        </w:rPr>
      </w:pPr>
      <w:r w:rsidRPr="00701526">
        <w:rPr>
          <w:color w:val="000000"/>
          <w:lang w:val="en"/>
        </w:rPr>
        <w:t>нотариално заверено пълномощно, когато лицето участва в търга чрез пълномощник;</w:t>
      </w:r>
    </w:p>
    <w:p w:rsidR="009E61A5" w:rsidRPr="00701526" w:rsidRDefault="009E61A5" w:rsidP="009E61A5">
      <w:pPr>
        <w:ind w:left="426"/>
        <w:jc w:val="both"/>
        <w:textAlignment w:val="center"/>
        <w:rPr>
          <w:color w:val="000000"/>
          <w:lang w:val="en"/>
        </w:rPr>
      </w:pPr>
    </w:p>
    <w:p w:rsidR="00CA278A" w:rsidRPr="00701526" w:rsidRDefault="00E52736" w:rsidP="007E48EF">
      <w:pPr>
        <w:ind w:left="426"/>
        <w:jc w:val="both"/>
        <w:textAlignment w:val="center"/>
        <w:rPr>
          <w:b/>
          <w:lang w:val="bg-BG"/>
        </w:rPr>
      </w:pPr>
      <w:r w:rsidRPr="00701526">
        <w:rPr>
          <w:color w:val="000000"/>
          <w:lang w:val="en"/>
        </w:rPr>
        <w:tab/>
      </w:r>
      <w:r w:rsidR="00FC4806" w:rsidRPr="00701526">
        <w:rPr>
          <w:lang w:val="bg-BG"/>
        </w:rPr>
        <w:t xml:space="preserve">Документите по </w:t>
      </w:r>
      <w:r w:rsidR="00CD3CCD" w:rsidRPr="00701526">
        <w:rPr>
          <w:lang w:val="bg-BG"/>
        </w:rPr>
        <w:t>т.1, т.2</w:t>
      </w:r>
      <w:r w:rsidR="009E61A5" w:rsidRPr="00701526">
        <w:rPr>
          <w:lang w:val="bg-BG"/>
        </w:rPr>
        <w:t xml:space="preserve"> и</w:t>
      </w:r>
      <w:r w:rsidR="00CD3CCD" w:rsidRPr="00701526">
        <w:rPr>
          <w:lang w:val="bg-BG"/>
        </w:rPr>
        <w:t xml:space="preserve"> т.</w:t>
      </w:r>
      <w:r w:rsidR="00D868DB" w:rsidRPr="00701526">
        <w:rPr>
          <w:lang w:val="bg-BG"/>
        </w:rPr>
        <w:t xml:space="preserve">3 </w:t>
      </w:r>
      <w:r w:rsidR="00D93C91" w:rsidRPr="00701526">
        <w:rPr>
          <w:lang w:val="bg-BG"/>
        </w:rPr>
        <w:t xml:space="preserve"> </w:t>
      </w:r>
      <w:r w:rsidR="00CA278A" w:rsidRPr="00701526">
        <w:rPr>
          <w:b/>
          <w:lang w:val="bg-BG"/>
        </w:rPr>
        <w:t xml:space="preserve">се представят в оригинал и </w:t>
      </w:r>
      <w:r w:rsidR="00F32498" w:rsidRPr="00701526">
        <w:rPr>
          <w:b/>
          <w:lang w:val="bg-BG"/>
        </w:rPr>
        <w:t>се</w:t>
      </w:r>
      <w:r w:rsidR="00CA278A" w:rsidRPr="00701526">
        <w:rPr>
          <w:b/>
          <w:lang w:val="bg-BG"/>
        </w:rPr>
        <w:t>:</w:t>
      </w:r>
    </w:p>
    <w:p w:rsidR="00CA278A" w:rsidRPr="00701526" w:rsidRDefault="00F32498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</w:t>
      </w:r>
      <w:r w:rsidRPr="00701526">
        <w:rPr>
          <w:lang w:val="bg-BG"/>
        </w:rPr>
        <w:t xml:space="preserve"> /за физическите лица/</w:t>
      </w:r>
      <w:r w:rsidR="00F5332A" w:rsidRPr="00701526">
        <w:rPr>
          <w:lang w:val="bg-BG"/>
        </w:rPr>
        <w:t xml:space="preserve"> </w:t>
      </w:r>
    </w:p>
    <w:p w:rsidR="00D06C89" w:rsidRPr="00701526" w:rsidRDefault="00F5332A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 и подпечатват</w:t>
      </w:r>
      <w:r w:rsidRPr="00701526">
        <w:rPr>
          <w:lang w:val="bg-BG"/>
        </w:rPr>
        <w:t xml:space="preserve"> /за еднолични търговци и юридически лица/.</w:t>
      </w:r>
    </w:p>
    <w:p w:rsidR="00173D24" w:rsidRPr="00701526" w:rsidRDefault="00FC4806" w:rsidP="00961B39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</w:t>
      </w:r>
      <w:r w:rsidR="00D868DB" w:rsidRPr="00701526">
        <w:rPr>
          <w:lang w:val="bg-BG"/>
        </w:rPr>
        <w:t>ът</w:t>
      </w:r>
      <w:r w:rsidRPr="00701526">
        <w:rPr>
          <w:lang w:val="bg-BG"/>
        </w:rPr>
        <w:t xml:space="preserve"> по т.</w:t>
      </w:r>
      <w:r w:rsidR="00D868DB" w:rsidRPr="00701526">
        <w:rPr>
          <w:lang w:val="bg-BG"/>
        </w:rPr>
        <w:t>4 може</w:t>
      </w:r>
      <w:r w:rsidRPr="00701526">
        <w:rPr>
          <w:lang w:val="bg-BG"/>
        </w:rPr>
        <w:t xml:space="preserve"> да бъд</w:t>
      </w:r>
      <w:r w:rsidR="00D868DB" w:rsidRPr="00701526">
        <w:rPr>
          <w:lang w:val="bg-BG"/>
        </w:rPr>
        <w:t>е</w:t>
      </w:r>
      <w:r w:rsidRPr="00701526">
        <w:rPr>
          <w:lang w:val="bg-BG"/>
        </w:rPr>
        <w:t xml:space="preserve"> представен в препис, заверени </w:t>
      </w:r>
      <w:r w:rsidR="004C4BFC" w:rsidRPr="00701526">
        <w:rPr>
          <w:lang w:val="bg-BG"/>
        </w:rPr>
        <w:t>от кандидата</w:t>
      </w:r>
      <w:r w:rsidR="00173D24" w:rsidRPr="00701526">
        <w:rPr>
          <w:lang w:val="bg-BG"/>
        </w:rPr>
        <w:t>.</w:t>
      </w:r>
    </w:p>
    <w:p w:rsidR="00656403" w:rsidRPr="00701526" w:rsidRDefault="00EC594E" w:rsidP="00E73E56">
      <w:pPr>
        <w:ind w:firstLine="708"/>
        <w:jc w:val="both"/>
        <w:rPr>
          <w:lang w:val="bg-BG"/>
        </w:rPr>
      </w:pPr>
      <w:r w:rsidRPr="00701526">
        <w:rPr>
          <w:lang w:val="bg-BG"/>
        </w:rPr>
        <w:t>К</w:t>
      </w:r>
      <w:r w:rsidR="00FC4806" w:rsidRPr="00701526">
        <w:rPr>
          <w:lang w:val="bg-BG"/>
        </w:rPr>
        <w:t xml:space="preserve">андидатите за участие в търга за повече от един имот представят документи по </w:t>
      </w:r>
      <w:r w:rsidR="00FC4806" w:rsidRPr="00701526">
        <w:rPr>
          <w:b/>
          <w:lang w:val="bg-BG"/>
        </w:rPr>
        <w:t>т.1</w:t>
      </w:r>
      <w:r w:rsidR="00FC4806" w:rsidRPr="00701526">
        <w:rPr>
          <w:lang w:val="bg-BG"/>
        </w:rPr>
        <w:t xml:space="preserve"> /заявление-оферта за участие по образец/ и </w:t>
      </w:r>
      <w:r w:rsidR="00FC4806" w:rsidRPr="00701526">
        <w:rPr>
          <w:b/>
          <w:lang w:val="bg-BG"/>
        </w:rPr>
        <w:t>т.2</w:t>
      </w:r>
      <w:r w:rsidR="00FC4806" w:rsidRPr="00701526">
        <w:rPr>
          <w:lang w:val="bg-BG"/>
        </w:rPr>
        <w:t xml:space="preserve"> /банково бордеро за внесен депозит/ </w:t>
      </w:r>
      <w:r w:rsidR="00FC4806" w:rsidRPr="00701526">
        <w:rPr>
          <w:b/>
          <w:u w:val="single"/>
          <w:lang w:val="bg-BG"/>
        </w:rPr>
        <w:t>за всеки имот поотделно.</w:t>
      </w:r>
      <w:r w:rsidR="00FC4806" w:rsidRPr="00701526">
        <w:rPr>
          <w:lang w:val="bg-BG"/>
        </w:rPr>
        <w:t xml:space="preserve"> </w:t>
      </w:r>
      <w:r w:rsidR="00CC4332" w:rsidRPr="00701526">
        <w:rPr>
          <w:lang w:val="bg-BG"/>
        </w:rPr>
        <w:t xml:space="preserve">Всички заявления - оферти за имотите </w:t>
      </w:r>
      <w:r w:rsidR="00CC4332" w:rsidRPr="00701526">
        <w:rPr>
          <w:b/>
          <w:lang w:val="bg-BG"/>
        </w:rPr>
        <w:t>за съответното землище</w:t>
      </w:r>
      <w:r w:rsidR="00CC4332" w:rsidRPr="00701526">
        <w:rPr>
          <w:lang w:val="bg-BG"/>
        </w:rPr>
        <w:t xml:space="preserve">, ведно с </w:t>
      </w:r>
      <w:r w:rsidR="00CD3CCD" w:rsidRPr="00701526">
        <w:rPr>
          <w:lang w:val="bg-BG"/>
        </w:rPr>
        <w:t xml:space="preserve">останалите </w:t>
      </w:r>
      <w:r w:rsidR="00CC4332" w:rsidRPr="00701526">
        <w:rPr>
          <w:lang w:val="bg-BG"/>
        </w:rPr>
        <w:t>документи се депозират в един запечатан плик. Документите за участие в търга се приемат в Областна дирекция "Земеделие" гр.</w:t>
      </w:r>
      <w:r w:rsidR="007E48EF">
        <w:rPr>
          <w:lang w:val="bg-BG"/>
        </w:rPr>
        <w:t xml:space="preserve"> </w:t>
      </w:r>
      <w:r w:rsidR="00CC4332" w:rsidRPr="00701526">
        <w:rPr>
          <w:lang w:val="bg-BG"/>
        </w:rPr>
        <w:t>Добрич. Те се представят в запечатан непрозрачен плик, адресиран до Областна дирекция "Земеделие " гр.</w:t>
      </w:r>
      <w:r w:rsidR="00E73E56" w:rsidRPr="00701526">
        <w:rPr>
          <w:lang w:val="bg-BG"/>
        </w:rPr>
        <w:t xml:space="preserve"> </w:t>
      </w:r>
      <w:r w:rsidR="00CC4332" w:rsidRPr="00701526">
        <w:rPr>
          <w:lang w:val="bg-BG"/>
        </w:rPr>
        <w:t>Добрич с указанието</w:t>
      </w:r>
      <w:r w:rsidR="00656403" w:rsidRPr="00701526">
        <w:rPr>
          <w:lang w:val="bg-BG"/>
        </w:rPr>
        <w:t>:</w:t>
      </w:r>
    </w:p>
    <w:p w:rsidR="00690E24" w:rsidRPr="00701526" w:rsidRDefault="00690E24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656403" w:rsidRPr="00701526">
        <w:rPr>
          <w:u w:val="single"/>
          <w:lang w:val="bg-BG"/>
        </w:rPr>
        <w:t>аренда</w:t>
      </w:r>
      <w:r w:rsidRPr="00701526">
        <w:rPr>
          <w:u w:val="single"/>
          <w:lang w:val="bg-BG"/>
        </w:rPr>
        <w:t xml:space="preserve"> за срок от </w:t>
      </w:r>
      <w:r w:rsidR="00B224F3">
        <w:rPr>
          <w:u w:val="single"/>
          <w:lang w:val="bg-BG"/>
        </w:rPr>
        <w:t>десет</w:t>
      </w:r>
      <w:r w:rsidR="00656403" w:rsidRPr="00701526">
        <w:rPr>
          <w:u w:val="single"/>
          <w:lang w:val="bg-BG"/>
        </w:rPr>
        <w:t xml:space="preserve"> </w:t>
      </w:r>
      <w:r w:rsidRPr="00701526">
        <w:rPr>
          <w:u w:val="single"/>
          <w:lang w:val="bg-BG"/>
        </w:rPr>
        <w:t>стопанск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годин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за отглеждане на едногодишни полски култури, за община ……………” /посочва се само общината/.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971C50" w:rsidRPr="00701526">
        <w:rPr>
          <w:u w:val="single"/>
          <w:lang w:val="bg-BG"/>
        </w:rPr>
        <w:t>наем</w:t>
      </w:r>
      <w:r w:rsidRPr="00701526">
        <w:rPr>
          <w:u w:val="single"/>
          <w:lang w:val="bg-BG"/>
        </w:rPr>
        <w:t xml:space="preserve"> </w:t>
      </w:r>
      <w:r w:rsidR="00971C50" w:rsidRPr="00701526">
        <w:rPr>
          <w:u w:val="single"/>
          <w:lang w:val="bg-BG"/>
        </w:rPr>
        <w:t>за срок от една стопанска година за отглеждане на едногодишни полски култури, за община ……………” /посочва се само общината/</w:t>
      </w:r>
      <w:r w:rsidRPr="00701526">
        <w:rPr>
          <w:u w:val="single"/>
          <w:lang w:val="bg-BG"/>
        </w:rPr>
        <w:t>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ind w:left="1485"/>
        <w:jc w:val="both"/>
        <w:rPr>
          <w:lang w:val="bg-BG"/>
        </w:rPr>
      </w:pPr>
    </w:p>
    <w:p w:rsidR="00FC4806" w:rsidRPr="00701526" w:rsidRDefault="00FC4806" w:rsidP="00690E24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Пликовете се завеждат в отделен входящ дневник </w:t>
      </w:r>
      <w:r w:rsidRPr="00701526">
        <w:rPr>
          <w:b/>
          <w:u w:val="single"/>
          <w:lang w:val="bg-BG"/>
        </w:rPr>
        <w:t xml:space="preserve">с отбелязване името на кандидата, </w:t>
      </w:r>
      <w:r w:rsidR="00CD3CCD" w:rsidRPr="00701526">
        <w:rPr>
          <w:b/>
          <w:u w:val="single"/>
          <w:lang w:val="bg-BG"/>
        </w:rPr>
        <w:t>ЕИК на търговеца,</w:t>
      </w:r>
      <w:r w:rsidR="00CD3CCD" w:rsidRPr="00701526">
        <w:rPr>
          <w:lang w:val="bg-BG"/>
        </w:rPr>
        <w:t xml:space="preserve"> </w:t>
      </w:r>
      <w:r w:rsidR="007E48EF">
        <w:rPr>
          <w:lang w:val="bg-BG"/>
        </w:rPr>
        <w:t xml:space="preserve">и данни за извършване на служебните проверки, </w:t>
      </w:r>
      <w:r w:rsidRPr="00701526">
        <w:rPr>
          <w:lang w:val="bg-BG"/>
        </w:rPr>
        <w:t>а на приносителя се издава документ, в който се вписва входящият номер и се отбелязват датата и час</w:t>
      </w:r>
      <w:r w:rsidR="00CC4332" w:rsidRPr="00701526">
        <w:rPr>
          <w:lang w:val="bg-BG"/>
        </w:rPr>
        <w:t>а</w:t>
      </w:r>
      <w:r w:rsidRPr="00701526">
        <w:rPr>
          <w:lang w:val="bg-BG"/>
        </w:rPr>
        <w:t xml:space="preserve"> на приемане на документите.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Предложената в заявлението-оферта цена в цели левове на декар трябва да бъде изписана с цифри и с думи за всеки номер имот - обект на търга. При различие е валидно изписването с думи.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>Участниците в търга нямат право да правят допълнения и изменения в документите за участие в търга, след като те са представени в Областна дирекция "Земеделие " 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 xml:space="preserve">Участниците в търга нямат право да подават повече от една оферта за един имот, както и да правят допълнения и изменения в подадените оферти.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 за участие, представени след изтичането на определения срок или в незапечатан или прозрачен плик, или в плик с нарушена цялост, не се приемат.</w:t>
      </w:r>
    </w:p>
    <w:p w:rsidR="00E45D9C" w:rsidRPr="00A67AF3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Документите за участие в търга се приемат в срока по т.</w:t>
      </w:r>
      <w:r w:rsidRPr="00701526">
        <w:t>V</w:t>
      </w:r>
      <w:r w:rsidRPr="00701526">
        <w:rPr>
          <w:lang w:val="bg-BG"/>
        </w:rPr>
        <w:t xml:space="preserve">ІІ от </w:t>
      </w:r>
      <w:r w:rsidR="00370700" w:rsidRPr="00701526">
        <w:rPr>
          <w:lang w:val="bg-BG"/>
        </w:rPr>
        <w:t xml:space="preserve">Заповед </w:t>
      </w:r>
      <w:r w:rsidR="00370700" w:rsidRPr="00A67AF3">
        <w:rPr>
          <w:lang w:val="bg-BG"/>
        </w:rPr>
        <w:t xml:space="preserve">№ </w:t>
      </w:r>
      <w:r w:rsidR="001114EB" w:rsidRPr="00A67AF3">
        <w:rPr>
          <w:lang w:val="bg-BG"/>
        </w:rPr>
        <w:t>РД-0</w:t>
      </w:r>
      <w:r w:rsidR="0003254A" w:rsidRPr="00A67AF3">
        <w:rPr>
          <w:lang w:val="bg-BG"/>
        </w:rPr>
        <w:t>4</w:t>
      </w:r>
      <w:r w:rsidR="00A67AF3" w:rsidRPr="00A67AF3">
        <w:rPr>
          <w:lang w:val="bg-BG"/>
        </w:rPr>
        <w:t>-170/</w:t>
      </w:r>
      <w:r w:rsidR="00926DFC" w:rsidRPr="00A67AF3">
        <w:rPr>
          <w:lang w:val="bg-BG"/>
        </w:rPr>
        <w:t>04</w:t>
      </w:r>
      <w:r w:rsidR="00F775B4" w:rsidRPr="00A67AF3">
        <w:rPr>
          <w:lang w:val="bg-BG"/>
        </w:rPr>
        <w:t>.06.</w:t>
      </w:r>
      <w:r w:rsidR="00B224F3" w:rsidRPr="00A67AF3">
        <w:rPr>
          <w:lang w:val="bg-BG"/>
        </w:rPr>
        <w:t>2020</w:t>
      </w:r>
      <w:r w:rsidR="00370700" w:rsidRPr="00A67AF3">
        <w:rPr>
          <w:lang w:val="bg-BG"/>
        </w:rPr>
        <w:t>г</w:t>
      </w:r>
      <w:r w:rsidR="00F85A48" w:rsidRPr="00A67AF3">
        <w:rPr>
          <w:lang w:val="bg-BG"/>
        </w:rPr>
        <w:t xml:space="preserve">. </w:t>
      </w:r>
      <w:r w:rsidR="005B7EB1" w:rsidRPr="00A67AF3">
        <w:rPr>
          <w:lang w:val="bg-BG"/>
        </w:rPr>
        <w:t>на Директора на ОД ”Земеделие</w:t>
      </w:r>
      <w:r w:rsidRPr="00A67AF3">
        <w:rPr>
          <w:lang w:val="bg-BG"/>
        </w:rPr>
        <w:t>”</w:t>
      </w:r>
      <w:r w:rsidR="007E48EF" w:rsidRPr="00A67AF3">
        <w:rPr>
          <w:lang w:val="bg-BG"/>
        </w:rPr>
        <w:t xml:space="preserve"> </w:t>
      </w:r>
      <w:r w:rsidRPr="00A67AF3">
        <w:rPr>
          <w:lang w:val="bg-BG"/>
        </w:rPr>
        <w:t>гр.</w:t>
      </w:r>
      <w:r w:rsidR="007E48EF" w:rsidRPr="00A67AF3">
        <w:rPr>
          <w:lang w:val="bg-BG"/>
        </w:rPr>
        <w:t xml:space="preserve"> </w:t>
      </w:r>
      <w:r w:rsidRPr="00A67AF3">
        <w:rPr>
          <w:lang w:val="bg-BG"/>
        </w:rPr>
        <w:t xml:space="preserve">Добрич. </w:t>
      </w:r>
    </w:p>
    <w:p w:rsidR="00FC4806" w:rsidRPr="00701526" w:rsidRDefault="00FC4806" w:rsidP="00FC4806">
      <w:pPr>
        <w:ind w:firstLine="708"/>
        <w:jc w:val="both"/>
        <w:rPr>
          <w:b/>
          <w:u w:val="single"/>
          <w:lang w:val="bg-BG"/>
        </w:rPr>
      </w:pPr>
      <w:r w:rsidRPr="00701526">
        <w:rPr>
          <w:b/>
          <w:u w:val="single"/>
          <w:lang w:val="bg-BG"/>
        </w:rPr>
        <w:t>Не се приемат документи, изпратени по пощата.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ru-RU"/>
        </w:rPr>
        <w:t>Раздел трети</w:t>
      </w:r>
    </w:p>
    <w:p w:rsidR="00FC4806" w:rsidRPr="00701526" w:rsidRDefault="00FC4806" w:rsidP="00BE1569">
      <w:pPr>
        <w:ind w:firstLine="708"/>
        <w:jc w:val="center"/>
        <w:rPr>
          <w:b/>
          <w:lang w:val="ru-RU"/>
        </w:rPr>
      </w:pPr>
      <w:r w:rsidRPr="00701526">
        <w:rPr>
          <w:b/>
          <w:lang w:val="ru-RU"/>
        </w:rPr>
        <w:t>ТРЪЖНА КОМИСИЯ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ru-RU"/>
        </w:rPr>
        <w:t xml:space="preserve">    </w:t>
      </w:r>
      <w:r w:rsidRPr="00701526">
        <w:rPr>
          <w:lang w:val="ru-RU"/>
        </w:rPr>
        <w:tab/>
        <w:t xml:space="preserve">Тръжната комисия се състои </w:t>
      </w:r>
      <w:r w:rsidR="00FF4CCA">
        <w:rPr>
          <w:lang w:val="ru-RU"/>
        </w:rPr>
        <w:t xml:space="preserve">най-малко от трима редовни членове, един от които е правоспособен юрист, и от резервни членове. </w:t>
      </w:r>
      <w:r w:rsidR="00FF4CCA" w:rsidRPr="00FF4CCA">
        <w:rPr>
          <w:color w:val="000000" w:themeColor="text1"/>
          <w:lang w:val="ru-RU"/>
        </w:rPr>
        <w:t xml:space="preserve">Председател на комисията е представител на Областна дирекция «Земеделие» </w:t>
      </w:r>
      <w:r w:rsidRPr="00701526">
        <w:rPr>
          <w:lang w:val="ru-RU"/>
        </w:rPr>
        <w:t xml:space="preserve">Член на комисията не може да бъде лице, което е свързано </w:t>
      </w:r>
      <w:r w:rsidRPr="00701526">
        <w:rPr>
          <w:lang w:val="ru-RU"/>
        </w:rPr>
        <w:lastRenderedPageBreak/>
        <w:t xml:space="preserve">лице по смисъла на Търговския закон с участник в търга или с членове на неговите управителни или контролни органи, за което представя декларация на </w:t>
      </w:r>
      <w:r w:rsidRPr="00701526">
        <w:rPr>
          <w:lang w:val="bg-BG"/>
        </w:rPr>
        <w:t>Д</w:t>
      </w:r>
      <w:r w:rsidRPr="00701526">
        <w:rPr>
          <w:lang w:val="ru-RU"/>
        </w:rPr>
        <w:t xml:space="preserve">иректора на </w:t>
      </w:r>
      <w:r w:rsidRPr="00701526">
        <w:rPr>
          <w:lang w:val="bg-BG"/>
        </w:rPr>
        <w:t>О</w:t>
      </w:r>
      <w:r w:rsidRPr="00701526">
        <w:rPr>
          <w:lang w:val="ru-RU"/>
        </w:rPr>
        <w:t xml:space="preserve">бластна дирекция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ru-RU"/>
        </w:rPr>
        <w:t xml:space="preserve">гр.Добрич.      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Съставът на тръжната комисия се определя със заповед на Директора на Областна дирекция </w:t>
      </w:r>
      <w:r w:rsidR="00615226" w:rsidRPr="00701526">
        <w:rPr>
          <w:lang w:val="bg-BG"/>
        </w:rPr>
        <w:t>„</w:t>
      </w:r>
      <w:r w:rsidRPr="00701526">
        <w:rPr>
          <w:lang w:val="bg-BG"/>
        </w:rPr>
        <w:t>Земеделие" гр.</w:t>
      </w:r>
      <w:r w:rsidR="00B224F3">
        <w:rPr>
          <w:lang w:val="bg-BG"/>
        </w:rPr>
        <w:t xml:space="preserve"> </w:t>
      </w:r>
      <w:r w:rsidRPr="00701526">
        <w:rPr>
          <w:lang w:val="bg-BG"/>
        </w:rPr>
        <w:t>Добрич след изтичането на срока за подаване на документи за участие.</w:t>
      </w:r>
    </w:p>
    <w:p w:rsidR="00701526" w:rsidRPr="00701526" w:rsidRDefault="00701526" w:rsidP="00BE1569">
      <w:pPr>
        <w:jc w:val="center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четвърти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ОТКРИВАНЕ И ПРОВЕЖДАНЕ НА ТЪРГА</w:t>
      </w:r>
    </w:p>
    <w:p w:rsidR="0070152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</w:r>
    </w:p>
    <w:p w:rsidR="00FC4806" w:rsidRPr="00701526" w:rsidRDefault="00FC4806" w:rsidP="00701526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Присъствието на кандидатите или упълномощени от тях лица на тръжната сесия е задължително, като при неявяване или неизпращане на представител предложението за участие не се разглежда.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В деня и часа, определени за провеждането на тръжната сесия, председателят на комисията в присъствие на кандидатите проверява присъствието на членовете на комисията и на кандидатите чрез попълване на присъствен лист</w:t>
      </w:r>
      <w:r w:rsidR="00F85A48" w:rsidRPr="00701526">
        <w:rPr>
          <w:lang w:val="ru-RU"/>
        </w:rPr>
        <w:t xml:space="preserve"> /в случай, че се налага удължаване на тръжната сесия, да се счита, че присъствието на кандидатите е извършено еднократно в деня и часа на отриването й/</w:t>
      </w:r>
      <w:r w:rsidRPr="00701526">
        <w:rPr>
          <w:lang w:val="ru-RU"/>
        </w:rPr>
        <w:t>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отсъства кандидат, подал предложение за участие в търга, или негов пълномощник, тръжната сесия се отлага с един час.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След това председателят обявява откриването на търга и пристъпва към отваряне на  пликовете с документите за участие в търга, представя участниците и ги поканва да се легитимират; проверява редовността на документите, съдържащи се в плика, самоличността и пълномощията на представителя на кандидата, като констатира дали са изпълнени условията за провеждането на търга.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</w:t>
      </w:r>
      <w:r w:rsidRPr="00701526">
        <w:rPr>
          <w:lang w:val="ru-RU"/>
        </w:rPr>
        <w:tab/>
        <w:t xml:space="preserve"> Председателят на комисията обявява допуснатите до участие кандидати и кандидатите, които се декласират поради неспазване на някое от условията за участие, като посочва конкретното основание.</w:t>
      </w:r>
      <w:r w:rsidR="00E30FA4" w:rsidRPr="00701526">
        <w:rPr>
          <w:lang w:val="ru-RU"/>
        </w:rPr>
        <w:t xml:space="preserve"> </w:t>
      </w:r>
    </w:p>
    <w:p w:rsidR="00E30FA4" w:rsidRPr="00701526" w:rsidRDefault="00E30FA4" w:rsidP="00E30FA4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>При липса в залата на участника или негов пълномощник при обявяване на номера на офертата му, тя не се допуска до разглеждане.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>Предложенията се заверяват с подпис от членовете на комисията по търга. Комисията подрежда в зависимост от размера на предложената цена редовните оферти за всеки от имотите - обект на търга. Председателят на комисията обявява на присъстващите класираните на първо и второ място кандидати и подреждането на останалите предложения.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 xml:space="preserve"> Търгът се смята за спечелен от участника, предложил най-високата цена за съответния имот.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>че в резултат на декласиране на участниците поради нередовност остане само един кандидат, търгът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ru-RU"/>
        </w:rPr>
        <w:t>Комисията взема решенията си с обикновено мнозинство.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bg-BG"/>
        </w:rPr>
        <w:t>За тръжната сесия се води протокол, в който се отбелязват: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1.</w:t>
      </w:r>
      <w:r w:rsidRPr="00701526">
        <w:rPr>
          <w:lang w:val="bg-BG"/>
        </w:rPr>
        <w:t xml:space="preserve">  номерът на тръжната сесия и датата на обявата по чл.47ж, ал.4 от ППЗСПЗЗ;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2.</w:t>
      </w:r>
      <w:r w:rsidRPr="00701526">
        <w:rPr>
          <w:lang w:val="bg-BG"/>
        </w:rPr>
        <w:t xml:space="preserve"> проверката за редовност на заседанието и на предложенията по </w:t>
      </w:r>
      <w:r w:rsidR="004C4BFC" w:rsidRPr="00701526">
        <w:rPr>
          <w:lang w:val="bg-BG"/>
        </w:rPr>
        <w:t xml:space="preserve">чл. 47к, </w:t>
      </w:r>
      <w:r w:rsidRPr="00701526">
        <w:rPr>
          <w:lang w:val="bg-BG"/>
        </w:rPr>
        <w:t>ал.2</w:t>
      </w:r>
      <w:r w:rsidR="004C4BFC" w:rsidRPr="00701526">
        <w:rPr>
          <w:lang w:val="bg-BG"/>
        </w:rPr>
        <w:t xml:space="preserve"> от ППЗСПЗЗ</w:t>
      </w:r>
      <w:r w:rsidRPr="00701526">
        <w:rPr>
          <w:lang w:val="bg-BG"/>
        </w:rPr>
        <w:t>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3.</w:t>
      </w:r>
      <w:r w:rsidRPr="00701526">
        <w:rPr>
          <w:lang w:val="bg-BG"/>
        </w:rPr>
        <w:t xml:space="preserve"> класираните на първо и второ място участници и подреждането на останалите кандидати;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4.</w:t>
      </w:r>
      <w:r w:rsidRPr="00701526">
        <w:rPr>
          <w:lang w:val="bg-BG"/>
        </w:rPr>
        <w:t xml:space="preserve"> провеждането и резултатът от търга с явно наддаване; 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5.</w:t>
      </w:r>
      <w:r w:rsidRPr="00701526">
        <w:rPr>
          <w:lang w:val="bg-BG"/>
        </w:rPr>
        <w:t xml:space="preserve"> определянето на печеливш участник, който е бил единствен кандидат.</w:t>
      </w:r>
    </w:p>
    <w:p w:rsidR="00FC4806" w:rsidRPr="00701526" w:rsidRDefault="00FC4806" w:rsidP="00FC4806">
      <w:pPr>
        <w:ind w:firstLine="708"/>
        <w:jc w:val="both"/>
        <w:rPr>
          <w:lang w:val="ru-RU"/>
        </w:rPr>
      </w:pPr>
      <w:r w:rsidRPr="00701526">
        <w:rPr>
          <w:lang w:val="bg-BG"/>
        </w:rPr>
        <w:t xml:space="preserve">Протоколът се изготвя в 3 екземпляра и се подписва от членовете на комисията. На кандидатите, при поискване, се предоставя заверен препис. Протоколът се обявява на </w:t>
      </w:r>
      <w:r w:rsidRPr="00701526">
        <w:rPr>
          <w:lang w:val="bg-BG"/>
        </w:rPr>
        <w:lastRenderedPageBreak/>
        <w:t>информа</w:t>
      </w:r>
      <w:r w:rsidR="00E1421B" w:rsidRPr="00701526">
        <w:rPr>
          <w:lang w:val="bg-BG"/>
        </w:rPr>
        <w:t xml:space="preserve">ционното табло на ОД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bg-BG"/>
        </w:rPr>
        <w:t>гр.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4C4BFC" w:rsidRPr="00701526">
        <w:rPr>
          <w:lang w:val="bg-BG"/>
        </w:rPr>
        <w:t xml:space="preserve">, </w:t>
      </w:r>
      <w:r w:rsidRPr="00701526">
        <w:rPr>
          <w:lang w:val="bg-BG"/>
        </w:rPr>
        <w:t>ул.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”Независимост” № 5. Участниците в търга могат да обжалват протокола на тръжната комисията по реда на Административно-процесуалния кодекс в 14 – дневен срок</w:t>
      </w:r>
      <w:r w:rsidR="00F85A48" w:rsidRPr="00701526">
        <w:rPr>
          <w:lang w:val="bg-BG"/>
        </w:rPr>
        <w:t xml:space="preserve"> от обявяването </w:t>
      </w:r>
      <w:r w:rsidR="004F5625" w:rsidRPr="00701526">
        <w:rPr>
          <w:lang w:val="bg-BG"/>
        </w:rPr>
        <w:t>му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</w:t>
      </w:r>
      <w:r w:rsidRPr="00701526">
        <w:rPr>
          <w:lang w:val="bg-BG"/>
        </w:rPr>
        <w:tab/>
        <w:t>Жалбите се подават по реда и в сроковете на Административно-процесуалния кодекс чр</w:t>
      </w:r>
      <w:r w:rsidR="00E1421B" w:rsidRPr="00701526">
        <w:rPr>
          <w:lang w:val="bg-BG"/>
        </w:rPr>
        <w:t>ез Областна дирекция "Земеделие</w:t>
      </w:r>
      <w:r w:rsidRPr="00701526">
        <w:rPr>
          <w:lang w:val="bg-BG"/>
        </w:rPr>
        <w:t>" гр.</w:t>
      </w:r>
      <w:r w:rsidR="00B224F3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F85A48" w:rsidRPr="00701526">
        <w:rPr>
          <w:lang w:val="bg-BG"/>
        </w:rPr>
        <w:t xml:space="preserve"> до </w:t>
      </w:r>
      <w:r w:rsidR="004F5625" w:rsidRPr="00701526">
        <w:rPr>
          <w:lang w:val="bg-BG"/>
        </w:rPr>
        <w:t>Районния съд на съответната община</w:t>
      </w:r>
      <w:r w:rsidRPr="00701526">
        <w:rPr>
          <w:lang w:val="bg-BG"/>
        </w:rPr>
        <w:t>.</w:t>
      </w:r>
    </w:p>
    <w:p w:rsidR="00FC4806" w:rsidRPr="00701526" w:rsidRDefault="00FC4806" w:rsidP="00BF4C85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В случаите 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цена. При отказ за участие в наддаването търгът се прекратява</w:t>
      </w:r>
      <w:r w:rsidR="00F85A48" w:rsidRPr="00701526">
        <w:rPr>
          <w:lang w:val="bg-BG"/>
        </w:rPr>
        <w:t xml:space="preserve"> и участниците губят внесения депозит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Когато е подадено предложение само от един кандидат, той се обявява за спечелил търга по предложената от него цена, която не може да бъде по-ниска от началната тръжна цена на имотите.</w:t>
      </w: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пети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СКЛЮЧВАНЕ НА ДОГОВОР</w:t>
      </w:r>
    </w:p>
    <w:p w:rsidR="00201C1F" w:rsidRPr="00701526" w:rsidRDefault="00201C1F" w:rsidP="00201C1F">
      <w:pPr>
        <w:ind w:firstLine="708"/>
        <w:jc w:val="both"/>
        <w:rPr>
          <w:lang w:val="bg-BG"/>
        </w:rPr>
      </w:pPr>
      <w:r w:rsidRPr="00701526">
        <w:rPr>
          <w:lang w:val="bg-BG"/>
        </w:rPr>
        <w:t>След изтичането на срока за обжалване на резултатите от провеждане на търга Директорът на Областна дирекция "Земеделие" гр. Добрич сключва договор за аренда със спечелилия кандидат, като  сроковете и начина на заплащане на дължимата арендна  вноска е както следва:</w:t>
      </w:r>
    </w:p>
    <w:p w:rsidR="00201C1F" w:rsidRPr="00701526" w:rsidRDefault="00201C1F" w:rsidP="00201C1F">
      <w:pPr>
        <w:ind w:firstLine="708"/>
        <w:jc w:val="both"/>
      </w:pPr>
      <w:r w:rsidRPr="00701526">
        <w:rPr>
          <w:b/>
          <w:lang w:val="ru-RU"/>
        </w:rPr>
        <w:t>1.</w:t>
      </w:r>
      <w:r w:rsidRPr="00701526">
        <w:rPr>
          <w:lang w:val="ru-RU"/>
        </w:rPr>
        <w:t xml:space="preserve"> </w:t>
      </w:r>
      <w:r w:rsidRPr="00701526">
        <w:rPr>
          <w:b/>
          <w:u w:val="single"/>
          <w:lang w:val="bg-BG"/>
        </w:rPr>
        <w:t>За от</w:t>
      </w:r>
      <w:r w:rsidR="00B224F3">
        <w:rPr>
          <w:b/>
          <w:u w:val="single"/>
          <w:lang w:val="bg-BG"/>
        </w:rPr>
        <w:t>даване под аренда за срок от десет</w:t>
      </w:r>
      <w:r w:rsidRPr="00701526">
        <w:rPr>
          <w:b/>
          <w:u w:val="single"/>
          <w:lang w:val="bg-BG"/>
        </w:rPr>
        <w:t xml:space="preserve"> стопански години за отглеждане на едногодишни полски култури</w:t>
      </w:r>
      <w:r w:rsidRPr="00701526">
        <w:rPr>
          <w:lang w:val="bg-BG"/>
        </w:rPr>
        <w:t xml:space="preserve">, </w:t>
      </w:r>
      <w:r w:rsidRPr="00701526">
        <w:t xml:space="preserve">50% от годишната арендна вноска се заплаща </w:t>
      </w:r>
      <w:r w:rsidRPr="00701526">
        <w:rPr>
          <w:lang w:val="bg-BG"/>
        </w:rPr>
        <w:t>а</w:t>
      </w:r>
      <w:r w:rsidRPr="00701526">
        <w:t xml:space="preserve">вансово при сключване на договора и не по – късно от 1 октомври на всяка следваща стопанска година. За останалите 50 % от дължимата вноска се </w:t>
      </w:r>
      <w:r w:rsidRPr="00701526">
        <w:rPr>
          <w:lang w:val="bg-BG"/>
        </w:rPr>
        <w:t>п</w:t>
      </w:r>
      <w:r w:rsidRPr="00701526">
        <w:t xml:space="preserve">одписва запис на </w:t>
      </w:r>
      <w:r w:rsidR="00C95DBD" w:rsidRPr="00701526">
        <w:rPr>
          <w:lang w:val="bg-BG"/>
        </w:rPr>
        <w:t>з</w:t>
      </w:r>
      <w:r w:rsidRPr="00701526">
        <w:t>аповед при сключване на договора и в началото на всяка следваща стопанска година –</w:t>
      </w:r>
      <w:r w:rsidRPr="00701526">
        <w:rPr>
          <w:lang w:val="bg-BG"/>
        </w:rPr>
        <w:t xml:space="preserve"> </w:t>
      </w:r>
      <w:r w:rsidRPr="00701526">
        <w:t xml:space="preserve">с падеж – </w:t>
      </w:r>
      <w:r w:rsidRPr="00701526">
        <w:rPr>
          <w:lang w:val="bg-BG"/>
        </w:rPr>
        <w:t>31.01</w:t>
      </w:r>
      <w:r w:rsidR="00FB3A96" w:rsidRPr="00701526">
        <w:rPr>
          <w:lang w:val="bg-BG"/>
        </w:rPr>
        <w:t>.</w:t>
      </w:r>
      <w:r w:rsidRPr="00701526">
        <w:rPr>
          <w:lang w:val="bg-BG"/>
        </w:rPr>
        <w:t xml:space="preserve"> /тридесет и първи януари/ на текущата стопанска година.</w:t>
      </w:r>
      <w:r w:rsidRPr="00701526">
        <w:t xml:space="preserve">. 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lang w:val="bg-BG"/>
        </w:rPr>
        <w:t>След заплащане на дължимите суми арендодателят е длъжен да представи в ОД „Земедел</w:t>
      </w:r>
      <w:r w:rsidR="00FB3A96" w:rsidRPr="00701526">
        <w:rPr>
          <w:lang w:val="bg-BG"/>
        </w:rPr>
        <w:t>и</w:t>
      </w:r>
      <w:r w:rsidRPr="00701526">
        <w:rPr>
          <w:lang w:val="bg-BG"/>
        </w:rPr>
        <w:t>е“ гр. Добрич оригинал или заверено копие на платежния документ.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u w:val="single"/>
          <w:lang w:val="bg-BG"/>
        </w:rPr>
        <w:t>З</w:t>
      </w:r>
      <w:r w:rsidR="00B224F3">
        <w:rPr>
          <w:u w:val="single"/>
        </w:rPr>
        <w:t>а първата 2020</w:t>
      </w:r>
      <w:r w:rsidRPr="00701526">
        <w:rPr>
          <w:u w:val="single"/>
        </w:rPr>
        <w:t>/20</w:t>
      </w:r>
      <w:r w:rsidR="0003254A" w:rsidRPr="00701526">
        <w:rPr>
          <w:u w:val="single"/>
          <w:lang w:val="bg-BG"/>
        </w:rPr>
        <w:t>2</w:t>
      </w:r>
      <w:r w:rsidR="00B224F3">
        <w:rPr>
          <w:u w:val="single"/>
          <w:lang w:val="bg-BG"/>
        </w:rPr>
        <w:t>1</w:t>
      </w:r>
      <w:r w:rsidRPr="00701526">
        <w:t xml:space="preserve"> стопанска година АРЕНДАТОРЪТ дължи арендно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арендна вноска </w:t>
      </w:r>
      <w:r w:rsidRPr="00701526">
        <w:rPr>
          <w:u w:val="single"/>
        </w:rPr>
        <w:t>за първата стопанска година не се дължи</w:t>
      </w:r>
      <w:r w:rsidRPr="00701526">
        <w:t>.</w:t>
      </w:r>
    </w:p>
    <w:p w:rsidR="00612D3F" w:rsidRPr="00701526" w:rsidRDefault="00923AFD" w:rsidP="0003254A">
      <w:pPr>
        <w:pStyle w:val="a4"/>
        <w:ind w:firstLine="708"/>
        <w:rPr>
          <w:b/>
          <w:szCs w:val="24"/>
        </w:rPr>
      </w:pPr>
      <w:r w:rsidRPr="00701526">
        <w:rPr>
          <w:szCs w:val="24"/>
          <w:lang w:val="ru-RU"/>
        </w:rPr>
        <w:t>Всички такси по нотариалната заверка на договора за</w:t>
      </w:r>
      <w:r w:rsidRPr="00701526">
        <w:rPr>
          <w:szCs w:val="24"/>
        </w:rPr>
        <w:t xml:space="preserve"> аренда</w:t>
      </w:r>
      <w:r w:rsidRPr="00701526">
        <w:rPr>
          <w:szCs w:val="24"/>
          <w:lang w:val="ru-RU"/>
        </w:rPr>
        <w:t>,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>вписването му в службата по вписванията и регистрирането</w:t>
      </w:r>
      <w:r w:rsidRPr="00701526">
        <w:rPr>
          <w:szCs w:val="24"/>
        </w:rPr>
        <w:t xml:space="preserve"> </w:t>
      </w:r>
      <w:r w:rsidRPr="00701526">
        <w:rPr>
          <w:szCs w:val="24"/>
          <w:lang w:val="ru-RU"/>
        </w:rPr>
        <w:t xml:space="preserve">му в </w:t>
      </w:r>
      <w:r w:rsidRPr="00701526">
        <w:rPr>
          <w:szCs w:val="24"/>
        </w:rPr>
        <w:t>о</w:t>
      </w:r>
      <w:r w:rsidRPr="00701526">
        <w:rPr>
          <w:szCs w:val="24"/>
          <w:lang w:val="ru-RU"/>
        </w:rPr>
        <w:t>бщинската служба</w:t>
      </w:r>
      <w:r w:rsidRPr="00701526">
        <w:rPr>
          <w:szCs w:val="24"/>
        </w:rPr>
        <w:t xml:space="preserve"> по з</w:t>
      </w:r>
      <w:r w:rsidRPr="00701526">
        <w:rPr>
          <w:szCs w:val="24"/>
          <w:lang w:val="ru-RU"/>
        </w:rPr>
        <w:t>емеделие/СГКК са за сметка на АРЕНДАТОРА.</w:t>
      </w:r>
    </w:p>
    <w:p w:rsidR="00201C1F" w:rsidRPr="00701526" w:rsidRDefault="00201C1F" w:rsidP="00FB3A96">
      <w:pPr>
        <w:ind w:firstLine="708"/>
        <w:jc w:val="both"/>
        <w:rPr>
          <w:lang w:val="ru-RU"/>
        </w:rPr>
      </w:pPr>
      <w:r w:rsidRPr="00701526">
        <w:rPr>
          <w:b/>
        </w:rPr>
        <w:t>2</w:t>
      </w:r>
      <w:r w:rsidR="00923AFD" w:rsidRPr="00701526">
        <w:rPr>
          <w:b/>
        </w:rPr>
        <w:t>. При договори за отдаване под наем за срок от една стопанска година за отглеждане на едногодишни полски култури - дължимата наемна вноска се заплаща при сключване на договора.</w:t>
      </w:r>
    </w:p>
    <w:p w:rsidR="00201C1F" w:rsidRPr="00701526" w:rsidRDefault="00201C1F" w:rsidP="00201C1F">
      <w:pPr>
        <w:ind w:firstLine="708"/>
        <w:jc w:val="both"/>
        <w:rPr>
          <w:lang w:val="ru-RU"/>
        </w:rPr>
      </w:pPr>
      <w:r w:rsidRPr="00701526">
        <w:rPr>
          <w:lang w:val="ru-RU"/>
        </w:rPr>
        <w:t>Внесените депозити от некласираните кандидати се възстановяват след изтичане на сроковете за обжалване на тръжния резултат, а депозитът на кандидата, класиран на второ място - след подписването на договора за аренда</w:t>
      </w:r>
      <w:r w:rsidRPr="00701526">
        <w:rPr>
          <w:lang w:val="bg-BG"/>
        </w:rPr>
        <w:t xml:space="preserve"> </w:t>
      </w:r>
      <w:r w:rsidRPr="00701526">
        <w:rPr>
          <w:lang w:val="ru-RU"/>
        </w:rPr>
        <w:t>със спечелилия кандидат.</w:t>
      </w:r>
    </w:p>
    <w:p w:rsidR="00201C1F" w:rsidRPr="00701526" w:rsidRDefault="00201C1F" w:rsidP="007E48EF">
      <w:pPr>
        <w:jc w:val="both"/>
        <w:rPr>
          <w:lang w:val="bg-BG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923AFD" w:rsidRPr="00701526" w:rsidRDefault="00201C1F" w:rsidP="007E48EF">
      <w:pPr>
        <w:ind w:firstLine="708"/>
        <w:jc w:val="both"/>
        <w:rPr>
          <w:b/>
          <w:lang w:val="bg-BG"/>
        </w:rPr>
      </w:pPr>
      <w:r w:rsidRPr="00701526">
        <w:rPr>
          <w:lang w:val="bg-BG"/>
        </w:rPr>
        <w:t>Депозитът на обжалвалия търга участник се възстановява след влизането в сила на съдебното решение.</w:t>
      </w:r>
    </w:p>
    <w:p w:rsidR="00701526" w:rsidRPr="00701526" w:rsidRDefault="00701526" w:rsidP="002E397F">
      <w:pPr>
        <w:ind w:left="1980" w:firstLine="720"/>
        <w:rPr>
          <w:b/>
          <w:lang w:val="bg-BG"/>
        </w:rPr>
      </w:pPr>
    </w:p>
    <w:p w:rsidR="002E397F" w:rsidRPr="00701526" w:rsidRDefault="001241FE" w:rsidP="002E397F">
      <w:pPr>
        <w:ind w:left="1980" w:firstLine="720"/>
        <w:rPr>
          <w:b/>
          <w:lang w:val="bg-BG"/>
        </w:rPr>
      </w:pPr>
      <w:r w:rsidRPr="00701526">
        <w:rPr>
          <w:b/>
          <w:lang w:val="bg-BG"/>
        </w:rPr>
        <w:t>ИНЖ. ДЕСИСЛАВА ИВАНОВА</w:t>
      </w:r>
      <w:r w:rsidR="005D0546">
        <w:rPr>
          <w:b/>
          <w:lang w:val="bg-BG"/>
        </w:rPr>
        <w:t xml:space="preserve"> </w:t>
      </w:r>
      <w:r w:rsidR="00EA1808">
        <w:rPr>
          <w:b/>
          <w:lang w:val="bg-BG"/>
        </w:rPr>
        <w:t>/п/</w:t>
      </w:r>
      <w:bookmarkStart w:id="0" w:name="_GoBack"/>
      <w:bookmarkEnd w:id="0"/>
    </w:p>
    <w:p w:rsidR="002E397F" w:rsidRPr="00701526" w:rsidRDefault="002E397F" w:rsidP="002E397F">
      <w:pPr>
        <w:ind w:left="1980" w:firstLine="720"/>
        <w:rPr>
          <w:b/>
          <w:lang w:val="bg-BG"/>
        </w:rPr>
      </w:pPr>
      <w:r w:rsidRPr="00701526">
        <w:rPr>
          <w:i/>
          <w:lang w:val="bg-BG"/>
        </w:rPr>
        <w:t>Директор ОД “Земеделие”</w:t>
      </w:r>
    </w:p>
    <w:sectPr w:rsidR="002E397F" w:rsidRPr="00701526" w:rsidSect="00E10D55">
      <w:headerReference w:type="default" r:id="rId9"/>
      <w:footerReference w:type="even" r:id="rId10"/>
      <w:footerReference w:type="default" r:id="rId11"/>
      <w:pgSz w:w="11906" w:h="16838"/>
      <w:pgMar w:top="107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50" w:rsidRDefault="005B3C50">
      <w:r>
        <w:separator/>
      </w:r>
    </w:p>
  </w:endnote>
  <w:endnote w:type="continuationSeparator" w:id="0">
    <w:p w:rsidR="005B3C50" w:rsidRDefault="005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33F2" w:rsidRDefault="009C33F2" w:rsidP="004F562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F2" w:rsidRDefault="009C33F2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1808">
      <w:rPr>
        <w:rStyle w:val="aa"/>
        <w:noProof/>
      </w:rPr>
      <w:t>4</w:t>
    </w:r>
    <w:r>
      <w:rPr>
        <w:rStyle w:val="aa"/>
      </w:rPr>
      <w:fldChar w:fldCharType="end"/>
    </w:r>
  </w:p>
  <w:p w:rsidR="009C33F2" w:rsidRPr="007F6566" w:rsidRDefault="009C33F2" w:rsidP="004F562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C33F2" w:rsidRPr="007F6566" w:rsidRDefault="009C33F2" w:rsidP="000537B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50" w:rsidRDefault="005B3C50">
      <w:r>
        <w:separator/>
      </w:r>
    </w:p>
  </w:footnote>
  <w:footnote w:type="continuationSeparator" w:id="0">
    <w:p w:rsidR="005B3C50" w:rsidRDefault="005B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F2" w:rsidRDefault="009C33F2" w:rsidP="000537BC">
    <w:pPr>
      <w:pStyle w:val="1"/>
      <w:tabs>
        <w:tab w:val="left" w:pos="1080"/>
      </w:tabs>
      <w:ind w:firstLine="1080"/>
      <w:jc w:val="left"/>
      <w:rPr>
        <w:rFonts w:ascii="Helen Bg Condensed" w:hAnsi="Helen Bg Condensed"/>
        <w:color w:val="333333"/>
        <w:spacing w:val="40"/>
        <w:sz w:val="30"/>
        <w:szCs w:val="30"/>
      </w:rPr>
    </w:pP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211788" wp14:editId="23907F8B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62C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eastAsia="bg-BG"/>
      </w:rPr>
      <w:drawing>
        <wp:anchor distT="0" distB="0" distL="114300" distR="114300" simplePos="0" relativeHeight="251658752" behindDoc="0" locked="0" layoutInCell="1" allowOverlap="1" wp14:anchorId="7979C7BE" wp14:editId="4FF0B278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3F2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C33F2" w:rsidRPr="003A3E31" w:rsidRDefault="00FB3A96" w:rsidP="00FB3A96">
    <w:pPr>
      <w:pStyle w:val="1"/>
      <w:tabs>
        <w:tab w:val="left" w:pos="1080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ab/>
      <w:t xml:space="preserve"> 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EC67F4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EC67F4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9C33F2" w:rsidRPr="003A3E31" w:rsidRDefault="009D18D0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FB758A" wp14:editId="4CD9281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D187E1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C33F2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9C33F2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C33F2" w:rsidRPr="000537BC" w:rsidRDefault="009C33F2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D4C65E74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9D6156F"/>
    <w:multiLevelType w:val="hybridMultilevel"/>
    <w:tmpl w:val="02F27B2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A60BE6"/>
    <w:multiLevelType w:val="hybridMultilevel"/>
    <w:tmpl w:val="61AEA68E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1B91C3B"/>
    <w:multiLevelType w:val="hybridMultilevel"/>
    <w:tmpl w:val="98687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35382"/>
    <w:multiLevelType w:val="hybridMultilevel"/>
    <w:tmpl w:val="EB26D4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9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0">
    <w:nsid w:val="734151D8"/>
    <w:multiLevelType w:val="hybridMultilevel"/>
    <w:tmpl w:val="D4F2D50C"/>
    <w:lvl w:ilvl="0" w:tplc="28F0D62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C1000"/>
    <w:multiLevelType w:val="hybridMultilevel"/>
    <w:tmpl w:val="25E63C2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7"/>
    <w:rsid w:val="0000410A"/>
    <w:rsid w:val="00013090"/>
    <w:rsid w:val="00014C28"/>
    <w:rsid w:val="000167F0"/>
    <w:rsid w:val="000230F4"/>
    <w:rsid w:val="00026C20"/>
    <w:rsid w:val="000275AC"/>
    <w:rsid w:val="0003254A"/>
    <w:rsid w:val="00034CF1"/>
    <w:rsid w:val="00041869"/>
    <w:rsid w:val="000537BC"/>
    <w:rsid w:val="0005724B"/>
    <w:rsid w:val="0007152E"/>
    <w:rsid w:val="000766F6"/>
    <w:rsid w:val="00080312"/>
    <w:rsid w:val="00087BF8"/>
    <w:rsid w:val="00087CAE"/>
    <w:rsid w:val="000955F7"/>
    <w:rsid w:val="00096E94"/>
    <w:rsid w:val="000A2EF6"/>
    <w:rsid w:val="000A3067"/>
    <w:rsid w:val="000B49E9"/>
    <w:rsid w:val="000B5663"/>
    <w:rsid w:val="000C1D9D"/>
    <w:rsid w:val="000D1638"/>
    <w:rsid w:val="000D7018"/>
    <w:rsid w:val="000D7338"/>
    <w:rsid w:val="000E1BD3"/>
    <w:rsid w:val="000E2815"/>
    <w:rsid w:val="000E4E94"/>
    <w:rsid w:val="000F0142"/>
    <w:rsid w:val="000F4076"/>
    <w:rsid w:val="00100139"/>
    <w:rsid w:val="001010EC"/>
    <w:rsid w:val="00104D03"/>
    <w:rsid w:val="001114EB"/>
    <w:rsid w:val="00115A5D"/>
    <w:rsid w:val="001226B0"/>
    <w:rsid w:val="001230FD"/>
    <w:rsid w:val="001241FE"/>
    <w:rsid w:val="00131BC2"/>
    <w:rsid w:val="00132DB1"/>
    <w:rsid w:val="00134A31"/>
    <w:rsid w:val="0014071A"/>
    <w:rsid w:val="0014319C"/>
    <w:rsid w:val="001431B2"/>
    <w:rsid w:val="00146AE6"/>
    <w:rsid w:val="00153EEB"/>
    <w:rsid w:val="00154F88"/>
    <w:rsid w:val="00157DAC"/>
    <w:rsid w:val="001605A1"/>
    <w:rsid w:val="001652AC"/>
    <w:rsid w:val="001725A3"/>
    <w:rsid w:val="00173D24"/>
    <w:rsid w:val="00185053"/>
    <w:rsid w:val="00190DBD"/>
    <w:rsid w:val="00194B34"/>
    <w:rsid w:val="0019566B"/>
    <w:rsid w:val="001A17F6"/>
    <w:rsid w:val="001A4701"/>
    <w:rsid w:val="001A5147"/>
    <w:rsid w:val="001C54BC"/>
    <w:rsid w:val="001D1B74"/>
    <w:rsid w:val="001D1B92"/>
    <w:rsid w:val="001D2FCE"/>
    <w:rsid w:val="001D5CDE"/>
    <w:rsid w:val="001E0EDF"/>
    <w:rsid w:val="001E1059"/>
    <w:rsid w:val="001E54D9"/>
    <w:rsid w:val="001F135E"/>
    <w:rsid w:val="001F5391"/>
    <w:rsid w:val="00201C1F"/>
    <w:rsid w:val="002157DE"/>
    <w:rsid w:val="00220D79"/>
    <w:rsid w:val="002231F2"/>
    <w:rsid w:val="00223BD5"/>
    <w:rsid w:val="00231D28"/>
    <w:rsid w:val="0024084E"/>
    <w:rsid w:val="00240B47"/>
    <w:rsid w:val="00244640"/>
    <w:rsid w:val="00246F3F"/>
    <w:rsid w:val="0025678A"/>
    <w:rsid w:val="00261643"/>
    <w:rsid w:val="00262582"/>
    <w:rsid w:val="002673AD"/>
    <w:rsid w:val="00271AE0"/>
    <w:rsid w:val="002968D4"/>
    <w:rsid w:val="002B58CF"/>
    <w:rsid w:val="002C7A69"/>
    <w:rsid w:val="002D158C"/>
    <w:rsid w:val="002D3283"/>
    <w:rsid w:val="002D3491"/>
    <w:rsid w:val="002D4CD5"/>
    <w:rsid w:val="002D657E"/>
    <w:rsid w:val="002E397F"/>
    <w:rsid w:val="002E667C"/>
    <w:rsid w:val="002E7CD8"/>
    <w:rsid w:val="00300F9B"/>
    <w:rsid w:val="00301C0F"/>
    <w:rsid w:val="00301F02"/>
    <w:rsid w:val="00304496"/>
    <w:rsid w:val="00314458"/>
    <w:rsid w:val="00316403"/>
    <w:rsid w:val="003169EF"/>
    <w:rsid w:val="003211D2"/>
    <w:rsid w:val="003255AD"/>
    <w:rsid w:val="00332167"/>
    <w:rsid w:val="00357CE1"/>
    <w:rsid w:val="00370700"/>
    <w:rsid w:val="00372F31"/>
    <w:rsid w:val="003771CD"/>
    <w:rsid w:val="00392518"/>
    <w:rsid w:val="003B1A6B"/>
    <w:rsid w:val="003B1C90"/>
    <w:rsid w:val="003D44C0"/>
    <w:rsid w:val="003D7C58"/>
    <w:rsid w:val="003E1397"/>
    <w:rsid w:val="003E3CE8"/>
    <w:rsid w:val="003E5480"/>
    <w:rsid w:val="003F49A4"/>
    <w:rsid w:val="0040346A"/>
    <w:rsid w:val="00407943"/>
    <w:rsid w:val="00407F73"/>
    <w:rsid w:val="00417011"/>
    <w:rsid w:val="00422F00"/>
    <w:rsid w:val="004243A3"/>
    <w:rsid w:val="00436353"/>
    <w:rsid w:val="00442304"/>
    <w:rsid w:val="0044347D"/>
    <w:rsid w:val="00445E00"/>
    <w:rsid w:val="004566AF"/>
    <w:rsid w:val="004622BB"/>
    <w:rsid w:val="00462E33"/>
    <w:rsid w:val="00475244"/>
    <w:rsid w:val="00482638"/>
    <w:rsid w:val="004919AE"/>
    <w:rsid w:val="00493BE8"/>
    <w:rsid w:val="00497598"/>
    <w:rsid w:val="004A0BCD"/>
    <w:rsid w:val="004A279A"/>
    <w:rsid w:val="004B3254"/>
    <w:rsid w:val="004B3543"/>
    <w:rsid w:val="004B6A14"/>
    <w:rsid w:val="004C2CC8"/>
    <w:rsid w:val="004C4BFC"/>
    <w:rsid w:val="004F2545"/>
    <w:rsid w:val="004F4E58"/>
    <w:rsid w:val="004F50AE"/>
    <w:rsid w:val="004F5625"/>
    <w:rsid w:val="00503CED"/>
    <w:rsid w:val="00503F17"/>
    <w:rsid w:val="00504427"/>
    <w:rsid w:val="00511600"/>
    <w:rsid w:val="00516515"/>
    <w:rsid w:val="00523F4E"/>
    <w:rsid w:val="005279F5"/>
    <w:rsid w:val="00527CFF"/>
    <w:rsid w:val="00544062"/>
    <w:rsid w:val="00551B8E"/>
    <w:rsid w:val="00552F16"/>
    <w:rsid w:val="00556347"/>
    <w:rsid w:val="00556C28"/>
    <w:rsid w:val="00562725"/>
    <w:rsid w:val="0056276C"/>
    <w:rsid w:val="00563519"/>
    <w:rsid w:val="00571CF6"/>
    <w:rsid w:val="0057375D"/>
    <w:rsid w:val="00574A4A"/>
    <w:rsid w:val="005774CB"/>
    <w:rsid w:val="005A7156"/>
    <w:rsid w:val="005B3C50"/>
    <w:rsid w:val="005B4EF0"/>
    <w:rsid w:val="005B7EB1"/>
    <w:rsid w:val="005C13B2"/>
    <w:rsid w:val="005C15C5"/>
    <w:rsid w:val="005C1940"/>
    <w:rsid w:val="005C7A84"/>
    <w:rsid w:val="005D0546"/>
    <w:rsid w:val="005E0058"/>
    <w:rsid w:val="005E08EB"/>
    <w:rsid w:val="005E4AC7"/>
    <w:rsid w:val="005E7613"/>
    <w:rsid w:val="005E78CF"/>
    <w:rsid w:val="005F0EDB"/>
    <w:rsid w:val="005F1E24"/>
    <w:rsid w:val="00612A32"/>
    <w:rsid w:val="00612D3F"/>
    <w:rsid w:val="00614BFC"/>
    <w:rsid w:val="00614F6A"/>
    <w:rsid w:val="00615226"/>
    <w:rsid w:val="00630846"/>
    <w:rsid w:val="00630F06"/>
    <w:rsid w:val="00632D85"/>
    <w:rsid w:val="00643F78"/>
    <w:rsid w:val="00647FAB"/>
    <w:rsid w:val="00656403"/>
    <w:rsid w:val="00675FA8"/>
    <w:rsid w:val="00684E06"/>
    <w:rsid w:val="00690E24"/>
    <w:rsid w:val="0069163E"/>
    <w:rsid w:val="00696EF2"/>
    <w:rsid w:val="006A1B75"/>
    <w:rsid w:val="006A40BA"/>
    <w:rsid w:val="006B2482"/>
    <w:rsid w:val="006B4147"/>
    <w:rsid w:val="006B422B"/>
    <w:rsid w:val="006C24A5"/>
    <w:rsid w:val="006E2B72"/>
    <w:rsid w:val="006E607D"/>
    <w:rsid w:val="006F162F"/>
    <w:rsid w:val="006F1D5D"/>
    <w:rsid w:val="00701526"/>
    <w:rsid w:val="0070245F"/>
    <w:rsid w:val="00704FBD"/>
    <w:rsid w:val="00706D0A"/>
    <w:rsid w:val="007111CA"/>
    <w:rsid w:val="00711DA8"/>
    <w:rsid w:val="007236FD"/>
    <w:rsid w:val="00726826"/>
    <w:rsid w:val="00727BFD"/>
    <w:rsid w:val="00730BB1"/>
    <w:rsid w:val="00736F47"/>
    <w:rsid w:val="0074047E"/>
    <w:rsid w:val="00772F48"/>
    <w:rsid w:val="007731D4"/>
    <w:rsid w:val="00774866"/>
    <w:rsid w:val="00777E87"/>
    <w:rsid w:val="00783F6D"/>
    <w:rsid w:val="00791000"/>
    <w:rsid w:val="00793543"/>
    <w:rsid w:val="007A27D4"/>
    <w:rsid w:val="007A500E"/>
    <w:rsid w:val="007A53C6"/>
    <w:rsid w:val="007A569D"/>
    <w:rsid w:val="007B14E3"/>
    <w:rsid w:val="007B7428"/>
    <w:rsid w:val="007C08C9"/>
    <w:rsid w:val="007C4A31"/>
    <w:rsid w:val="007C6A7D"/>
    <w:rsid w:val="007E103A"/>
    <w:rsid w:val="007E467E"/>
    <w:rsid w:val="007E48EF"/>
    <w:rsid w:val="007F1857"/>
    <w:rsid w:val="007F7D6F"/>
    <w:rsid w:val="00813046"/>
    <w:rsid w:val="00836D80"/>
    <w:rsid w:val="00844CB7"/>
    <w:rsid w:val="008479C9"/>
    <w:rsid w:val="00847D28"/>
    <w:rsid w:val="008568EB"/>
    <w:rsid w:val="00857271"/>
    <w:rsid w:val="00866DCB"/>
    <w:rsid w:val="00872589"/>
    <w:rsid w:val="0087408C"/>
    <w:rsid w:val="00885185"/>
    <w:rsid w:val="008934FE"/>
    <w:rsid w:val="008A1D86"/>
    <w:rsid w:val="008A5351"/>
    <w:rsid w:val="008A6C20"/>
    <w:rsid w:val="008A6E57"/>
    <w:rsid w:val="008D3D99"/>
    <w:rsid w:val="008D4C1E"/>
    <w:rsid w:val="008E178B"/>
    <w:rsid w:val="008E7B24"/>
    <w:rsid w:val="00900AB0"/>
    <w:rsid w:val="0090467E"/>
    <w:rsid w:val="0091461A"/>
    <w:rsid w:val="00915290"/>
    <w:rsid w:val="00920D23"/>
    <w:rsid w:val="00923A56"/>
    <w:rsid w:val="00923AFD"/>
    <w:rsid w:val="00924354"/>
    <w:rsid w:val="009257A8"/>
    <w:rsid w:val="00926DFC"/>
    <w:rsid w:val="009311BD"/>
    <w:rsid w:val="00934A9A"/>
    <w:rsid w:val="00940DDB"/>
    <w:rsid w:val="0094364C"/>
    <w:rsid w:val="00961B39"/>
    <w:rsid w:val="00971C50"/>
    <w:rsid w:val="00974257"/>
    <w:rsid w:val="009814D3"/>
    <w:rsid w:val="0099716B"/>
    <w:rsid w:val="009B6812"/>
    <w:rsid w:val="009B6ABC"/>
    <w:rsid w:val="009C33F2"/>
    <w:rsid w:val="009C4861"/>
    <w:rsid w:val="009D18D0"/>
    <w:rsid w:val="009D3A34"/>
    <w:rsid w:val="009D7817"/>
    <w:rsid w:val="009E61A5"/>
    <w:rsid w:val="009F2003"/>
    <w:rsid w:val="009F7113"/>
    <w:rsid w:val="00A10E1A"/>
    <w:rsid w:val="00A14B29"/>
    <w:rsid w:val="00A14FBC"/>
    <w:rsid w:val="00A17101"/>
    <w:rsid w:val="00A27284"/>
    <w:rsid w:val="00A30D23"/>
    <w:rsid w:val="00A359C7"/>
    <w:rsid w:val="00A40D9D"/>
    <w:rsid w:val="00A40E31"/>
    <w:rsid w:val="00A427CA"/>
    <w:rsid w:val="00A51486"/>
    <w:rsid w:val="00A53CEA"/>
    <w:rsid w:val="00A550B8"/>
    <w:rsid w:val="00A57329"/>
    <w:rsid w:val="00A6200F"/>
    <w:rsid w:val="00A644D5"/>
    <w:rsid w:val="00A646F2"/>
    <w:rsid w:val="00A67AF3"/>
    <w:rsid w:val="00A71578"/>
    <w:rsid w:val="00A752F5"/>
    <w:rsid w:val="00A7554E"/>
    <w:rsid w:val="00A97B49"/>
    <w:rsid w:val="00AB5428"/>
    <w:rsid w:val="00AB5AE3"/>
    <w:rsid w:val="00AB6289"/>
    <w:rsid w:val="00AC51A8"/>
    <w:rsid w:val="00AD153B"/>
    <w:rsid w:val="00AD48AD"/>
    <w:rsid w:val="00AE63C0"/>
    <w:rsid w:val="00AF6237"/>
    <w:rsid w:val="00B02D58"/>
    <w:rsid w:val="00B2195A"/>
    <w:rsid w:val="00B224F3"/>
    <w:rsid w:val="00B329E7"/>
    <w:rsid w:val="00B36A73"/>
    <w:rsid w:val="00B53C82"/>
    <w:rsid w:val="00B74AE3"/>
    <w:rsid w:val="00B7561A"/>
    <w:rsid w:val="00B76951"/>
    <w:rsid w:val="00B769CB"/>
    <w:rsid w:val="00B90CA8"/>
    <w:rsid w:val="00B92671"/>
    <w:rsid w:val="00BA3D99"/>
    <w:rsid w:val="00BA6BE4"/>
    <w:rsid w:val="00BB1BB8"/>
    <w:rsid w:val="00BB4414"/>
    <w:rsid w:val="00BC1503"/>
    <w:rsid w:val="00BD3A54"/>
    <w:rsid w:val="00BE1569"/>
    <w:rsid w:val="00BE7ED5"/>
    <w:rsid w:val="00BE7F9F"/>
    <w:rsid w:val="00BF4C85"/>
    <w:rsid w:val="00C01EA0"/>
    <w:rsid w:val="00C0644C"/>
    <w:rsid w:val="00C12C18"/>
    <w:rsid w:val="00C1677A"/>
    <w:rsid w:val="00C2087D"/>
    <w:rsid w:val="00C36690"/>
    <w:rsid w:val="00C64177"/>
    <w:rsid w:val="00C70D50"/>
    <w:rsid w:val="00C74DFF"/>
    <w:rsid w:val="00C77815"/>
    <w:rsid w:val="00C95DBD"/>
    <w:rsid w:val="00C964B0"/>
    <w:rsid w:val="00CA2373"/>
    <w:rsid w:val="00CA278A"/>
    <w:rsid w:val="00CA5DCC"/>
    <w:rsid w:val="00CB0162"/>
    <w:rsid w:val="00CB1672"/>
    <w:rsid w:val="00CB1DE8"/>
    <w:rsid w:val="00CB49D7"/>
    <w:rsid w:val="00CC18B1"/>
    <w:rsid w:val="00CC1EF7"/>
    <w:rsid w:val="00CC2238"/>
    <w:rsid w:val="00CC4332"/>
    <w:rsid w:val="00CD3CCD"/>
    <w:rsid w:val="00CD564A"/>
    <w:rsid w:val="00CD6455"/>
    <w:rsid w:val="00CE0DFF"/>
    <w:rsid w:val="00CE241B"/>
    <w:rsid w:val="00CE5742"/>
    <w:rsid w:val="00CE734A"/>
    <w:rsid w:val="00CF5293"/>
    <w:rsid w:val="00CF54C0"/>
    <w:rsid w:val="00CF74B9"/>
    <w:rsid w:val="00CF7C6B"/>
    <w:rsid w:val="00D00F33"/>
    <w:rsid w:val="00D06C89"/>
    <w:rsid w:val="00D10853"/>
    <w:rsid w:val="00D143D3"/>
    <w:rsid w:val="00D175B2"/>
    <w:rsid w:val="00D2718A"/>
    <w:rsid w:val="00D41B9F"/>
    <w:rsid w:val="00D47BB9"/>
    <w:rsid w:val="00D51852"/>
    <w:rsid w:val="00D538BA"/>
    <w:rsid w:val="00D6305B"/>
    <w:rsid w:val="00D63202"/>
    <w:rsid w:val="00D730DF"/>
    <w:rsid w:val="00D73FAA"/>
    <w:rsid w:val="00D76553"/>
    <w:rsid w:val="00D80454"/>
    <w:rsid w:val="00D80749"/>
    <w:rsid w:val="00D82956"/>
    <w:rsid w:val="00D84439"/>
    <w:rsid w:val="00D868DB"/>
    <w:rsid w:val="00D93C91"/>
    <w:rsid w:val="00DA1234"/>
    <w:rsid w:val="00DA40D0"/>
    <w:rsid w:val="00DB762F"/>
    <w:rsid w:val="00DB7A43"/>
    <w:rsid w:val="00DD5219"/>
    <w:rsid w:val="00DD7733"/>
    <w:rsid w:val="00DE0761"/>
    <w:rsid w:val="00DE1217"/>
    <w:rsid w:val="00DF01BF"/>
    <w:rsid w:val="00E02139"/>
    <w:rsid w:val="00E02543"/>
    <w:rsid w:val="00E02E4F"/>
    <w:rsid w:val="00E10D55"/>
    <w:rsid w:val="00E1421B"/>
    <w:rsid w:val="00E16D47"/>
    <w:rsid w:val="00E202F7"/>
    <w:rsid w:val="00E30FA4"/>
    <w:rsid w:val="00E31DF5"/>
    <w:rsid w:val="00E32359"/>
    <w:rsid w:val="00E3367C"/>
    <w:rsid w:val="00E3470F"/>
    <w:rsid w:val="00E3629E"/>
    <w:rsid w:val="00E45D9C"/>
    <w:rsid w:val="00E50D92"/>
    <w:rsid w:val="00E52736"/>
    <w:rsid w:val="00E56F80"/>
    <w:rsid w:val="00E73E56"/>
    <w:rsid w:val="00E87927"/>
    <w:rsid w:val="00E87E38"/>
    <w:rsid w:val="00E964FA"/>
    <w:rsid w:val="00EA1808"/>
    <w:rsid w:val="00EA4045"/>
    <w:rsid w:val="00EB03F3"/>
    <w:rsid w:val="00EB1F36"/>
    <w:rsid w:val="00EC443F"/>
    <w:rsid w:val="00EC594E"/>
    <w:rsid w:val="00EC6740"/>
    <w:rsid w:val="00EC67F4"/>
    <w:rsid w:val="00ED1385"/>
    <w:rsid w:val="00EE22A7"/>
    <w:rsid w:val="00EE289B"/>
    <w:rsid w:val="00EE46CC"/>
    <w:rsid w:val="00EF08D6"/>
    <w:rsid w:val="00F03E0D"/>
    <w:rsid w:val="00F073CB"/>
    <w:rsid w:val="00F121DA"/>
    <w:rsid w:val="00F14050"/>
    <w:rsid w:val="00F15622"/>
    <w:rsid w:val="00F17059"/>
    <w:rsid w:val="00F210E1"/>
    <w:rsid w:val="00F21615"/>
    <w:rsid w:val="00F220A6"/>
    <w:rsid w:val="00F23951"/>
    <w:rsid w:val="00F243DB"/>
    <w:rsid w:val="00F32498"/>
    <w:rsid w:val="00F3347C"/>
    <w:rsid w:val="00F3577F"/>
    <w:rsid w:val="00F36E40"/>
    <w:rsid w:val="00F5332A"/>
    <w:rsid w:val="00F53F46"/>
    <w:rsid w:val="00F659E3"/>
    <w:rsid w:val="00F775B4"/>
    <w:rsid w:val="00F8137D"/>
    <w:rsid w:val="00F83AC8"/>
    <w:rsid w:val="00F85A48"/>
    <w:rsid w:val="00FA2C66"/>
    <w:rsid w:val="00FB392D"/>
    <w:rsid w:val="00FB3A96"/>
    <w:rsid w:val="00FC2A07"/>
    <w:rsid w:val="00FC4806"/>
    <w:rsid w:val="00FD3D34"/>
    <w:rsid w:val="00FD45DF"/>
    <w:rsid w:val="00FD5265"/>
    <w:rsid w:val="00FD5F68"/>
    <w:rsid w:val="00FD6779"/>
    <w:rsid w:val="00FD75A6"/>
    <w:rsid w:val="00FF06E6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9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F13D-548A-4C4D-9F4F-4C4A46B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Agriculture and Forestry</Company>
  <LinksUpToDate>false</LinksUpToDate>
  <CharactersWithSpaces>11623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Trifonova</dc:creator>
  <cp:keywords/>
  <cp:lastModifiedBy>ODZ-DPF</cp:lastModifiedBy>
  <cp:revision>29</cp:revision>
  <cp:lastPrinted>2020-06-05T08:25:00Z</cp:lastPrinted>
  <dcterms:created xsi:type="dcterms:W3CDTF">2019-06-25T13:59:00Z</dcterms:created>
  <dcterms:modified xsi:type="dcterms:W3CDTF">2020-06-05T08:26:00Z</dcterms:modified>
</cp:coreProperties>
</file>