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D44918">
        <w:rPr>
          <w:b/>
          <w:sz w:val="24"/>
          <w:szCs w:val="24"/>
          <w:lang w:val="bg-BG"/>
        </w:rPr>
        <w:t>-185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D44918">
        <w:rPr>
          <w:b/>
          <w:color w:val="000000"/>
          <w:sz w:val="24"/>
          <w:szCs w:val="24"/>
        </w:rPr>
        <w:t>26</w:t>
      </w:r>
      <w:r w:rsidR="00D44918">
        <w:rPr>
          <w:b/>
          <w:color w:val="000000"/>
          <w:sz w:val="24"/>
          <w:szCs w:val="24"/>
          <w:lang w:val="bg-BG"/>
        </w:rPr>
        <w:t>.09.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42C7E" w:rsidRDefault="003C2326" w:rsidP="00442C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442C7E">
        <w:rPr>
          <w:b/>
          <w:sz w:val="24"/>
          <w:szCs w:val="24"/>
          <w:lang w:val="bg-BG"/>
        </w:rPr>
        <w:t>с.</w:t>
      </w:r>
      <w:r w:rsidR="00442C7E">
        <w:rPr>
          <w:b/>
          <w:sz w:val="24"/>
          <w:szCs w:val="24"/>
        </w:rPr>
        <w:t xml:space="preserve"> </w:t>
      </w:r>
      <w:r w:rsidR="00442C7E">
        <w:rPr>
          <w:b/>
          <w:sz w:val="24"/>
          <w:szCs w:val="24"/>
          <w:lang w:val="bg-BG"/>
        </w:rPr>
        <w:t>Царевец ЕКАТТЕ 78152</w:t>
      </w:r>
      <w:r w:rsidR="00442C7E">
        <w:rPr>
          <w:sz w:val="24"/>
          <w:szCs w:val="24"/>
          <w:lang w:val="bg-BG"/>
        </w:rPr>
        <w:t xml:space="preserve">, общ. Добричка, </w:t>
      </w:r>
      <w:proofErr w:type="spellStart"/>
      <w:r w:rsidR="00442C7E">
        <w:rPr>
          <w:sz w:val="24"/>
          <w:szCs w:val="24"/>
          <w:lang w:val="bg-BG"/>
        </w:rPr>
        <w:t>обл</w:t>
      </w:r>
      <w:proofErr w:type="spellEnd"/>
      <w:r w:rsidR="00442C7E">
        <w:rPr>
          <w:sz w:val="24"/>
          <w:szCs w:val="24"/>
          <w:lang w:val="bg-BG"/>
        </w:rPr>
        <w:t>. Добрич.</w:t>
      </w:r>
    </w:p>
    <w:p w:rsidR="00442C7E" w:rsidRDefault="00442C7E" w:rsidP="00442C7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42C7E" w:rsidRDefault="00442C7E" w:rsidP="00442C7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42C7E" w:rsidRDefault="00442C7E" w:rsidP="00442C7E">
      <w:pPr>
        <w:jc w:val="center"/>
        <w:rPr>
          <w:b/>
          <w:sz w:val="24"/>
          <w:szCs w:val="24"/>
          <w:lang w:val="bg-BG"/>
        </w:rPr>
      </w:pPr>
    </w:p>
    <w:p w:rsidR="000C0DC6" w:rsidRDefault="000C0DC6" w:rsidP="00442C7E">
      <w:pPr>
        <w:jc w:val="center"/>
        <w:rPr>
          <w:b/>
          <w:sz w:val="24"/>
          <w:szCs w:val="24"/>
          <w:lang w:val="bg-BG"/>
        </w:rPr>
      </w:pPr>
    </w:p>
    <w:p w:rsidR="00442C7E" w:rsidRDefault="00442C7E" w:rsidP="00442C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Царевец ЕКАТТЕ 78152,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</w:t>
      </w:r>
      <w:r w:rsidR="00841694">
        <w:rPr>
          <w:sz w:val="24"/>
          <w:szCs w:val="24"/>
          <w:lang w:val="bg-BG"/>
        </w:rPr>
        <w:t>Добрич</w:t>
      </w:r>
      <w:proofErr w:type="spellEnd"/>
      <w:r w:rsidR="00841694">
        <w:rPr>
          <w:sz w:val="24"/>
          <w:szCs w:val="24"/>
          <w:lang w:val="bg-BG"/>
        </w:rPr>
        <w:t xml:space="preserve"> с обща площ от 12 895,453</w:t>
      </w:r>
      <w:r>
        <w:rPr>
          <w:sz w:val="24"/>
          <w:szCs w:val="24"/>
          <w:lang w:val="bg-BG"/>
        </w:rPr>
        <w:t xml:space="preserve"> дка</w:t>
      </w:r>
      <w:r>
        <w:rPr>
          <w:sz w:val="24"/>
          <w:szCs w:val="24"/>
        </w:rPr>
        <w:t xml:space="preserve">, </w:t>
      </w:r>
      <w:r w:rsidR="00841694">
        <w:rPr>
          <w:sz w:val="24"/>
          <w:szCs w:val="24"/>
          <w:lang w:val="bg-BG"/>
        </w:rPr>
        <w:t>между 39</w:t>
      </w:r>
      <w:r>
        <w:rPr>
          <w:sz w:val="24"/>
          <w:szCs w:val="24"/>
          <w:lang w:val="bg-BG"/>
        </w:rPr>
        <w:t xml:space="preserve"> бр. ползвателя.</w:t>
      </w:r>
    </w:p>
    <w:p w:rsidR="00442C7E" w:rsidRDefault="00442C7E" w:rsidP="00442C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841694">
        <w:rPr>
          <w:color w:val="000000"/>
          <w:sz w:val="24"/>
          <w:szCs w:val="24"/>
          <w:lang w:val="bg-BG"/>
        </w:rPr>
        <w:t>6,951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180A25">
        <w:rPr>
          <w:sz w:val="24"/>
          <w:szCs w:val="24"/>
          <w:lang w:val="bg-BG"/>
        </w:rPr>
        <w:t>мо рентно плащане в размер на 65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442C7E" w:rsidRDefault="00442C7E" w:rsidP="00442C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издаване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442C7E" w:rsidRDefault="00442C7E" w:rsidP="00442C7E">
      <w:pPr>
        <w:ind w:firstLine="720"/>
        <w:jc w:val="both"/>
        <w:rPr>
          <w:sz w:val="24"/>
          <w:szCs w:val="24"/>
          <w:lang w:val="bg-BG"/>
        </w:rPr>
      </w:pPr>
    </w:p>
    <w:p w:rsidR="00442C7E" w:rsidRDefault="00442C7E" w:rsidP="00442C7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442C7E" w:rsidRDefault="00442C7E" w:rsidP="00442C7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442C7E" w:rsidRDefault="00442C7E" w:rsidP="00442C7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442C7E" w:rsidRDefault="00442C7E" w:rsidP="00442C7E">
      <w:pPr>
        <w:rPr>
          <w:b/>
          <w:sz w:val="24"/>
          <w:szCs w:val="24"/>
          <w:lang w:val="bg-BG" w:eastAsia="bg-BG"/>
        </w:rPr>
      </w:pPr>
    </w:p>
    <w:p w:rsidR="00442C7E" w:rsidRDefault="00442C7E" w:rsidP="00442C7E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E78F4" w:rsidRDefault="00FE78F4" w:rsidP="001431BC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color w:val="000000"/>
          <w:sz w:val="24"/>
          <w:szCs w:val="24"/>
          <w:lang w:val="ru-RU"/>
        </w:rPr>
        <w:t>границите</w:t>
      </w:r>
      <w:proofErr w:type="spellEnd"/>
      <w:r>
        <w:rPr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color w:val="000000"/>
          <w:sz w:val="24"/>
          <w:szCs w:val="24"/>
          <w:lang w:val="ru-RU"/>
        </w:rPr>
        <w:t>масивите</w:t>
      </w:r>
      <w:proofErr w:type="spellEnd"/>
      <w:r>
        <w:rPr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color w:val="000000"/>
          <w:sz w:val="24"/>
          <w:szCs w:val="24"/>
          <w:lang w:val="ru-RU"/>
        </w:rPr>
        <w:t>ползване</w:t>
      </w:r>
      <w:proofErr w:type="spellEnd"/>
      <w:r>
        <w:rPr>
          <w:color w:val="000000"/>
          <w:sz w:val="24"/>
          <w:szCs w:val="24"/>
          <w:lang w:val="ru-RU"/>
        </w:rPr>
        <w:t xml:space="preserve"> в </w:t>
      </w:r>
      <w:r>
        <w:rPr>
          <w:color w:val="000000"/>
          <w:sz w:val="24"/>
          <w:szCs w:val="24"/>
          <w:lang w:val="bg-BG"/>
        </w:rPr>
        <w:t xml:space="preserve">землището, </w:t>
      </w:r>
      <w:proofErr w:type="spellStart"/>
      <w:r>
        <w:rPr>
          <w:color w:val="000000"/>
          <w:sz w:val="24"/>
          <w:szCs w:val="24"/>
          <w:lang w:val="ru-RU"/>
        </w:rPr>
        <w:t>съобразно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споразумението</w:t>
      </w:r>
      <w:proofErr w:type="spellEnd"/>
      <w:r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разпределени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земи от ДПФ, с обща площ от 10,681 дка. Дължимите суми за земите от ДПФ са заплатени  по банкова сметка на </w:t>
      </w:r>
      <w:r>
        <w:rPr>
          <w:sz w:val="24"/>
          <w:szCs w:val="24"/>
          <w:lang w:val="bg-BG"/>
        </w:rPr>
        <w:t xml:space="preserve">Областна дирекция „Земеделие“ гр. Добрич. </w:t>
      </w:r>
    </w:p>
    <w:p w:rsidR="00442C7E" w:rsidRDefault="00442C7E" w:rsidP="00442C7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80A25" w:rsidRDefault="00442C7E" w:rsidP="00393B7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442C7E" w:rsidRDefault="00442C7E" w:rsidP="00442C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Царевец и кмета на община Добричка.</w:t>
      </w:r>
    </w:p>
    <w:p w:rsidR="00442C7E" w:rsidRDefault="00442C7E" w:rsidP="00442C7E">
      <w:pPr>
        <w:ind w:firstLine="720"/>
        <w:jc w:val="both"/>
        <w:rPr>
          <w:b/>
          <w:sz w:val="24"/>
          <w:szCs w:val="24"/>
          <w:lang w:val="bg-BG"/>
        </w:rPr>
      </w:pPr>
    </w:p>
    <w:p w:rsidR="00B10F16" w:rsidRDefault="00B10F16" w:rsidP="00442C7E">
      <w:pPr>
        <w:ind w:firstLine="720"/>
        <w:jc w:val="both"/>
        <w:rPr>
          <w:b/>
          <w:sz w:val="24"/>
          <w:szCs w:val="24"/>
          <w:lang w:val="bg-BG"/>
        </w:rPr>
      </w:pPr>
    </w:p>
    <w:p w:rsidR="00657C19" w:rsidRDefault="00657C19" w:rsidP="00B10F16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63" w:rsidRDefault="00392263">
      <w:r>
        <w:separator/>
      </w:r>
    </w:p>
  </w:endnote>
  <w:endnote w:type="continuationSeparator" w:id="0">
    <w:p w:rsidR="00392263" w:rsidRDefault="0039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63" w:rsidRDefault="00392263">
      <w:r>
        <w:separator/>
      </w:r>
    </w:p>
  </w:footnote>
  <w:footnote w:type="continuationSeparator" w:id="0">
    <w:p w:rsidR="00392263" w:rsidRDefault="0039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A02CC"/>
    <w:rsid w:val="008A78B4"/>
    <w:rsid w:val="008B45DF"/>
    <w:rsid w:val="008C0FB0"/>
    <w:rsid w:val="008D4309"/>
    <w:rsid w:val="008E0B21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44918"/>
    <w:rsid w:val="00D77497"/>
    <w:rsid w:val="00D8458A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E47DB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2620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42</cp:revision>
  <cp:lastPrinted>2017-12-21T11:40:00Z</cp:lastPrinted>
  <dcterms:created xsi:type="dcterms:W3CDTF">2018-11-30T12:41:00Z</dcterms:created>
  <dcterms:modified xsi:type="dcterms:W3CDTF">2019-10-09T06:18:00Z</dcterms:modified>
</cp:coreProperties>
</file>