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DD2E8B">
        <w:rPr>
          <w:b/>
          <w:color w:val="000000"/>
          <w:sz w:val="24"/>
          <w:szCs w:val="24"/>
          <w:lang w:val="ru-RU"/>
        </w:rPr>
        <w:t>186-1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D2E8B">
        <w:rPr>
          <w:b/>
          <w:color w:val="000000"/>
          <w:sz w:val="24"/>
          <w:szCs w:val="24"/>
        </w:rPr>
        <w:t>14.10.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67BC9" w:rsidRPr="00F67BC9" w:rsidRDefault="00F67BC9" w:rsidP="00F67BC9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 xml:space="preserve">На основание  </w:t>
      </w:r>
      <w:r w:rsidRPr="00F67BC9"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F67BC9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F67BC9">
        <w:rPr>
          <w:sz w:val="24"/>
          <w:szCs w:val="24"/>
          <w:lang w:val="bg-BG"/>
        </w:rPr>
        <w:t>обн</w:t>
      </w:r>
      <w:proofErr w:type="spellEnd"/>
      <w:r w:rsidRPr="00F67BC9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67BC9">
        <w:rPr>
          <w:sz w:val="24"/>
          <w:szCs w:val="24"/>
        </w:rPr>
        <w:t xml:space="preserve">, </w:t>
      </w:r>
      <w:r w:rsidRPr="00F67BC9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F67BC9">
        <w:rPr>
          <w:sz w:val="24"/>
          <w:szCs w:val="24"/>
          <w:lang w:val="ru-RU"/>
        </w:rPr>
        <w:t>04-92</w:t>
      </w:r>
      <w:r w:rsidRPr="00F67BC9">
        <w:rPr>
          <w:sz w:val="24"/>
          <w:szCs w:val="24"/>
        </w:rPr>
        <w:t>/31.07.2019</w:t>
      </w:r>
      <w:r w:rsidRPr="00F67BC9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Pr="00F67BC9">
        <w:rPr>
          <w:b/>
          <w:sz w:val="24"/>
          <w:szCs w:val="24"/>
          <w:lang w:val="bg-BG"/>
        </w:rPr>
        <w:t>с.</w:t>
      </w:r>
      <w:r w:rsidRPr="00F67BC9">
        <w:rPr>
          <w:b/>
          <w:sz w:val="24"/>
          <w:szCs w:val="24"/>
        </w:rPr>
        <w:t xml:space="preserve"> </w:t>
      </w:r>
      <w:r w:rsidRPr="00F67BC9">
        <w:rPr>
          <w:b/>
          <w:sz w:val="24"/>
          <w:szCs w:val="24"/>
          <w:lang w:val="bg-BG"/>
        </w:rPr>
        <w:t>Орлова могила ЕКАТТЕ 53881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</w:t>
      </w:r>
      <w:r w:rsidRPr="00F67BC9">
        <w:rPr>
          <w:sz w:val="24"/>
          <w:szCs w:val="24"/>
          <w:lang w:val="bg-BG"/>
        </w:rPr>
        <w:t>, поради констатирана техническа грешка</w:t>
      </w:r>
      <w:r w:rsidRPr="00F67BC9">
        <w:rPr>
          <w:sz w:val="24"/>
          <w:szCs w:val="24"/>
          <w:lang w:val="bg-BG"/>
        </w:rPr>
        <w:tab/>
      </w:r>
    </w:p>
    <w:p w:rsidR="00F67BC9" w:rsidRPr="00F67BC9" w:rsidRDefault="00F67BC9" w:rsidP="00F67BC9">
      <w:pPr>
        <w:jc w:val="center"/>
        <w:rPr>
          <w:b/>
          <w:sz w:val="24"/>
          <w:szCs w:val="24"/>
          <w:lang w:val="bg-BG"/>
        </w:rPr>
      </w:pPr>
    </w:p>
    <w:p w:rsidR="00F67BC9" w:rsidRPr="00F67BC9" w:rsidRDefault="00F67BC9" w:rsidP="00F67BC9">
      <w:pPr>
        <w:jc w:val="center"/>
        <w:rPr>
          <w:b/>
          <w:sz w:val="24"/>
          <w:szCs w:val="24"/>
          <w:lang w:val="bg-BG"/>
        </w:rPr>
      </w:pPr>
      <w:r w:rsidRPr="00F67BC9">
        <w:rPr>
          <w:b/>
          <w:sz w:val="24"/>
          <w:szCs w:val="24"/>
          <w:lang w:val="bg-BG"/>
        </w:rPr>
        <w:t>И З М Е Н Я М</w:t>
      </w:r>
    </w:p>
    <w:p w:rsidR="00F67BC9" w:rsidRPr="00F67BC9" w:rsidRDefault="00F67BC9" w:rsidP="00F67BC9">
      <w:pPr>
        <w:jc w:val="center"/>
        <w:rPr>
          <w:b/>
          <w:sz w:val="24"/>
          <w:szCs w:val="24"/>
          <w:lang w:val="bg-BG"/>
        </w:rPr>
      </w:pPr>
    </w:p>
    <w:p w:rsidR="00F67BC9" w:rsidRPr="00F67BC9" w:rsidRDefault="00F67BC9" w:rsidP="00F67BC9">
      <w:pPr>
        <w:jc w:val="center"/>
        <w:rPr>
          <w:b/>
          <w:sz w:val="24"/>
          <w:szCs w:val="24"/>
          <w:lang w:val="bg-BG"/>
        </w:rPr>
      </w:pPr>
    </w:p>
    <w:p w:rsidR="00F67BC9" w:rsidRDefault="00F67BC9" w:rsidP="00F67BC9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 xml:space="preserve">Заповед </w:t>
      </w:r>
      <w:r w:rsidRPr="00F67BC9">
        <w:rPr>
          <w:b/>
          <w:sz w:val="24"/>
          <w:szCs w:val="24"/>
          <w:lang w:val="bg-BG"/>
        </w:rPr>
        <w:t>№ ПО-09</w:t>
      </w:r>
      <w:r w:rsidRPr="00F67BC9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186</w:t>
      </w:r>
      <w:r w:rsidRPr="00F67BC9"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26</w:t>
      </w:r>
      <w:r w:rsidRPr="00F67BC9">
        <w:rPr>
          <w:b/>
          <w:color w:val="000000"/>
          <w:sz w:val="24"/>
          <w:szCs w:val="24"/>
        </w:rPr>
        <w:t>.09.2019</w:t>
      </w:r>
      <w:r w:rsidRPr="00F67BC9">
        <w:rPr>
          <w:b/>
          <w:color w:val="000000"/>
          <w:sz w:val="24"/>
          <w:szCs w:val="24"/>
          <w:lang w:val="bg-BG"/>
        </w:rPr>
        <w:t xml:space="preserve"> г., </w:t>
      </w:r>
      <w:r w:rsidRPr="00F67BC9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Pr="00F67BC9">
        <w:rPr>
          <w:b/>
          <w:sz w:val="24"/>
          <w:szCs w:val="24"/>
          <w:lang w:val="bg-BG"/>
        </w:rPr>
        <w:t>с.</w:t>
      </w:r>
      <w:r w:rsidRPr="00F67BC9">
        <w:rPr>
          <w:b/>
          <w:sz w:val="24"/>
          <w:szCs w:val="24"/>
        </w:rPr>
        <w:t xml:space="preserve"> </w:t>
      </w:r>
      <w:r w:rsidRPr="00F67BC9">
        <w:rPr>
          <w:b/>
          <w:sz w:val="24"/>
          <w:szCs w:val="24"/>
          <w:lang w:val="bg-BG"/>
        </w:rPr>
        <w:t>Орлова могила ЕКАТТЕ 53881</w:t>
      </w:r>
      <w:r w:rsidRPr="00F67BC9">
        <w:rPr>
          <w:sz w:val="24"/>
          <w:szCs w:val="24"/>
          <w:lang w:val="bg-BG"/>
        </w:rPr>
        <w:t xml:space="preserve">, общ. Добричка, </w:t>
      </w:r>
      <w:proofErr w:type="spellStart"/>
      <w:r w:rsidRPr="00F67BC9">
        <w:rPr>
          <w:sz w:val="24"/>
          <w:szCs w:val="24"/>
          <w:lang w:val="bg-BG"/>
        </w:rPr>
        <w:t>обл</w:t>
      </w:r>
      <w:proofErr w:type="spellEnd"/>
      <w:r w:rsidRPr="00F67BC9"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 w:rsidRPr="00F67BC9">
        <w:rPr>
          <w:sz w:val="24"/>
          <w:szCs w:val="24"/>
          <w:lang w:val="ru-RU"/>
        </w:rPr>
        <w:t>окончателният</w:t>
      </w:r>
      <w:proofErr w:type="spellEnd"/>
      <w:r w:rsidRPr="00F67BC9">
        <w:rPr>
          <w:sz w:val="24"/>
          <w:szCs w:val="24"/>
          <w:lang w:val="ru-RU"/>
        </w:rPr>
        <w:t xml:space="preserve"> </w:t>
      </w:r>
      <w:proofErr w:type="spellStart"/>
      <w:r w:rsidRPr="00F67BC9">
        <w:rPr>
          <w:sz w:val="24"/>
          <w:szCs w:val="24"/>
          <w:lang w:val="ru-RU"/>
        </w:rPr>
        <w:t>регистър</w:t>
      </w:r>
      <w:proofErr w:type="spellEnd"/>
      <w:r w:rsidRPr="00F67BC9">
        <w:rPr>
          <w:sz w:val="24"/>
          <w:szCs w:val="24"/>
          <w:lang w:val="ru-RU"/>
        </w:rPr>
        <w:t xml:space="preserve">, </w:t>
      </w:r>
      <w:proofErr w:type="spellStart"/>
      <w:r w:rsidRPr="00F67BC9">
        <w:rPr>
          <w:sz w:val="24"/>
          <w:szCs w:val="24"/>
          <w:lang w:val="ru-RU"/>
        </w:rPr>
        <w:t>регистър</w:t>
      </w:r>
      <w:proofErr w:type="spellEnd"/>
      <w:r w:rsidRPr="00F67BC9">
        <w:rPr>
          <w:sz w:val="24"/>
          <w:szCs w:val="24"/>
          <w:lang w:val="ru-RU"/>
        </w:rPr>
        <w:t xml:space="preserve"> на </w:t>
      </w:r>
      <w:proofErr w:type="spellStart"/>
      <w:r w:rsidRPr="00F67BC9">
        <w:rPr>
          <w:sz w:val="24"/>
          <w:szCs w:val="24"/>
          <w:lang w:val="ru-RU"/>
        </w:rPr>
        <w:t>имотите</w:t>
      </w:r>
      <w:proofErr w:type="spellEnd"/>
      <w:r w:rsidRPr="00F67BC9">
        <w:rPr>
          <w:sz w:val="24"/>
          <w:szCs w:val="24"/>
          <w:lang w:val="ru-RU"/>
        </w:rPr>
        <w:t xml:space="preserve"> </w:t>
      </w:r>
      <w:r w:rsidRPr="00F67BC9">
        <w:rPr>
          <w:sz w:val="24"/>
          <w:szCs w:val="24"/>
          <w:lang w:val="bg-BG"/>
        </w:rPr>
        <w:t>по чл.37в, ал.3, т.2 от ЗСПЗЗ</w:t>
      </w:r>
      <w:r w:rsidRPr="00F67BC9">
        <w:rPr>
          <w:sz w:val="24"/>
          <w:szCs w:val="24"/>
          <w:lang w:val="ru-RU"/>
        </w:rPr>
        <w:t xml:space="preserve"> и карта на </w:t>
      </w:r>
      <w:proofErr w:type="spellStart"/>
      <w:r w:rsidRPr="00F67BC9">
        <w:rPr>
          <w:sz w:val="24"/>
          <w:szCs w:val="24"/>
          <w:lang w:val="ru-RU"/>
        </w:rPr>
        <w:t>ползването</w:t>
      </w:r>
      <w:proofErr w:type="spellEnd"/>
      <w:r w:rsidRPr="00F67BC9">
        <w:rPr>
          <w:sz w:val="24"/>
          <w:szCs w:val="24"/>
          <w:lang w:val="bg-BG"/>
        </w:rPr>
        <w:t xml:space="preserve">, поради констатирана техническа грешка в частта на </w:t>
      </w:r>
      <w:r>
        <w:rPr>
          <w:sz w:val="24"/>
          <w:szCs w:val="24"/>
          <w:lang w:val="bg-BG"/>
        </w:rPr>
        <w:t>общата площ на разпределените масиви за ползване.</w:t>
      </w:r>
    </w:p>
    <w:p w:rsidR="00F67BC9" w:rsidRDefault="00F67BC9" w:rsidP="00F67BC9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F67BC9" w:rsidRPr="00F67BC9" w:rsidRDefault="00F67BC9" w:rsidP="00F67BC9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F67BC9">
        <w:rPr>
          <w:b/>
          <w:sz w:val="24"/>
          <w:szCs w:val="24"/>
          <w:lang w:val="bg-BG"/>
        </w:rPr>
        <w:t>с.</w:t>
      </w:r>
      <w:r w:rsidRPr="00F67BC9">
        <w:rPr>
          <w:b/>
          <w:sz w:val="24"/>
          <w:szCs w:val="24"/>
        </w:rPr>
        <w:t xml:space="preserve"> </w:t>
      </w:r>
      <w:r w:rsidRPr="00F67BC9">
        <w:rPr>
          <w:b/>
          <w:sz w:val="24"/>
          <w:szCs w:val="24"/>
          <w:lang w:val="bg-BG"/>
        </w:rPr>
        <w:t>Орлова могила ЕКАТТЕ 53881,</w:t>
      </w:r>
      <w:r w:rsidRPr="00F67BC9">
        <w:rPr>
          <w:sz w:val="24"/>
          <w:szCs w:val="24"/>
          <w:lang w:val="bg-BG"/>
        </w:rPr>
        <w:t xml:space="preserve"> </w:t>
      </w:r>
      <w:proofErr w:type="spellStart"/>
      <w:r w:rsidRPr="00F67BC9">
        <w:rPr>
          <w:sz w:val="24"/>
          <w:szCs w:val="24"/>
          <w:lang w:val="bg-BG"/>
        </w:rPr>
        <w:t>общ.Добричка</w:t>
      </w:r>
      <w:proofErr w:type="spellEnd"/>
      <w:r w:rsidRPr="00F67BC9">
        <w:rPr>
          <w:sz w:val="24"/>
          <w:szCs w:val="24"/>
          <w:lang w:val="bg-BG"/>
        </w:rPr>
        <w:t xml:space="preserve">, </w:t>
      </w:r>
      <w:proofErr w:type="spellStart"/>
      <w:r w:rsidRPr="00F67BC9">
        <w:rPr>
          <w:sz w:val="24"/>
          <w:szCs w:val="24"/>
          <w:lang w:val="bg-BG"/>
        </w:rPr>
        <w:t>обл.Добрич</w:t>
      </w:r>
      <w:proofErr w:type="spellEnd"/>
      <w:r w:rsidRPr="00F67BC9">
        <w:rPr>
          <w:sz w:val="24"/>
          <w:szCs w:val="24"/>
          <w:lang w:val="bg-BG"/>
        </w:rPr>
        <w:t xml:space="preserve"> с об</w:t>
      </w:r>
      <w:r>
        <w:rPr>
          <w:sz w:val="24"/>
          <w:szCs w:val="24"/>
          <w:lang w:val="bg-BG"/>
        </w:rPr>
        <w:t xml:space="preserve">ща площ от </w:t>
      </w:r>
      <w:r w:rsidRPr="00F67BC9">
        <w:rPr>
          <w:b/>
          <w:sz w:val="24"/>
          <w:szCs w:val="24"/>
          <w:lang w:val="bg-BG"/>
        </w:rPr>
        <w:t>13372,935</w:t>
      </w:r>
      <w:r w:rsidRPr="00F67BC9">
        <w:rPr>
          <w:sz w:val="24"/>
          <w:szCs w:val="24"/>
          <w:lang w:val="bg-BG"/>
        </w:rPr>
        <w:t xml:space="preserve"> дка</w:t>
      </w:r>
      <w:r w:rsidRPr="00F67BC9">
        <w:rPr>
          <w:sz w:val="24"/>
          <w:szCs w:val="24"/>
        </w:rPr>
        <w:t xml:space="preserve">, </w:t>
      </w:r>
      <w:r w:rsidRPr="00F67BC9">
        <w:rPr>
          <w:sz w:val="24"/>
          <w:szCs w:val="24"/>
          <w:lang w:val="bg-BG"/>
        </w:rPr>
        <w:t>между 26 бр. ползвателя.</w:t>
      </w:r>
    </w:p>
    <w:p w:rsidR="003C2326" w:rsidRPr="00F67BC9" w:rsidRDefault="00F67BC9" w:rsidP="00944C58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 xml:space="preserve">В останалата си част Заповед </w:t>
      </w:r>
      <w:r w:rsidR="00C60E24" w:rsidRPr="00F67BC9">
        <w:rPr>
          <w:b/>
          <w:sz w:val="24"/>
          <w:szCs w:val="24"/>
          <w:lang w:val="bg-BG"/>
        </w:rPr>
        <w:t>№ ПО-09</w:t>
      </w:r>
      <w:r w:rsidR="00C60E24" w:rsidRPr="00F67BC9">
        <w:rPr>
          <w:b/>
          <w:sz w:val="24"/>
          <w:szCs w:val="24"/>
          <w:lang w:val="ru-RU"/>
        </w:rPr>
        <w:t>-</w:t>
      </w:r>
      <w:r w:rsidR="00C60E24">
        <w:rPr>
          <w:b/>
          <w:color w:val="000000"/>
          <w:sz w:val="24"/>
          <w:szCs w:val="24"/>
          <w:lang w:val="ru-RU"/>
        </w:rPr>
        <w:t>186</w:t>
      </w:r>
      <w:r w:rsidR="00C60E24" w:rsidRPr="00F67BC9">
        <w:rPr>
          <w:b/>
          <w:color w:val="000000"/>
          <w:sz w:val="24"/>
          <w:szCs w:val="24"/>
          <w:lang w:val="ru-RU"/>
        </w:rPr>
        <w:t>/</w:t>
      </w:r>
      <w:r w:rsidR="00C60E24">
        <w:rPr>
          <w:b/>
          <w:color w:val="000000"/>
          <w:sz w:val="24"/>
          <w:szCs w:val="24"/>
        </w:rPr>
        <w:t>26</w:t>
      </w:r>
      <w:r w:rsidR="00C60E24" w:rsidRPr="00F67BC9">
        <w:rPr>
          <w:b/>
          <w:color w:val="000000"/>
          <w:sz w:val="24"/>
          <w:szCs w:val="24"/>
        </w:rPr>
        <w:t>.09.2019</w:t>
      </w:r>
      <w:r w:rsidR="00C60E24" w:rsidRPr="00F67BC9">
        <w:rPr>
          <w:b/>
          <w:color w:val="000000"/>
          <w:sz w:val="24"/>
          <w:szCs w:val="24"/>
          <w:lang w:val="bg-BG"/>
        </w:rPr>
        <w:t xml:space="preserve"> г.,</w:t>
      </w:r>
      <w:r w:rsidRPr="00F67BC9">
        <w:rPr>
          <w:sz w:val="24"/>
          <w:szCs w:val="24"/>
          <w:lang w:val="bg-BG"/>
        </w:rPr>
        <w:t xml:space="preserve"> остава непроменена.</w:t>
      </w:r>
    </w:p>
    <w:p w:rsidR="007E374C" w:rsidRPr="00F67BC9" w:rsidRDefault="007E374C" w:rsidP="009F67FB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F67BC9">
        <w:rPr>
          <w:sz w:val="24"/>
          <w:szCs w:val="24"/>
          <w:lang w:val="bg-BG"/>
        </w:rPr>
        <w:t>Административнопроцесуалния</w:t>
      </w:r>
      <w:proofErr w:type="spellEnd"/>
      <w:r w:rsidRPr="00F67BC9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F67BC9">
        <w:rPr>
          <w:rFonts w:ascii="Cambria Math" w:hAnsi="Cambria Math" w:cs="Cambria Math"/>
          <w:sz w:val="24"/>
          <w:szCs w:val="24"/>
          <w:lang w:val="bg-BG"/>
        </w:rPr>
        <w:t>ѝ</w:t>
      </w:r>
      <w:r w:rsidRPr="00F67BC9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7E374C" w:rsidRPr="00F67BC9" w:rsidRDefault="007E374C" w:rsidP="007E374C">
      <w:pPr>
        <w:ind w:firstLine="720"/>
        <w:jc w:val="both"/>
        <w:rPr>
          <w:sz w:val="24"/>
          <w:szCs w:val="24"/>
          <w:lang w:val="bg-BG"/>
        </w:rPr>
      </w:pPr>
      <w:r w:rsidRPr="00F67BC9"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Орлова могила и кмета на община Добричка.</w:t>
      </w:r>
    </w:p>
    <w:p w:rsidR="007E374C" w:rsidRPr="00F67BC9" w:rsidRDefault="007E374C" w:rsidP="007E374C">
      <w:pPr>
        <w:ind w:firstLine="720"/>
        <w:jc w:val="both"/>
        <w:rPr>
          <w:sz w:val="24"/>
          <w:szCs w:val="24"/>
          <w:lang w:val="bg-BG"/>
        </w:rPr>
      </w:pPr>
    </w:p>
    <w:p w:rsidR="00B10F16" w:rsidRDefault="00B10F16" w:rsidP="007E374C">
      <w:pPr>
        <w:ind w:firstLine="720"/>
        <w:jc w:val="both"/>
        <w:rPr>
          <w:b/>
          <w:sz w:val="24"/>
          <w:szCs w:val="24"/>
          <w:lang w:val="bg-BG"/>
        </w:rPr>
      </w:pPr>
    </w:p>
    <w:p w:rsidR="00657C19" w:rsidRDefault="00657C19" w:rsidP="00B10F16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767373" w:rsidRPr="00EC3C97" w:rsidRDefault="00767373" w:rsidP="00EC3C97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EC3C97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62" w:rsidRDefault="00F66962">
      <w:r>
        <w:separator/>
      </w:r>
    </w:p>
  </w:endnote>
  <w:endnote w:type="continuationSeparator" w:id="0">
    <w:p w:rsidR="00F66962" w:rsidRDefault="00F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62" w:rsidRDefault="00F66962">
      <w:r>
        <w:separator/>
      </w:r>
    </w:p>
  </w:footnote>
  <w:footnote w:type="continuationSeparator" w:id="0">
    <w:p w:rsidR="00F66962" w:rsidRDefault="00F6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A6D6B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3EA5"/>
    <w:rsid w:val="002A427D"/>
    <w:rsid w:val="002D0182"/>
    <w:rsid w:val="002D1A64"/>
    <w:rsid w:val="002E121C"/>
    <w:rsid w:val="002E1B0F"/>
    <w:rsid w:val="002F04F2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35C7"/>
    <w:rsid w:val="00393A91"/>
    <w:rsid w:val="003A65F1"/>
    <w:rsid w:val="003B4362"/>
    <w:rsid w:val="003B4EED"/>
    <w:rsid w:val="003C2326"/>
    <w:rsid w:val="003C6DC6"/>
    <w:rsid w:val="003D2BBC"/>
    <w:rsid w:val="0041064D"/>
    <w:rsid w:val="00413857"/>
    <w:rsid w:val="00441AB7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C6444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4C58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9F67FB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2A77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56F53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0E24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77497"/>
    <w:rsid w:val="00D8458A"/>
    <w:rsid w:val="00D94F73"/>
    <w:rsid w:val="00D96D6E"/>
    <w:rsid w:val="00DA29F5"/>
    <w:rsid w:val="00DB2F4B"/>
    <w:rsid w:val="00DB7D8C"/>
    <w:rsid w:val="00DD2E8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C3C97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57117"/>
    <w:rsid w:val="00F66962"/>
    <w:rsid w:val="00F67BC9"/>
    <w:rsid w:val="00F857E2"/>
    <w:rsid w:val="00FB3632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C0CF2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1723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44</cp:revision>
  <cp:lastPrinted>2017-12-21T11:40:00Z</cp:lastPrinted>
  <dcterms:created xsi:type="dcterms:W3CDTF">2018-11-30T12:41:00Z</dcterms:created>
  <dcterms:modified xsi:type="dcterms:W3CDTF">2019-10-16T13:18:00Z</dcterms:modified>
</cp:coreProperties>
</file>