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A042E8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A042E8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A042E8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A042E8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A042E8">
        <w:rPr>
          <w:b/>
          <w:sz w:val="24"/>
          <w:szCs w:val="24"/>
          <w:lang w:val="bg-BG"/>
        </w:rPr>
        <w:t>№ ПО-09-</w:t>
      </w:r>
      <w:r w:rsidR="002051CB">
        <w:rPr>
          <w:b/>
          <w:sz w:val="24"/>
          <w:szCs w:val="24"/>
          <w:lang w:val="bg-BG"/>
        </w:rPr>
        <w:t>358</w:t>
      </w:r>
      <w:r w:rsidR="003C2326" w:rsidRPr="00A042E8">
        <w:rPr>
          <w:b/>
          <w:color w:val="000000"/>
          <w:sz w:val="24"/>
          <w:szCs w:val="24"/>
          <w:lang w:val="ru-RU"/>
        </w:rPr>
        <w:t>/</w:t>
      </w:r>
      <w:r w:rsidR="003C2326" w:rsidRPr="00A042E8">
        <w:rPr>
          <w:b/>
          <w:color w:val="000000"/>
          <w:sz w:val="24"/>
          <w:szCs w:val="24"/>
          <w:lang w:val="bg-BG"/>
        </w:rPr>
        <w:t xml:space="preserve"> </w:t>
      </w:r>
      <w:r w:rsidR="002051CB">
        <w:rPr>
          <w:b/>
          <w:color w:val="000000"/>
          <w:sz w:val="24"/>
          <w:szCs w:val="24"/>
          <w:lang w:val="bg-BG"/>
        </w:rPr>
        <w:t>14.10</w:t>
      </w:r>
      <w:bookmarkStart w:id="0" w:name="_GoBack"/>
      <w:bookmarkEnd w:id="0"/>
      <w:r w:rsidR="00A8188E" w:rsidRPr="00A042E8">
        <w:rPr>
          <w:b/>
          <w:color w:val="000000"/>
          <w:sz w:val="24"/>
          <w:szCs w:val="24"/>
          <w:lang w:val="bg-BG"/>
        </w:rPr>
        <w:t>.2020</w:t>
      </w:r>
      <w:r w:rsidR="003C2326" w:rsidRPr="00A042E8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A042E8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A042E8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625254" w:rsidRDefault="00A8188E" w:rsidP="00625254">
      <w:pPr>
        <w:ind w:firstLine="720"/>
        <w:jc w:val="both"/>
        <w:rPr>
          <w:sz w:val="24"/>
          <w:szCs w:val="24"/>
          <w:lang w:val="bg-BG"/>
        </w:rPr>
      </w:pPr>
      <w:r w:rsidRPr="00A042E8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A042E8">
        <w:rPr>
          <w:sz w:val="24"/>
          <w:szCs w:val="24"/>
          <w:lang w:val="bg-BG"/>
        </w:rPr>
        <w:t>обн</w:t>
      </w:r>
      <w:proofErr w:type="spellEnd"/>
      <w:r w:rsidRPr="00A042E8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A042E8">
        <w:rPr>
          <w:sz w:val="24"/>
          <w:szCs w:val="24"/>
        </w:rPr>
        <w:t xml:space="preserve">, </w:t>
      </w:r>
      <w:r w:rsidRPr="00A042E8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Pr="00A042E8">
        <w:rPr>
          <w:sz w:val="24"/>
          <w:szCs w:val="24"/>
          <w:lang w:val="ru-RU"/>
        </w:rPr>
        <w:t>04-207/30.07.2020</w:t>
      </w:r>
      <w:r w:rsidRPr="00A042E8">
        <w:rPr>
          <w:sz w:val="24"/>
          <w:szCs w:val="24"/>
          <w:lang w:val="bg-BG"/>
        </w:rPr>
        <w:t xml:space="preserve">г., на Директора на ОД „Земеделие”- гр. Добрич, изменена със 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 за землището на </w:t>
      </w:r>
      <w:r w:rsidR="00625254">
        <w:rPr>
          <w:b/>
          <w:sz w:val="24"/>
          <w:szCs w:val="24"/>
          <w:lang w:val="bg-BG"/>
        </w:rPr>
        <w:t>с.</w:t>
      </w:r>
      <w:r w:rsidR="00625254">
        <w:rPr>
          <w:b/>
          <w:sz w:val="24"/>
          <w:szCs w:val="24"/>
        </w:rPr>
        <w:t xml:space="preserve"> </w:t>
      </w:r>
      <w:r w:rsidR="00625254">
        <w:rPr>
          <w:b/>
          <w:sz w:val="24"/>
          <w:szCs w:val="24"/>
          <w:lang w:val="bg-BG"/>
        </w:rPr>
        <w:t>Росица ЕКАТТЕ 63094,</w:t>
      </w:r>
      <w:r w:rsidR="00625254">
        <w:rPr>
          <w:sz w:val="24"/>
          <w:szCs w:val="24"/>
          <w:lang w:val="bg-BG"/>
        </w:rPr>
        <w:t xml:space="preserve"> общ. Генерал Тошево, </w:t>
      </w:r>
      <w:proofErr w:type="spellStart"/>
      <w:r w:rsidR="00625254">
        <w:rPr>
          <w:sz w:val="24"/>
          <w:szCs w:val="24"/>
          <w:lang w:val="bg-BG"/>
        </w:rPr>
        <w:t>обл</w:t>
      </w:r>
      <w:proofErr w:type="spellEnd"/>
      <w:r w:rsidR="00625254">
        <w:rPr>
          <w:sz w:val="24"/>
          <w:szCs w:val="24"/>
          <w:lang w:val="bg-BG"/>
        </w:rPr>
        <w:t>. Добрич.</w:t>
      </w:r>
    </w:p>
    <w:p w:rsidR="00625254" w:rsidRDefault="00625254" w:rsidP="00625254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625254" w:rsidRDefault="00625254" w:rsidP="00625254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625254" w:rsidRDefault="00625254" w:rsidP="00625254">
      <w:pPr>
        <w:jc w:val="center"/>
        <w:rPr>
          <w:b/>
          <w:sz w:val="24"/>
          <w:szCs w:val="24"/>
          <w:lang w:val="bg-BG"/>
        </w:rPr>
      </w:pPr>
    </w:p>
    <w:p w:rsidR="00625254" w:rsidRDefault="00625254" w:rsidP="00625254">
      <w:pPr>
        <w:jc w:val="center"/>
        <w:rPr>
          <w:b/>
          <w:sz w:val="24"/>
          <w:szCs w:val="24"/>
          <w:lang w:val="bg-BG"/>
        </w:rPr>
      </w:pPr>
    </w:p>
    <w:p w:rsidR="00625254" w:rsidRDefault="00625254" w:rsidP="0062525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Росица ЕКАТТЕ 63094</w:t>
      </w:r>
      <w:r>
        <w:rPr>
          <w:sz w:val="24"/>
          <w:szCs w:val="24"/>
          <w:lang w:val="bg-BG"/>
        </w:rPr>
        <w:t xml:space="preserve">, общ. Генерал Тошево, </w:t>
      </w:r>
      <w:proofErr w:type="spellStart"/>
      <w:r>
        <w:rPr>
          <w:sz w:val="24"/>
          <w:szCs w:val="24"/>
          <w:lang w:val="bg-BG"/>
        </w:rPr>
        <w:t>обл.</w:t>
      </w:r>
      <w:r w:rsidR="00344CBE">
        <w:rPr>
          <w:sz w:val="24"/>
          <w:szCs w:val="24"/>
          <w:lang w:val="bg-BG"/>
        </w:rPr>
        <w:t>Добрич</w:t>
      </w:r>
      <w:proofErr w:type="spellEnd"/>
      <w:r w:rsidR="00344CBE">
        <w:rPr>
          <w:sz w:val="24"/>
          <w:szCs w:val="24"/>
          <w:lang w:val="bg-BG"/>
        </w:rPr>
        <w:t xml:space="preserve"> с обща площ от 46062,689</w:t>
      </w:r>
      <w:r>
        <w:rPr>
          <w:sz w:val="24"/>
          <w:szCs w:val="24"/>
          <w:lang w:val="bg-BG"/>
        </w:rPr>
        <w:t xml:space="preserve"> дка</w:t>
      </w:r>
      <w:r w:rsidR="00344CBE">
        <w:rPr>
          <w:sz w:val="24"/>
          <w:szCs w:val="24"/>
          <w:lang w:val="bg-BG"/>
        </w:rPr>
        <w:t xml:space="preserve"> по правно основание</w:t>
      </w:r>
      <w:r>
        <w:rPr>
          <w:sz w:val="24"/>
          <w:szCs w:val="24"/>
        </w:rPr>
        <w:t xml:space="preserve">, </w:t>
      </w:r>
      <w:r w:rsidR="00344CBE">
        <w:rPr>
          <w:sz w:val="24"/>
          <w:szCs w:val="24"/>
          <w:lang w:val="bg-BG"/>
        </w:rPr>
        <w:t>между 46</w:t>
      </w:r>
      <w:r>
        <w:rPr>
          <w:sz w:val="24"/>
          <w:szCs w:val="24"/>
          <w:lang w:val="bg-BG"/>
        </w:rPr>
        <w:t xml:space="preserve"> бр. ползват</w:t>
      </w:r>
      <w:r w:rsidR="00344CBE">
        <w:rPr>
          <w:sz w:val="24"/>
          <w:szCs w:val="24"/>
          <w:lang w:val="bg-BG"/>
        </w:rPr>
        <w:t>ели</w:t>
      </w:r>
      <w:r>
        <w:rPr>
          <w:sz w:val="24"/>
          <w:szCs w:val="24"/>
          <w:lang w:val="bg-BG"/>
        </w:rPr>
        <w:t>.</w:t>
      </w:r>
    </w:p>
    <w:p w:rsidR="00625254" w:rsidRDefault="00625254" w:rsidP="0062525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 w:rsidR="00344CBE">
        <w:rPr>
          <w:color w:val="000000"/>
          <w:sz w:val="24"/>
          <w:szCs w:val="24"/>
          <w:lang w:val="bg-BG"/>
        </w:rPr>
        <w:t>112,589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 w:rsidR="00344CBE">
        <w:rPr>
          <w:sz w:val="24"/>
          <w:szCs w:val="24"/>
          <w:lang w:val="ru-RU"/>
        </w:rPr>
        <w:t>63</w:t>
      </w:r>
      <w:r>
        <w:rPr>
          <w:sz w:val="24"/>
          <w:szCs w:val="24"/>
          <w:lang w:val="ru-RU"/>
        </w:rPr>
        <w:t>,00</w:t>
      </w:r>
      <w:r>
        <w:rPr>
          <w:sz w:val="24"/>
          <w:szCs w:val="24"/>
          <w:lang w:val="bg-BG"/>
        </w:rPr>
        <w:t xml:space="preserve"> лв/дка. </w:t>
      </w:r>
    </w:p>
    <w:p w:rsidR="00625254" w:rsidRDefault="00625254" w:rsidP="0062525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625254" w:rsidRDefault="00625254" w:rsidP="00625254">
      <w:pPr>
        <w:ind w:firstLine="720"/>
        <w:jc w:val="both"/>
        <w:rPr>
          <w:sz w:val="24"/>
          <w:szCs w:val="24"/>
          <w:lang w:val="bg-BG"/>
        </w:rPr>
      </w:pPr>
    </w:p>
    <w:p w:rsidR="00625254" w:rsidRDefault="00625254" w:rsidP="00625254">
      <w:pPr>
        <w:ind w:firstLine="720"/>
        <w:jc w:val="both"/>
        <w:rPr>
          <w:sz w:val="24"/>
          <w:szCs w:val="24"/>
          <w:lang w:val="bg-BG"/>
        </w:rPr>
      </w:pPr>
    </w:p>
    <w:p w:rsidR="00625254" w:rsidRDefault="00625254" w:rsidP="00625254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625254" w:rsidRDefault="00625254" w:rsidP="00625254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625254" w:rsidRDefault="00625254" w:rsidP="00625254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625254" w:rsidRDefault="00625254" w:rsidP="00625254">
      <w:pPr>
        <w:rPr>
          <w:b/>
          <w:sz w:val="24"/>
          <w:szCs w:val="24"/>
          <w:lang w:val="bg-BG" w:eastAsia="bg-BG"/>
        </w:rPr>
      </w:pPr>
    </w:p>
    <w:p w:rsidR="00625254" w:rsidRDefault="00625254" w:rsidP="00625254">
      <w:pPr>
        <w:rPr>
          <w:b/>
          <w:sz w:val="24"/>
          <w:szCs w:val="24"/>
          <w:lang w:val="bg-BG" w:eastAsia="bg-BG"/>
        </w:rPr>
      </w:pPr>
    </w:p>
    <w:p w:rsidR="00625254" w:rsidRDefault="00625254" w:rsidP="00625254">
      <w:pPr>
        <w:ind w:firstLine="720"/>
        <w:jc w:val="both"/>
        <w:rPr>
          <w:sz w:val="24"/>
          <w:szCs w:val="24"/>
          <w:lang w:val="en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941391" w:rsidRDefault="00941391" w:rsidP="0094139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реда на чл. 37в, ал.10 от ЗСПЗЗ, 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от ДПФ, с обща площ от 418,078</w:t>
      </w:r>
      <w:r w:rsidRPr="006B7AF0">
        <w:rPr>
          <w:color w:val="FF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дка. </w:t>
      </w:r>
      <w:r>
        <w:rPr>
          <w:sz w:val="24"/>
          <w:szCs w:val="24"/>
          <w:lang w:val="bg-BG"/>
        </w:rPr>
        <w:lastRenderedPageBreak/>
        <w:t xml:space="preserve">Дължимите суми за земите от ДПФ са заплатени  по банкова сметка на Областна дирекция „Земеделие“ гр. Добрич. </w:t>
      </w:r>
    </w:p>
    <w:p w:rsidR="00625254" w:rsidRDefault="00625254" w:rsidP="00625254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625254" w:rsidRDefault="00625254" w:rsidP="0062525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</w:t>
      </w:r>
      <w:r w:rsidR="00344CBE">
        <w:rPr>
          <w:sz w:val="24"/>
          <w:szCs w:val="24"/>
          <w:lang w:val="bg-BG"/>
        </w:rPr>
        <w:t>ич</w:t>
      </w:r>
      <w:r>
        <w:rPr>
          <w:sz w:val="24"/>
          <w:szCs w:val="24"/>
          <w:lang w:val="bg-BG"/>
        </w:rPr>
        <w:t>.</w:t>
      </w:r>
    </w:p>
    <w:p w:rsidR="00625254" w:rsidRDefault="00625254" w:rsidP="0062525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Генерал Тошево,  кмета на с. Росица и кмета на община Генерал Тошево.</w:t>
      </w:r>
    </w:p>
    <w:p w:rsidR="007B3AB9" w:rsidRDefault="007B3AB9" w:rsidP="00625254">
      <w:pPr>
        <w:ind w:firstLine="720"/>
        <w:jc w:val="both"/>
        <w:rPr>
          <w:sz w:val="24"/>
          <w:szCs w:val="24"/>
          <w:lang w:val="bg-BG"/>
        </w:rPr>
      </w:pPr>
    </w:p>
    <w:p w:rsidR="006D4A19" w:rsidRDefault="006D4A19" w:rsidP="007B3AB9">
      <w:pPr>
        <w:ind w:firstLine="720"/>
        <w:jc w:val="both"/>
        <w:rPr>
          <w:sz w:val="24"/>
          <w:szCs w:val="24"/>
          <w:lang w:val="bg-BG"/>
        </w:rPr>
      </w:pPr>
    </w:p>
    <w:p w:rsidR="003C2326" w:rsidRPr="00A042E8" w:rsidRDefault="003C2326" w:rsidP="006D4A19">
      <w:pPr>
        <w:ind w:firstLine="720"/>
        <w:jc w:val="both"/>
        <w:rPr>
          <w:b/>
          <w:sz w:val="24"/>
          <w:szCs w:val="24"/>
          <w:lang w:val="bg-BG"/>
        </w:rPr>
      </w:pPr>
      <w:r w:rsidRPr="00A042E8">
        <w:rPr>
          <w:b/>
          <w:sz w:val="24"/>
          <w:szCs w:val="24"/>
          <w:lang w:val="bg-BG"/>
        </w:rPr>
        <w:t>инж. ДЕСИСЛАВА ИВАНОВА</w:t>
      </w:r>
    </w:p>
    <w:p w:rsidR="00636D09" w:rsidRDefault="003C2326" w:rsidP="00BF3600">
      <w:pPr>
        <w:ind w:left="720"/>
        <w:rPr>
          <w:i/>
          <w:sz w:val="24"/>
          <w:szCs w:val="24"/>
          <w:lang w:val="bg-BG"/>
        </w:rPr>
      </w:pPr>
      <w:r w:rsidRPr="00A042E8">
        <w:rPr>
          <w:i/>
          <w:sz w:val="24"/>
          <w:szCs w:val="24"/>
          <w:lang w:val="bg-BG"/>
        </w:rPr>
        <w:t>Директор ОД “Земеделие”</w:t>
      </w:r>
    </w:p>
    <w:p w:rsidR="00BF3600" w:rsidRDefault="00BF3600" w:rsidP="00BF3600">
      <w:pPr>
        <w:ind w:left="720"/>
        <w:rPr>
          <w:i/>
          <w:sz w:val="24"/>
          <w:szCs w:val="24"/>
          <w:lang w:val="bg-BG"/>
        </w:rPr>
      </w:pPr>
    </w:p>
    <w:p w:rsidR="00BF3600" w:rsidRDefault="00BF3600" w:rsidP="00BF3600">
      <w:pPr>
        <w:ind w:left="720"/>
        <w:rPr>
          <w:i/>
          <w:sz w:val="24"/>
          <w:szCs w:val="24"/>
          <w:lang w:val="bg-BG"/>
        </w:rPr>
      </w:pPr>
    </w:p>
    <w:p w:rsidR="00BF3600" w:rsidRDefault="00BF3600" w:rsidP="00BF3600">
      <w:pPr>
        <w:ind w:left="720"/>
        <w:rPr>
          <w:i/>
          <w:sz w:val="24"/>
          <w:szCs w:val="24"/>
          <w:lang w:val="bg-BG"/>
        </w:rPr>
      </w:pPr>
    </w:p>
    <w:p w:rsidR="00BF3600" w:rsidRDefault="00BF3600" w:rsidP="00BF3600">
      <w:pPr>
        <w:ind w:left="720"/>
        <w:rPr>
          <w:i/>
          <w:sz w:val="24"/>
          <w:szCs w:val="24"/>
          <w:lang w:val="bg-BG"/>
        </w:rPr>
      </w:pPr>
    </w:p>
    <w:p w:rsidR="00D41E21" w:rsidRDefault="00D41E21" w:rsidP="00BF3600">
      <w:pPr>
        <w:ind w:left="720"/>
        <w:rPr>
          <w:i/>
          <w:sz w:val="24"/>
          <w:szCs w:val="24"/>
          <w:lang w:val="bg-BG"/>
        </w:rPr>
      </w:pPr>
    </w:p>
    <w:p w:rsidR="00D41E21" w:rsidRDefault="00D41E21" w:rsidP="00BF3600">
      <w:pPr>
        <w:ind w:left="720"/>
        <w:rPr>
          <w:i/>
          <w:sz w:val="24"/>
          <w:szCs w:val="24"/>
          <w:lang w:val="bg-BG"/>
        </w:rPr>
      </w:pPr>
    </w:p>
    <w:p w:rsidR="00D41E21" w:rsidRDefault="00D41E21" w:rsidP="00BF3600">
      <w:pPr>
        <w:ind w:left="720"/>
        <w:rPr>
          <w:i/>
          <w:sz w:val="24"/>
          <w:szCs w:val="24"/>
          <w:lang w:val="bg-BG"/>
        </w:rPr>
      </w:pPr>
    </w:p>
    <w:p w:rsidR="00D41E21" w:rsidRDefault="00D41E21" w:rsidP="00BF3600">
      <w:pPr>
        <w:ind w:left="720"/>
        <w:rPr>
          <w:i/>
          <w:sz w:val="24"/>
          <w:szCs w:val="24"/>
          <w:lang w:val="bg-BG"/>
        </w:rPr>
      </w:pPr>
    </w:p>
    <w:p w:rsidR="00D41E21" w:rsidRDefault="00D41E21" w:rsidP="00BF3600">
      <w:pPr>
        <w:ind w:left="720"/>
        <w:rPr>
          <w:i/>
          <w:sz w:val="24"/>
          <w:szCs w:val="24"/>
          <w:lang w:val="bg-BG"/>
        </w:rPr>
      </w:pPr>
    </w:p>
    <w:p w:rsidR="00D41E21" w:rsidRDefault="00D41E21" w:rsidP="00BF3600">
      <w:pPr>
        <w:ind w:left="720"/>
        <w:rPr>
          <w:i/>
          <w:sz w:val="24"/>
          <w:szCs w:val="24"/>
          <w:lang w:val="bg-BG"/>
        </w:rPr>
      </w:pPr>
    </w:p>
    <w:p w:rsidR="00D41E21" w:rsidRDefault="00D41E21" w:rsidP="00BF3600">
      <w:pPr>
        <w:ind w:left="720"/>
        <w:rPr>
          <w:i/>
          <w:sz w:val="24"/>
          <w:szCs w:val="24"/>
          <w:lang w:val="bg-BG"/>
        </w:rPr>
      </w:pPr>
    </w:p>
    <w:p w:rsidR="00D41E21" w:rsidRDefault="00D41E21" w:rsidP="00BF3600">
      <w:pPr>
        <w:ind w:left="720"/>
        <w:rPr>
          <w:i/>
          <w:sz w:val="24"/>
          <w:szCs w:val="24"/>
          <w:lang w:val="bg-BG"/>
        </w:rPr>
      </w:pPr>
    </w:p>
    <w:p w:rsidR="00D41E21" w:rsidRDefault="00D41E21" w:rsidP="00BF3600">
      <w:pPr>
        <w:ind w:left="720"/>
        <w:rPr>
          <w:i/>
          <w:sz w:val="24"/>
          <w:szCs w:val="24"/>
          <w:lang w:val="bg-BG"/>
        </w:rPr>
      </w:pPr>
    </w:p>
    <w:p w:rsidR="00D41E21" w:rsidRDefault="00D41E21" w:rsidP="00BF3600">
      <w:pPr>
        <w:ind w:left="720"/>
        <w:rPr>
          <w:i/>
          <w:sz w:val="24"/>
          <w:szCs w:val="24"/>
          <w:lang w:val="bg-BG"/>
        </w:rPr>
      </w:pPr>
    </w:p>
    <w:p w:rsidR="00D41E21" w:rsidRDefault="00D41E21" w:rsidP="00BF3600">
      <w:pPr>
        <w:ind w:left="720"/>
        <w:rPr>
          <w:i/>
          <w:sz w:val="24"/>
          <w:szCs w:val="24"/>
          <w:lang w:val="bg-BG"/>
        </w:rPr>
      </w:pPr>
    </w:p>
    <w:p w:rsidR="00D41E21" w:rsidRDefault="00D41E21" w:rsidP="00BF3600">
      <w:pPr>
        <w:ind w:left="720"/>
        <w:rPr>
          <w:i/>
          <w:sz w:val="24"/>
          <w:szCs w:val="24"/>
          <w:lang w:val="bg-BG"/>
        </w:rPr>
      </w:pPr>
    </w:p>
    <w:p w:rsidR="00D41E21" w:rsidRDefault="00D41E21" w:rsidP="00BF3600">
      <w:pPr>
        <w:ind w:left="720"/>
        <w:rPr>
          <w:i/>
          <w:sz w:val="24"/>
          <w:szCs w:val="24"/>
          <w:lang w:val="bg-BG"/>
        </w:rPr>
      </w:pPr>
    </w:p>
    <w:p w:rsidR="00D41E21" w:rsidRDefault="00D41E21" w:rsidP="00BF3600">
      <w:pPr>
        <w:ind w:left="720"/>
        <w:rPr>
          <w:i/>
          <w:sz w:val="24"/>
          <w:szCs w:val="24"/>
          <w:lang w:val="bg-BG"/>
        </w:rPr>
      </w:pPr>
    </w:p>
    <w:p w:rsidR="00D41E21" w:rsidRDefault="00D41E21" w:rsidP="00BF3600">
      <w:pPr>
        <w:ind w:left="720"/>
        <w:rPr>
          <w:i/>
          <w:sz w:val="24"/>
          <w:szCs w:val="24"/>
          <w:lang w:val="bg-BG"/>
        </w:rPr>
      </w:pPr>
    </w:p>
    <w:p w:rsidR="00D41E21" w:rsidRDefault="00D41E21" w:rsidP="00BF3600">
      <w:pPr>
        <w:ind w:left="720"/>
        <w:rPr>
          <w:i/>
          <w:sz w:val="24"/>
          <w:szCs w:val="24"/>
          <w:lang w:val="bg-BG"/>
        </w:rPr>
      </w:pPr>
    </w:p>
    <w:p w:rsidR="00D41E21" w:rsidRDefault="00D41E21" w:rsidP="00BF3600">
      <w:pPr>
        <w:ind w:left="720"/>
        <w:rPr>
          <w:i/>
          <w:sz w:val="24"/>
          <w:szCs w:val="24"/>
          <w:lang w:val="bg-BG"/>
        </w:rPr>
      </w:pPr>
    </w:p>
    <w:p w:rsidR="00D41E21" w:rsidRDefault="00D41E21" w:rsidP="00BF3600">
      <w:pPr>
        <w:ind w:left="720"/>
        <w:rPr>
          <w:i/>
          <w:sz w:val="24"/>
          <w:szCs w:val="24"/>
          <w:lang w:val="bg-BG"/>
        </w:rPr>
      </w:pPr>
    </w:p>
    <w:p w:rsidR="00D41E21" w:rsidRDefault="00D41E21" w:rsidP="00BF3600">
      <w:pPr>
        <w:ind w:left="720"/>
        <w:rPr>
          <w:i/>
          <w:sz w:val="24"/>
          <w:szCs w:val="24"/>
          <w:lang w:val="bg-BG"/>
        </w:rPr>
      </w:pPr>
    </w:p>
    <w:p w:rsidR="00D41E21" w:rsidRDefault="00D41E21" w:rsidP="00BF3600">
      <w:pPr>
        <w:ind w:left="720"/>
        <w:rPr>
          <w:i/>
          <w:sz w:val="24"/>
          <w:szCs w:val="24"/>
          <w:lang w:val="bg-BG"/>
        </w:rPr>
      </w:pPr>
    </w:p>
    <w:p w:rsidR="00D41E21" w:rsidRDefault="00D41E21" w:rsidP="00BF3600">
      <w:pPr>
        <w:ind w:left="720"/>
        <w:rPr>
          <w:i/>
          <w:sz w:val="24"/>
          <w:szCs w:val="24"/>
          <w:lang w:val="bg-BG"/>
        </w:rPr>
      </w:pPr>
    </w:p>
    <w:p w:rsidR="00D41E21" w:rsidRDefault="00D41E21" w:rsidP="00BF3600">
      <w:pPr>
        <w:ind w:left="720"/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sectPr w:rsidR="003027E2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A3F" w:rsidRDefault="005D3A3F">
      <w:r>
        <w:separator/>
      </w:r>
    </w:p>
  </w:endnote>
  <w:endnote w:type="continuationSeparator" w:id="0">
    <w:p w:rsidR="005D3A3F" w:rsidRDefault="005D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A3F" w:rsidRDefault="005D3A3F">
      <w:r>
        <w:separator/>
      </w:r>
    </w:p>
  </w:footnote>
  <w:footnote w:type="continuationSeparator" w:id="0">
    <w:p w:rsidR="005D3A3F" w:rsidRDefault="005D3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146D0"/>
    <w:rsid w:val="0002171B"/>
    <w:rsid w:val="0004111B"/>
    <w:rsid w:val="0004228E"/>
    <w:rsid w:val="00046495"/>
    <w:rsid w:val="00051577"/>
    <w:rsid w:val="00055525"/>
    <w:rsid w:val="000614C2"/>
    <w:rsid w:val="0007290F"/>
    <w:rsid w:val="00085E39"/>
    <w:rsid w:val="00092E9D"/>
    <w:rsid w:val="000936C4"/>
    <w:rsid w:val="000A05B4"/>
    <w:rsid w:val="000A68EE"/>
    <w:rsid w:val="000C3B4A"/>
    <w:rsid w:val="000D08C4"/>
    <w:rsid w:val="000D0D09"/>
    <w:rsid w:val="000D3DC9"/>
    <w:rsid w:val="000F4D6E"/>
    <w:rsid w:val="00103A3D"/>
    <w:rsid w:val="00123A37"/>
    <w:rsid w:val="00142305"/>
    <w:rsid w:val="00145A6F"/>
    <w:rsid w:val="00147025"/>
    <w:rsid w:val="00147E31"/>
    <w:rsid w:val="0015550C"/>
    <w:rsid w:val="0016545D"/>
    <w:rsid w:val="0016577B"/>
    <w:rsid w:val="001666BA"/>
    <w:rsid w:val="00176843"/>
    <w:rsid w:val="0018299A"/>
    <w:rsid w:val="00185629"/>
    <w:rsid w:val="001874E7"/>
    <w:rsid w:val="001918E1"/>
    <w:rsid w:val="00196702"/>
    <w:rsid w:val="001B38F9"/>
    <w:rsid w:val="001C10BF"/>
    <w:rsid w:val="001C1EE1"/>
    <w:rsid w:val="001C51A7"/>
    <w:rsid w:val="001D3385"/>
    <w:rsid w:val="001D7ECB"/>
    <w:rsid w:val="001E0A29"/>
    <w:rsid w:val="001E2BD0"/>
    <w:rsid w:val="001E6F7D"/>
    <w:rsid w:val="001F1B9D"/>
    <w:rsid w:val="002041EE"/>
    <w:rsid w:val="002051CB"/>
    <w:rsid w:val="00211CC6"/>
    <w:rsid w:val="002358D5"/>
    <w:rsid w:val="00245383"/>
    <w:rsid w:val="002629DE"/>
    <w:rsid w:val="00283EA5"/>
    <w:rsid w:val="002A0FF7"/>
    <w:rsid w:val="002A2474"/>
    <w:rsid w:val="002A427D"/>
    <w:rsid w:val="002B21B0"/>
    <w:rsid w:val="002B2D80"/>
    <w:rsid w:val="002C2D25"/>
    <w:rsid w:val="002D1A64"/>
    <w:rsid w:val="002D54FE"/>
    <w:rsid w:val="002E121C"/>
    <w:rsid w:val="002E1B0F"/>
    <w:rsid w:val="002F0542"/>
    <w:rsid w:val="003027E2"/>
    <w:rsid w:val="003033A7"/>
    <w:rsid w:val="00312CFB"/>
    <w:rsid w:val="00314F15"/>
    <w:rsid w:val="00316FCF"/>
    <w:rsid w:val="00342C88"/>
    <w:rsid w:val="00344CBE"/>
    <w:rsid w:val="0035396F"/>
    <w:rsid w:val="00370F65"/>
    <w:rsid w:val="0037432A"/>
    <w:rsid w:val="003757D4"/>
    <w:rsid w:val="0039265F"/>
    <w:rsid w:val="00393378"/>
    <w:rsid w:val="003935C7"/>
    <w:rsid w:val="00393A91"/>
    <w:rsid w:val="003B4362"/>
    <w:rsid w:val="003B4EED"/>
    <w:rsid w:val="003C2326"/>
    <w:rsid w:val="003C6DC6"/>
    <w:rsid w:val="003D2BBC"/>
    <w:rsid w:val="003E13C6"/>
    <w:rsid w:val="003E3557"/>
    <w:rsid w:val="0041064D"/>
    <w:rsid w:val="00413857"/>
    <w:rsid w:val="00417F28"/>
    <w:rsid w:val="00430167"/>
    <w:rsid w:val="00441AB7"/>
    <w:rsid w:val="00451A88"/>
    <w:rsid w:val="00463823"/>
    <w:rsid w:val="0047136C"/>
    <w:rsid w:val="00476A31"/>
    <w:rsid w:val="00485B9E"/>
    <w:rsid w:val="004A642D"/>
    <w:rsid w:val="004B25BB"/>
    <w:rsid w:val="004C1EA0"/>
    <w:rsid w:val="004C465A"/>
    <w:rsid w:val="004E0394"/>
    <w:rsid w:val="004E0FBE"/>
    <w:rsid w:val="004E16C5"/>
    <w:rsid w:val="004E20E0"/>
    <w:rsid w:val="004E6FA4"/>
    <w:rsid w:val="004F76D3"/>
    <w:rsid w:val="0050087E"/>
    <w:rsid w:val="00506B91"/>
    <w:rsid w:val="00514F93"/>
    <w:rsid w:val="00517A69"/>
    <w:rsid w:val="00532FD5"/>
    <w:rsid w:val="00536419"/>
    <w:rsid w:val="00541D0D"/>
    <w:rsid w:val="00545751"/>
    <w:rsid w:val="00546159"/>
    <w:rsid w:val="00546212"/>
    <w:rsid w:val="00562E62"/>
    <w:rsid w:val="00563BF5"/>
    <w:rsid w:val="00573AEF"/>
    <w:rsid w:val="00574CF1"/>
    <w:rsid w:val="005809F4"/>
    <w:rsid w:val="005B3073"/>
    <w:rsid w:val="005B5BCF"/>
    <w:rsid w:val="005D3A3F"/>
    <w:rsid w:val="005E061F"/>
    <w:rsid w:val="005F2B16"/>
    <w:rsid w:val="0060204F"/>
    <w:rsid w:val="00602B0A"/>
    <w:rsid w:val="00603CF9"/>
    <w:rsid w:val="0061143C"/>
    <w:rsid w:val="00613CA5"/>
    <w:rsid w:val="00625254"/>
    <w:rsid w:val="0063455F"/>
    <w:rsid w:val="00636D09"/>
    <w:rsid w:val="006443F6"/>
    <w:rsid w:val="00645602"/>
    <w:rsid w:val="00651E9B"/>
    <w:rsid w:val="006521C8"/>
    <w:rsid w:val="00656C0F"/>
    <w:rsid w:val="006656C0"/>
    <w:rsid w:val="00672781"/>
    <w:rsid w:val="00682389"/>
    <w:rsid w:val="00682B8F"/>
    <w:rsid w:val="006904D8"/>
    <w:rsid w:val="006938CE"/>
    <w:rsid w:val="00697F0E"/>
    <w:rsid w:val="006A56AF"/>
    <w:rsid w:val="006B6D2F"/>
    <w:rsid w:val="006B7AF0"/>
    <w:rsid w:val="006C060A"/>
    <w:rsid w:val="006C619F"/>
    <w:rsid w:val="006D08F9"/>
    <w:rsid w:val="006D4A19"/>
    <w:rsid w:val="006E1919"/>
    <w:rsid w:val="006E3B2F"/>
    <w:rsid w:val="0070022F"/>
    <w:rsid w:val="00702E6B"/>
    <w:rsid w:val="0070558C"/>
    <w:rsid w:val="00722DF9"/>
    <w:rsid w:val="00730BE1"/>
    <w:rsid w:val="00746676"/>
    <w:rsid w:val="00754175"/>
    <w:rsid w:val="0076573B"/>
    <w:rsid w:val="00775CFD"/>
    <w:rsid w:val="00796803"/>
    <w:rsid w:val="007A7AF1"/>
    <w:rsid w:val="007B3AB9"/>
    <w:rsid w:val="007B50D8"/>
    <w:rsid w:val="007B6C0F"/>
    <w:rsid w:val="007D19CF"/>
    <w:rsid w:val="007D20D7"/>
    <w:rsid w:val="007D36B8"/>
    <w:rsid w:val="007E1E06"/>
    <w:rsid w:val="007F2D56"/>
    <w:rsid w:val="008042D6"/>
    <w:rsid w:val="00805E7D"/>
    <w:rsid w:val="00806B88"/>
    <w:rsid w:val="00821B0D"/>
    <w:rsid w:val="00822378"/>
    <w:rsid w:val="0082705E"/>
    <w:rsid w:val="00827917"/>
    <w:rsid w:val="0083004E"/>
    <w:rsid w:val="00834518"/>
    <w:rsid w:val="00836B93"/>
    <w:rsid w:val="00837FB3"/>
    <w:rsid w:val="0084557C"/>
    <w:rsid w:val="0085434E"/>
    <w:rsid w:val="008555CF"/>
    <w:rsid w:val="00857C12"/>
    <w:rsid w:val="008701CC"/>
    <w:rsid w:val="0087270D"/>
    <w:rsid w:val="008877C5"/>
    <w:rsid w:val="008946FD"/>
    <w:rsid w:val="008A02CC"/>
    <w:rsid w:val="008A6BED"/>
    <w:rsid w:val="008A78B4"/>
    <w:rsid w:val="008C0FB0"/>
    <w:rsid w:val="008D0679"/>
    <w:rsid w:val="008D08CB"/>
    <w:rsid w:val="008D4309"/>
    <w:rsid w:val="008E1797"/>
    <w:rsid w:val="008F0ADB"/>
    <w:rsid w:val="00910453"/>
    <w:rsid w:val="0091208A"/>
    <w:rsid w:val="009121C3"/>
    <w:rsid w:val="00913063"/>
    <w:rsid w:val="0092405E"/>
    <w:rsid w:val="009338A4"/>
    <w:rsid w:val="009366F0"/>
    <w:rsid w:val="009411B4"/>
    <w:rsid w:val="00941391"/>
    <w:rsid w:val="00947A30"/>
    <w:rsid w:val="00947C32"/>
    <w:rsid w:val="009577AB"/>
    <w:rsid w:val="00960447"/>
    <w:rsid w:val="00961EE6"/>
    <w:rsid w:val="00962841"/>
    <w:rsid w:val="00967DB5"/>
    <w:rsid w:val="00973963"/>
    <w:rsid w:val="00981DC0"/>
    <w:rsid w:val="00987D16"/>
    <w:rsid w:val="009940AE"/>
    <w:rsid w:val="009A096E"/>
    <w:rsid w:val="009A2234"/>
    <w:rsid w:val="009B1A58"/>
    <w:rsid w:val="009B33FD"/>
    <w:rsid w:val="009B48D4"/>
    <w:rsid w:val="009B4B8E"/>
    <w:rsid w:val="009C2EFF"/>
    <w:rsid w:val="009D0DF3"/>
    <w:rsid w:val="009E3A66"/>
    <w:rsid w:val="009F3ABB"/>
    <w:rsid w:val="009F795F"/>
    <w:rsid w:val="00A042E8"/>
    <w:rsid w:val="00A04FC5"/>
    <w:rsid w:val="00A05A85"/>
    <w:rsid w:val="00A1580D"/>
    <w:rsid w:val="00A1646A"/>
    <w:rsid w:val="00A20438"/>
    <w:rsid w:val="00A22404"/>
    <w:rsid w:val="00A43E6D"/>
    <w:rsid w:val="00A51FB4"/>
    <w:rsid w:val="00A53E5E"/>
    <w:rsid w:val="00A714C4"/>
    <w:rsid w:val="00A71CB1"/>
    <w:rsid w:val="00A7481F"/>
    <w:rsid w:val="00A7659F"/>
    <w:rsid w:val="00A8188E"/>
    <w:rsid w:val="00A96629"/>
    <w:rsid w:val="00AA1AD3"/>
    <w:rsid w:val="00AA1AF6"/>
    <w:rsid w:val="00AA32DA"/>
    <w:rsid w:val="00AA51B7"/>
    <w:rsid w:val="00AB7450"/>
    <w:rsid w:val="00AC0BE0"/>
    <w:rsid w:val="00AD02FA"/>
    <w:rsid w:val="00AE008C"/>
    <w:rsid w:val="00B019EA"/>
    <w:rsid w:val="00B02FE5"/>
    <w:rsid w:val="00B038F9"/>
    <w:rsid w:val="00B161E4"/>
    <w:rsid w:val="00B17113"/>
    <w:rsid w:val="00B305A5"/>
    <w:rsid w:val="00B3144F"/>
    <w:rsid w:val="00B35BFB"/>
    <w:rsid w:val="00B52A12"/>
    <w:rsid w:val="00B556F5"/>
    <w:rsid w:val="00B83B83"/>
    <w:rsid w:val="00B85237"/>
    <w:rsid w:val="00B862E3"/>
    <w:rsid w:val="00B877F1"/>
    <w:rsid w:val="00B96E25"/>
    <w:rsid w:val="00BA0CF0"/>
    <w:rsid w:val="00BB151B"/>
    <w:rsid w:val="00BD05E3"/>
    <w:rsid w:val="00BD4E11"/>
    <w:rsid w:val="00BE0F56"/>
    <w:rsid w:val="00BE3CB9"/>
    <w:rsid w:val="00BE4492"/>
    <w:rsid w:val="00BF3600"/>
    <w:rsid w:val="00BF7E61"/>
    <w:rsid w:val="00C17DE0"/>
    <w:rsid w:val="00C21A17"/>
    <w:rsid w:val="00C23670"/>
    <w:rsid w:val="00C549AC"/>
    <w:rsid w:val="00C65B6E"/>
    <w:rsid w:val="00C6679F"/>
    <w:rsid w:val="00C73B5B"/>
    <w:rsid w:val="00C74510"/>
    <w:rsid w:val="00C8250A"/>
    <w:rsid w:val="00C86537"/>
    <w:rsid w:val="00CA1240"/>
    <w:rsid w:val="00CA52AA"/>
    <w:rsid w:val="00CC2E57"/>
    <w:rsid w:val="00CF6699"/>
    <w:rsid w:val="00D03E94"/>
    <w:rsid w:val="00D0518C"/>
    <w:rsid w:val="00D41E21"/>
    <w:rsid w:val="00D62313"/>
    <w:rsid w:val="00D65DB8"/>
    <w:rsid w:val="00D77497"/>
    <w:rsid w:val="00D8458A"/>
    <w:rsid w:val="00D923FC"/>
    <w:rsid w:val="00D94F73"/>
    <w:rsid w:val="00D96D6E"/>
    <w:rsid w:val="00DA29F5"/>
    <w:rsid w:val="00DB2F4B"/>
    <w:rsid w:val="00DB756A"/>
    <w:rsid w:val="00DE6ACD"/>
    <w:rsid w:val="00DF2BB2"/>
    <w:rsid w:val="00E16DE7"/>
    <w:rsid w:val="00E316CB"/>
    <w:rsid w:val="00E40184"/>
    <w:rsid w:val="00E40B59"/>
    <w:rsid w:val="00E44451"/>
    <w:rsid w:val="00E459E0"/>
    <w:rsid w:val="00E46A6F"/>
    <w:rsid w:val="00E65DDE"/>
    <w:rsid w:val="00E728FA"/>
    <w:rsid w:val="00E73E85"/>
    <w:rsid w:val="00E75D71"/>
    <w:rsid w:val="00E776D6"/>
    <w:rsid w:val="00E818DD"/>
    <w:rsid w:val="00E83BA3"/>
    <w:rsid w:val="00E8684C"/>
    <w:rsid w:val="00ED0699"/>
    <w:rsid w:val="00EE585B"/>
    <w:rsid w:val="00EF337D"/>
    <w:rsid w:val="00EF338C"/>
    <w:rsid w:val="00F05FB2"/>
    <w:rsid w:val="00F064D2"/>
    <w:rsid w:val="00F26DB0"/>
    <w:rsid w:val="00F31AE4"/>
    <w:rsid w:val="00F36E26"/>
    <w:rsid w:val="00F419AB"/>
    <w:rsid w:val="00F4479F"/>
    <w:rsid w:val="00F53578"/>
    <w:rsid w:val="00F940B2"/>
    <w:rsid w:val="00F96837"/>
    <w:rsid w:val="00FA46CF"/>
    <w:rsid w:val="00FB0004"/>
    <w:rsid w:val="00FB4594"/>
    <w:rsid w:val="00FB4800"/>
    <w:rsid w:val="00FC012E"/>
    <w:rsid w:val="00FC1768"/>
    <w:rsid w:val="00FC5F40"/>
    <w:rsid w:val="00FC66DE"/>
    <w:rsid w:val="00FD6C25"/>
    <w:rsid w:val="00FE25CA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251C6C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415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2841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odzg_d@abv.bg</cp:lastModifiedBy>
  <cp:revision>118</cp:revision>
  <cp:lastPrinted>2020-10-07T11:16:00Z</cp:lastPrinted>
  <dcterms:created xsi:type="dcterms:W3CDTF">2018-11-30T12:41:00Z</dcterms:created>
  <dcterms:modified xsi:type="dcterms:W3CDTF">2020-10-14T13:56:00Z</dcterms:modified>
</cp:coreProperties>
</file>