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A33CEE" w:rsidRDefault="0049736F" w:rsidP="0049736F">
      <w:pPr>
        <w:jc w:val="center"/>
        <w:rPr>
          <w:b/>
          <w:lang w:val="bg-BG"/>
        </w:rPr>
      </w:pPr>
      <w:r w:rsidRPr="00A33CEE">
        <w:rPr>
          <w:b/>
        </w:rPr>
        <w:t>З А П О В Е Д</w:t>
      </w:r>
    </w:p>
    <w:p w:rsidR="0049736F" w:rsidRPr="00A33CEE" w:rsidRDefault="0049736F" w:rsidP="0049736F">
      <w:pPr>
        <w:jc w:val="both"/>
      </w:pPr>
    </w:p>
    <w:p w:rsidR="00E735FD" w:rsidRDefault="0049736F" w:rsidP="00380854">
      <w:pPr>
        <w:jc w:val="center"/>
        <w:rPr>
          <w:b/>
          <w:lang w:val="bg-BG"/>
        </w:rPr>
      </w:pPr>
      <w:r w:rsidRPr="00A33CEE">
        <w:rPr>
          <w:b/>
        </w:rPr>
        <w:t xml:space="preserve">№ </w:t>
      </w:r>
      <w:r w:rsidR="00CB659B">
        <w:rPr>
          <w:b/>
          <w:lang w:val="bg-BG"/>
        </w:rPr>
        <w:t>РД-04-350/17.</w:t>
      </w:r>
      <w:bookmarkStart w:id="0" w:name="_GoBack"/>
      <w:bookmarkEnd w:id="0"/>
      <w:r w:rsidR="00E735FD">
        <w:rPr>
          <w:b/>
          <w:lang w:val="bg-BG"/>
        </w:rPr>
        <w:t>11</w:t>
      </w:r>
      <w:r w:rsidRPr="00A33CEE">
        <w:rPr>
          <w:b/>
          <w:lang w:val="bg-BG"/>
        </w:rPr>
        <w:t>.2025г.</w:t>
      </w:r>
    </w:p>
    <w:p w:rsidR="00E735FD" w:rsidRDefault="00E735FD" w:rsidP="00D366DC">
      <w:pPr>
        <w:jc w:val="center"/>
        <w:rPr>
          <w:b/>
          <w:lang w:val="bg-BG"/>
        </w:rPr>
      </w:pPr>
    </w:p>
    <w:p w:rsidR="00E735FD" w:rsidRDefault="00E735FD" w:rsidP="00380854">
      <w:pPr>
        <w:ind w:firstLine="720"/>
        <w:jc w:val="both"/>
        <w:rPr>
          <w:lang w:val="bg-BG"/>
        </w:rPr>
      </w:pPr>
      <w:r>
        <w:rPr>
          <w:lang w:val="bg-BG"/>
        </w:rPr>
        <w:t xml:space="preserve">На основание чл. 99, ал. 1, т. 2 във връзка с чл. 100 и чл. 102 от </w:t>
      </w:r>
      <w:proofErr w:type="spellStart"/>
      <w:r>
        <w:rPr>
          <w:lang w:val="bg-BG"/>
        </w:rPr>
        <w:t>Административнопроцесуалния</w:t>
      </w:r>
      <w:proofErr w:type="spellEnd"/>
      <w:r>
        <w:rPr>
          <w:lang w:val="bg-BG"/>
        </w:rPr>
        <w:t xml:space="preserve"> кодекс</w:t>
      </w:r>
      <w:r>
        <w:rPr>
          <w:color w:val="000000"/>
          <w:lang w:val="bg-BG"/>
        </w:rPr>
        <w:t>, във връзка с</w:t>
      </w:r>
      <w:r>
        <w:rPr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t xml:space="preserve">, </w:t>
      </w:r>
      <w:r>
        <w:rPr>
          <w:lang w:val="bg-BG"/>
        </w:rPr>
        <w:t xml:space="preserve">чл. 75а, ал.1 от Правилника за прилагане на Закона за собствеността и ползването на земеделските земи /ППЗСПЗЗ/ и във връзка с изготвения доклад от Комисия по чл. 37в, ал.1 от ЗСПЗЗ, назначена със  </w:t>
      </w:r>
      <w:r>
        <w:t>Заповед № РД-04-95</w:t>
      </w:r>
      <w:r>
        <w:rPr>
          <w:lang w:val="bg-BG"/>
        </w:rPr>
        <w:t>/0</w:t>
      </w:r>
      <w:r>
        <w:t>1.</w:t>
      </w:r>
      <w:r>
        <w:rPr>
          <w:lang w:val="bg-BG"/>
        </w:rPr>
        <w:t>0</w:t>
      </w:r>
      <w:r>
        <w:t>8.2025 г</w:t>
      </w:r>
      <w:r>
        <w:rPr>
          <w:lang w:val="bg-BG"/>
        </w:rPr>
        <w:t>. на Директора на ОД „Земеделие”- гр. Добрич</w:t>
      </w:r>
      <w:r>
        <w:t xml:space="preserve">, </w:t>
      </w:r>
      <w:r>
        <w:rPr>
          <w:lang w:val="bg-BG"/>
        </w:rPr>
        <w:t>заявление с вх. № ПО-09-450/11.11.2025г. от ползвател - участник в споразумението, писмо с вх. № ПО-09-450-1/13.11.2025г.</w:t>
      </w:r>
      <w:r>
        <w:t xml:space="preserve"> </w:t>
      </w:r>
      <w:r>
        <w:rPr>
          <w:lang w:val="bg-BG"/>
        </w:rPr>
        <w:t xml:space="preserve"> от ОСЗ и протокол от 13.11.2025г. на Комисията за землището </w:t>
      </w:r>
      <w:r>
        <w:t>на</w:t>
      </w:r>
      <w:r>
        <w:rPr>
          <w:lang w:val="bg-BG"/>
        </w:rPr>
        <w:t xml:space="preserve"> с. </w:t>
      </w:r>
      <w:r w:rsidRPr="00A33CEE">
        <w:t xml:space="preserve">КРАСЕН, ЕКАТТЕ 39534, </w:t>
      </w:r>
      <w:proofErr w:type="spellStart"/>
      <w:r w:rsidRPr="00A33CEE">
        <w:t>община</w:t>
      </w:r>
      <w:proofErr w:type="spellEnd"/>
      <w:r w:rsidRPr="00A33CEE">
        <w:t xml:space="preserve"> ГЕНЕРАЛ ТОШЕВО, </w:t>
      </w:r>
      <w:proofErr w:type="spellStart"/>
      <w:r w:rsidRPr="00A33CEE">
        <w:t>област</w:t>
      </w:r>
      <w:proofErr w:type="spellEnd"/>
      <w:r w:rsidRPr="00A33CEE">
        <w:t xml:space="preserve"> ДОБРИЧ.</w:t>
      </w:r>
    </w:p>
    <w:p w:rsidR="00380854" w:rsidRDefault="00380854" w:rsidP="00380854">
      <w:pPr>
        <w:ind w:firstLine="720"/>
        <w:jc w:val="both"/>
        <w:rPr>
          <w:lang w:val="bg-BG"/>
        </w:rPr>
      </w:pPr>
    </w:p>
    <w:p w:rsidR="00380854" w:rsidRPr="00380854" w:rsidRDefault="00380854" w:rsidP="00380854">
      <w:pPr>
        <w:ind w:firstLine="720"/>
        <w:jc w:val="both"/>
        <w:rPr>
          <w:lang w:val="bg-BG"/>
        </w:rPr>
      </w:pPr>
    </w:p>
    <w:p w:rsidR="00E735FD" w:rsidRDefault="00E735FD" w:rsidP="00E735FD">
      <w:pPr>
        <w:tabs>
          <w:tab w:val="left" w:pos="4253"/>
        </w:tabs>
        <w:ind w:right="164"/>
        <w:jc w:val="center"/>
        <w:rPr>
          <w:b/>
          <w:lang w:val="en-AU"/>
        </w:rPr>
      </w:pPr>
      <w:r>
        <w:rPr>
          <w:b/>
        </w:rPr>
        <w:t>И З М Е Н Я М:</w:t>
      </w:r>
    </w:p>
    <w:p w:rsidR="00E735FD" w:rsidRDefault="00E735FD" w:rsidP="00E735FD">
      <w:pPr>
        <w:tabs>
          <w:tab w:val="left" w:pos="4470"/>
        </w:tabs>
        <w:ind w:right="164"/>
        <w:jc w:val="both"/>
        <w:rPr>
          <w:b/>
        </w:rPr>
      </w:pPr>
    </w:p>
    <w:p w:rsidR="00380854" w:rsidRDefault="00380854" w:rsidP="00E735FD">
      <w:pPr>
        <w:tabs>
          <w:tab w:val="left" w:pos="4470"/>
        </w:tabs>
        <w:ind w:right="164"/>
        <w:jc w:val="both"/>
        <w:rPr>
          <w:b/>
        </w:rPr>
      </w:pPr>
    </w:p>
    <w:p w:rsidR="00E735FD" w:rsidRDefault="00E735FD" w:rsidP="00E735FD">
      <w:pPr>
        <w:ind w:firstLine="720"/>
        <w:jc w:val="both"/>
      </w:pP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>
        <w:rPr>
          <w:b/>
          <w:bCs/>
          <w:lang w:val="bg-BG"/>
        </w:rPr>
        <w:t>РД-04-212/23.10.2025г.</w:t>
      </w:r>
      <w:r>
        <w:rPr>
          <w:b/>
          <w:bCs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“</w:t>
      </w:r>
      <w:proofErr w:type="spellStart"/>
      <w:proofErr w:type="gramStart"/>
      <w:r>
        <w:t>Земеделие</w:t>
      </w:r>
      <w:proofErr w:type="spellEnd"/>
      <w:r>
        <w:t xml:space="preserve">“ </w:t>
      </w:r>
      <w:proofErr w:type="spellStart"/>
      <w:r>
        <w:t>гр</w:t>
      </w:r>
      <w:proofErr w:type="spellEnd"/>
      <w:r>
        <w:t>.</w:t>
      </w:r>
      <w:proofErr w:type="gramEnd"/>
      <w:r>
        <w:t xml:space="preserve"> </w:t>
      </w:r>
      <w:r>
        <w:rPr>
          <w:lang w:val="bg-BG"/>
        </w:rPr>
        <w:t>Добрич</w:t>
      </w:r>
      <w:r>
        <w:t xml:space="preserve">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чл.37в, ал.4 </w:t>
      </w:r>
      <w:proofErr w:type="spellStart"/>
      <w:r>
        <w:t>от</w:t>
      </w:r>
      <w:proofErr w:type="spellEnd"/>
      <w:r>
        <w:t xml:space="preserve"> ЗСПЗЗ,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разпределени</w:t>
      </w:r>
      <w:proofErr w:type="spellEnd"/>
      <w:r>
        <w:t xml:space="preserve"> </w:t>
      </w:r>
      <w:proofErr w:type="spellStart"/>
      <w:r>
        <w:t>масивите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стопанската</w:t>
      </w:r>
      <w:proofErr w:type="spellEnd"/>
      <w:r>
        <w:t xml:space="preserve"> </w:t>
      </w:r>
      <w:r>
        <w:rPr>
          <w:b/>
        </w:rPr>
        <w:t>2025/2026г</w:t>
      </w:r>
      <w:r>
        <w:t>.</w:t>
      </w:r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землището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r>
        <w:rPr>
          <w:b/>
          <w:sz w:val="22"/>
          <w:szCs w:val="22"/>
          <w:lang w:val="bg-BG"/>
        </w:rPr>
        <w:t>с.</w:t>
      </w:r>
      <w:r>
        <w:rPr>
          <w:sz w:val="22"/>
          <w:szCs w:val="22"/>
          <w:lang w:val="bg-BG"/>
        </w:rPr>
        <w:t xml:space="preserve"> </w:t>
      </w:r>
      <w:r w:rsidR="00D5540F">
        <w:rPr>
          <w:lang w:val="bg-BG"/>
        </w:rPr>
        <w:t xml:space="preserve">с. </w:t>
      </w:r>
      <w:r w:rsidR="00D5540F" w:rsidRPr="00A33CEE">
        <w:t xml:space="preserve">КРАСЕН, ЕКАТТЕ 39534, </w:t>
      </w:r>
      <w:proofErr w:type="spellStart"/>
      <w:r w:rsidR="00D5540F" w:rsidRPr="00A33CEE">
        <w:t>община</w:t>
      </w:r>
      <w:proofErr w:type="spellEnd"/>
      <w:r w:rsidR="00D5540F" w:rsidRPr="00A33CEE">
        <w:t xml:space="preserve"> ГЕНЕРАЛ ТОШЕВО, </w:t>
      </w:r>
      <w:proofErr w:type="spellStart"/>
      <w:r w:rsidR="00D5540F" w:rsidRPr="00A33CEE">
        <w:t>област</w:t>
      </w:r>
      <w:proofErr w:type="spellEnd"/>
      <w:r w:rsidR="00D5540F" w:rsidRPr="00A33CEE">
        <w:t xml:space="preserve"> ДОБРИЧ</w:t>
      </w:r>
      <w:r w:rsidR="00D5540F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 xml:space="preserve">и </w:t>
      </w:r>
      <w:r>
        <w:rPr>
          <w:lang w:val="bg-BG"/>
        </w:rPr>
        <w:t xml:space="preserve">чиято неразделна част са </w:t>
      </w:r>
      <w:r>
        <w:rPr>
          <w:lang w:val="ru-RU"/>
        </w:rPr>
        <w:t xml:space="preserve">окончателният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имотите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по чл.37в, ал.3, т.2 от ЗСПЗЗ</w:t>
      </w:r>
      <w:r>
        <w:rPr>
          <w:lang w:val="ru-RU"/>
        </w:rPr>
        <w:t xml:space="preserve"> и карта на </w:t>
      </w:r>
      <w:proofErr w:type="spellStart"/>
      <w:r>
        <w:rPr>
          <w:lang w:val="ru-RU"/>
        </w:rPr>
        <w:t>полването</w:t>
      </w:r>
      <w:proofErr w:type="spellEnd"/>
      <w:r>
        <w:rPr>
          <w:lang w:val="ru-RU"/>
        </w:rPr>
        <w:t xml:space="preserve">, </w:t>
      </w:r>
      <w:r>
        <w:t xml:space="preserve">на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>. 99, т.</w:t>
      </w:r>
      <w:r>
        <w:rPr>
          <w:lang w:val="bg-BG"/>
        </w:rPr>
        <w:t xml:space="preserve"> </w:t>
      </w:r>
      <w:r>
        <w:t xml:space="preserve">2, </w:t>
      </w:r>
      <w:proofErr w:type="spellStart"/>
      <w:r>
        <w:t>вр</w:t>
      </w:r>
      <w:proofErr w:type="spellEnd"/>
      <w:r>
        <w:t>.</w:t>
      </w:r>
      <w:r>
        <w:rPr>
          <w:lang w:val="bg-BG"/>
        </w:rPr>
        <w:t xml:space="preserve">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100 и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102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Административнопроцесуалния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възникнали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обстоятелства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известни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административния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rPr>
          <w:lang w:val="bg-BG"/>
        </w:rPr>
        <w:t>.</w:t>
      </w:r>
    </w:p>
    <w:p w:rsidR="00E735FD" w:rsidRDefault="00E735FD" w:rsidP="00E735FD">
      <w:pPr>
        <w:ind w:firstLine="720"/>
        <w:jc w:val="both"/>
        <w:rPr>
          <w:b/>
        </w:rPr>
      </w:pPr>
      <w:r>
        <w:rPr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>навсякъде в споразумението</w:t>
      </w:r>
      <w:r>
        <w:rPr>
          <w:bCs/>
          <w:lang w:eastAsia="bg-BG"/>
        </w:rPr>
        <w:t xml:space="preserve">, </w:t>
      </w:r>
      <w:proofErr w:type="spellStart"/>
      <w:r>
        <w:rPr>
          <w:bCs/>
          <w:lang w:eastAsia="bg-BG"/>
        </w:rPr>
        <w:t>където</w:t>
      </w:r>
      <w:proofErr w:type="spellEnd"/>
      <w:r>
        <w:rPr>
          <w:bCs/>
          <w:lang w:eastAsia="bg-BG"/>
        </w:rPr>
        <w:t xml:space="preserve"> е </w:t>
      </w:r>
      <w:proofErr w:type="spellStart"/>
      <w:r>
        <w:rPr>
          <w:bCs/>
          <w:lang w:eastAsia="bg-BG"/>
        </w:rPr>
        <w:t>отразен</w:t>
      </w:r>
      <w:proofErr w:type="spellEnd"/>
      <w:r>
        <w:t xml:space="preserve"> </w:t>
      </w:r>
      <w:proofErr w:type="spellStart"/>
      <w:r>
        <w:t>ползвател</w:t>
      </w:r>
      <w:proofErr w:type="spellEnd"/>
      <w:r>
        <w:t xml:space="preserve"> </w:t>
      </w:r>
      <w:r>
        <w:rPr>
          <w:lang w:val="bg-BG"/>
        </w:rPr>
        <w:t>ЕТ „Добруджа експорт - Георги Балабанов“</w:t>
      </w:r>
      <w:r>
        <w:rPr>
          <w:b/>
        </w:rPr>
        <w:t xml:space="preserve">,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чете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ползвател</w:t>
      </w:r>
      <w:proofErr w:type="spellEnd"/>
      <w:r>
        <w:rPr>
          <w:b/>
        </w:rPr>
        <w:t xml:space="preserve"> </w:t>
      </w:r>
      <w:r>
        <w:rPr>
          <w:b/>
          <w:lang w:val="bg-BG"/>
        </w:rPr>
        <w:t>ЕТ „Добруджа експорт  -  Йордан Балабанов“.</w:t>
      </w:r>
    </w:p>
    <w:p w:rsidR="00E735FD" w:rsidRDefault="00E735FD" w:rsidP="00E735FD">
      <w:pPr>
        <w:tabs>
          <w:tab w:val="left" w:pos="851"/>
        </w:tabs>
        <w:ind w:firstLine="720"/>
        <w:jc w:val="both"/>
        <w:rPr>
          <w:b/>
          <w:lang w:val="bg-BG"/>
        </w:rPr>
      </w:pPr>
      <w:r>
        <w:rPr>
          <w:lang w:val="bg-BG"/>
        </w:rPr>
        <w:t xml:space="preserve">В останалата си част  </w:t>
      </w:r>
      <w:r w:rsidR="00D5540F">
        <w:rPr>
          <w:b/>
          <w:bCs/>
        </w:rPr>
        <w:t xml:space="preserve">Заповед № </w:t>
      </w:r>
      <w:r w:rsidR="00D5540F">
        <w:rPr>
          <w:b/>
          <w:bCs/>
          <w:lang w:val="bg-BG"/>
        </w:rPr>
        <w:t>РД-04-212/23.10.2025г</w:t>
      </w:r>
      <w:r>
        <w:rPr>
          <w:b/>
          <w:bCs/>
          <w:lang w:val="bg-BG"/>
        </w:rPr>
        <w:t xml:space="preserve">. </w:t>
      </w:r>
      <w:r>
        <w:rPr>
          <w:b/>
          <w:color w:val="000000"/>
          <w:lang w:val="bg-BG"/>
        </w:rPr>
        <w:t>и споразумението, като неразделна част от нея,</w:t>
      </w:r>
      <w:r>
        <w:rPr>
          <w:lang w:val="bg-BG"/>
        </w:rPr>
        <w:t xml:space="preserve"> остават непроменени.</w:t>
      </w:r>
    </w:p>
    <w:p w:rsidR="00E735FD" w:rsidRDefault="00E735FD" w:rsidP="00E735FD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обжалвана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районния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в 14-дневен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обявяването</w:t>
      </w:r>
      <w:proofErr w:type="spellEnd"/>
      <w:r>
        <w:t xml:space="preserve"> й,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5 </w:t>
      </w:r>
      <w:proofErr w:type="spellStart"/>
      <w:r>
        <w:t>от</w:t>
      </w:r>
      <w:proofErr w:type="spellEnd"/>
      <w:r>
        <w:t xml:space="preserve"> ЗСПЗЗ.</w:t>
      </w:r>
    </w:p>
    <w:p w:rsidR="00E735FD" w:rsidRDefault="00E735FD" w:rsidP="00E735FD">
      <w:pPr>
        <w:jc w:val="both"/>
      </w:pPr>
      <w:r>
        <w:tab/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6 </w:t>
      </w:r>
      <w:proofErr w:type="spellStart"/>
      <w:r>
        <w:t>от</w:t>
      </w:r>
      <w:proofErr w:type="spellEnd"/>
      <w:r>
        <w:t xml:space="preserve"> ЗСПЗЗ, </w:t>
      </w:r>
      <w:proofErr w:type="spellStart"/>
      <w:r>
        <w:t>обжалването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спира</w:t>
      </w:r>
      <w:proofErr w:type="spellEnd"/>
      <w:r>
        <w:t xml:space="preserve"> </w:t>
      </w:r>
      <w:proofErr w:type="spellStart"/>
      <w:r>
        <w:t>нейното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>.</w:t>
      </w:r>
    </w:p>
    <w:p w:rsidR="00380854" w:rsidRDefault="00380854" w:rsidP="00E735FD">
      <w:pPr>
        <w:jc w:val="both"/>
      </w:pPr>
    </w:p>
    <w:p w:rsidR="00380854" w:rsidRDefault="00380854" w:rsidP="00E735FD">
      <w:pPr>
        <w:jc w:val="both"/>
      </w:pPr>
    </w:p>
    <w:p w:rsidR="00380854" w:rsidRDefault="00380854" w:rsidP="00E735FD">
      <w:pPr>
        <w:jc w:val="both"/>
      </w:pPr>
    </w:p>
    <w:p w:rsidR="00380854" w:rsidRDefault="00380854" w:rsidP="00E735FD">
      <w:pPr>
        <w:jc w:val="both"/>
      </w:pPr>
    </w:p>
    <w:p w:rsidR="00380854" w:rsidRDefault="00380854" w:rsidP="00E735FD">
      <w:pPr>
        <w:jc w:val="both"/>
      </w:pPr>
    </w:p>
    <w:p w:rsidR="00380854" w:rsidRDefault="00380854" w:rsidP="00E735FD">
      <w:pPr>
        <w:jc w:val="both"/>
      </w:pPr>
    </w:p>
    <w:p w:rsidR="00380854" w:rsidRDefault="00380854" w:rsidP="00E735FD">
      <w:pPr>
        <w:jc w:val="both"/>
      </w:pPr>
    </w:p>
    <w:p w:rsidR="00E735FD" w:rsidRDefault="00E735FD" w:rsidP="00E735FD">
      <w:pPr>
        <w:jc w:val="both"/>
      </w:pPr>
      <w:r>
        <w:tab/>
      </w: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упражнявам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>.</w:t>
      </w:r>
    </w:p>
    <w:p w:rsidR="00E735FD" w:rsidRDefault="00E735FD" w:rsidP="00E735FD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знанието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длъжностни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сведение</w:t>
      </w:r>
      <w:proofErr w:type="spellEnd"/>
      <w:r>
        <w:t xml:space="preserve"> и </w:t>
      </w:r>
      <w:proofErr w:type="spellStart"/>
      <w:r>
        <w:t>изпълнение</w:t>
      </w:r>
      <w:proofErr w:type="spellEnd"/>
      <w:r>
        <w:t>.</w:t>
      </w:r>
    </w:p>
    <w:p w:rsidR="00E735FD" w:rsidRDefault="00E735FD" w:rsidP="00E735FD">
      <w:pPr>
        <w:jc w:val="both"/>
      </w:pPr>
      <w:r>
        <w:t>..........................................</w:t>
      </w:r>
    </w:p>
    <w:p w:rsidR="00E735FD" w:rsidRDefault="00E735FD" w:rsidP="00E735FD">
      <w:pPr>
        <w:jc w:val="both"/>
      </w:pPr>
      <w:r>
        <w:t xml:space="preserve">      (</w:t>
      </w:r>
      <w:proofErr w:type="spellStart"/>
      <w:r>
        <w:t>подпис</w:t>
      </w:r>
      <w:proofErr w:type="spellEnd"/>
      <w:r>
        <w:t xml:space="preserve"> и </w:t>
      </w:r>
      <w:proofErr w:type="spellStart"/>
      <w:r>
        <w:t>печат</w:t>
      </w:r>
      <w:proofErr w:type="spellEnd"/>
      <w:r>
        <w:t>)</w:t>
      </w:r>
    </w:p>
    <w:p w:rsidR="00E735FD" w:rsidRDefault="00E735FD" w:rsidP="00E735FD">
      <w:pPr>
        <w:jc w:val="both"/>
      </w:pPr>
    </w:p>
    <w:p w:rsidR="00E735FD" w:rsidRDefault="00E735FD" w:rsidP="00E735FD">
      <w:pPr>
        <w:jc w:val="both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"</w:t>
      </w:r>
      <w:proofErr w:type="spellStart"/>
      <w:r>
        <w:t>Земеделие</w:t>
      </w:r>
      <w:proofErr w:type="spellEnd"/>
      <w:r>
        <w:t>" - ДОБРИЧ</w:t>
      </w:r>
    </w:p>
    <w:p w:rsidR="00E735FD" w:rsidRDefault="00E735FD" w:rsidP="00E735FD">
      <w:pPr>
        <w:ind w:firstLine="720"/>
        <w:jc w:val="both"/>
        <w:rPr>
          <w:lang w:val="bg-BG"/>
        </w:rPr>
      </w:pPr>
    </w:p>
    <w:p w:rsidR="00E735FD" w:rsidRDefault="00E735FD" w:rsidP="00E735FD">
      <w:pPr>
        <w:rPr>
          <w:lang w:val="bg-BG"/>
        </w:rPr>
      </w:pPr>
    </w:p>
    <w:p w:rsidR="00E735FD" w:rsidRDefault="00E735FD" w:rsidP="00D366DC">
      <w:pPr>
        <w:jc w:val="center"/>
        <w:rPr>
          <w:b/>
          <w:lang w:val="bg-BG"/>
        </w:rPr>
      </w:pPr>
    </w:p>
    <w:p w:rsidR="00E735FD" w:rsidRDefault="00E735FD" w:rsidP="00D366DC">
      <w:pPr>
        <w:jc w:val="center"/>
        <w:rPr>
          <w:b/>
          <w:lang w:val="bg-BG"/>
        </w:rPr>
      </w:pPr>
    </w:p>
    <w:p w:rsidR="00E735FD" w:rsidRDefault="00E735FD" w:rsidP="00D366DC">
      <w:pPr>
        <w:jc w:val="center"/>
        <w:rPr>
          <w:b/>
          <w:lang w:val="bg-BG"/>
        </w:rPr>
      </w:pPr>
    </w:p>
    <w:p w:rsidR="00E735FD" w:rsidRPr="00A33CEE" w:rsidRDefault="00E735FD" w:rsidP="00D366DC">
      <w:pPr>
        <w:jc w:val="center"/>
        <w:rPr>
          <w:b/>
          <w:lang w:val="bg-BG"/>
        </w:rPr>
      </w:pPr>
    </w:p>
    <w:sectPr w:rsidR="00E735FD" w:rsidRPr="00A33CEE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2C4" w:rsidRDefault="00F222C4">
      <w:r>
        <w:separator/>
      </w:r>
    </w:p>
  </w:endnote>
  <w:endnote w:type="continuationSeparator" w:id="0">
    <w:p w:rsidR="00F222C4" w:rsidRDefault="00F2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2C4" w:rsidRDefault="00F222C4">
      <w:r>
        <w:separator/>
      </w:r>
    </w:p>
  </w:footnote>
  <w:footnote w:type="continuationSeparator" w:id="0">
    <w:p w:rsidR="00F222C4" w:rsidRDefault="00F2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052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CDC20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23FE"/>
    <w:rsid w:val="00082B08"/>
    <w:rsid w:val="000852FF"/>
    <w:rsid w:val="0009247A"/>
    <w:rsid w:val="000A6C56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3599A"/>
    <w:rsid w:val="001455EE"/>
    <w:rsid w:val="00157EFE"/>
    <w:rsid w:val="00165CBC"/>
    <w:rsid w:val="001852C7"/>
    <w:rsid w:val="001A3A0E"/>
    <w:rsid w:val="001B160D"/>
    <w:rsid w:val="001B5647"/>
    <w:rsid w:val="001C0C76"/>
    <w:rsid w:val="001C371C"/>
    <w:rsid w:val="001D51F4"/>
    <w:rsid w:val="001D5EDE"/>
    <w:rsid w:val="001D70F8"/>
    <w:rsid w:val="001E3226"/>
    <w:rsid w:val="001F6EF0"/>
    <w:rsid w:val="002318AB"/>
    <w:rsid w:val="00254DDF"/>
    <w:rsid w:val="0026255C"/>
    <w:rsid w:val="002626AD"/>
    <w:rsid w:val="00262DB7"/>
    <w:rsid w:val="00275B60"/>
    <w:rsid w:val="002835A0"/>
    <w:rsid w:val="00283B4E"/>
    <w:rsid w:val="00283C5B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412B6"/>
    <w:rsid w:val="0034405A"/>
    <w:rsid w:val="00345E44"/>
    <w:rsid w:val="003523DA"/>
    <w:rsid w:val="00353A27"/>
    <w:rsid w:val="003631B3"/>
    <w:rsid w:val="00363594"/>
    <w:rsid w:val="00380854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12550"/>
    <w:rsid w:val="0042139E"/>
    <w:rsid w:val="00423BD9"/>
    <w:rsid w:val="00424F6E"/>
    <w:rsid w:val="00442EE6"/>
    <w:rsid w:val="00453140"/>
    <w:rsid w:val="0046291D"/>
    <w:rsid w:val="00466E7C"/>
    <w:rsid w:val="00473DB9"/>
    <w:rsid w:val="00476F7E"/>
    <w:rsid w:val="004826E8"/>
    <w:rsid w:val="00486810"/>
    <w:rsid w:val="0049476B"/>
    <w:rsid w:val="0049736F"/>
    <w:rsid w:val="004A1CA0"/>
    <w:rsid w:val="004B1C62"/>
    <w:rsid w:val="004B6B47"/>
    <w:rsid w:val="004B7FE8"/>
    <w:rsid w:val="004C78D3"/>
    <w:rsid w:val="004D7B9D"/>
    <w:rsid w:val="004E2CA0"/>
    <w:rsid w:val="004E61D7"/>
    <w:rsid w:val="004E7E13"/>
    <w:rsid w:val="004F4C56"/>
    <w:rsid w:val="00504456"/>
    <w:rsid w:val="00504D06"/>
    <w:rsid w:val="005172E4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94FAE"/>
    <w:rsid w:val="005A00AA"/>
    <w:rsid w:val="005B564E"/>
    <w:rsid w:val="005E1BC6"/>
    <w:rsid w:val="005E637A"/>
    <w:rsid w:val="005E77AE"/>
    <w:rsid w:val="005F2DBE"/>
    <w:rsid w:val="005F5706"/>
    <w:rsid w:val="00607E34"/>
    <w:rsid w:val="006119A2"/>
    <w:rsid w:val="00615BC7"/>
    <w:rsid w:val="0064552A"/>
    <w:rsid w:val="00647820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05A4"/>
    <w:rsid w:val="007867FA"/>
    <w:rsid w:val="0078727A"/>
    <w:rsid w:val="0079157B"/>
    <w:rsid w:val="00797EDD"/>
    <w:rsid w:val="007A0A7D"/>
    <w:rsid w:val="007A6241"/>
    <w:rsid w:val="007B4AD2"/>
    <w:rsid w:val="007C423D"/>
    <w:rsid w:val="007D1F61"/>
    <w:rsid w:val="007D601F"/>
    <w:rsid w:val="007E075B"/>
    <w:rsid w:val="007E1930"/>
    <w:rsid w:val="007E562D"/>
    <w:rsid w:val="007E71C5"/>
    <w:rsid w:val="007F0A0A"/>
    <w:rsid w:val="007F729C"/>
    <w:rsid w:val="00802E63"/>
    <w:rsid w:val="00811F9E"/>
    <w:rsid w:val="00814B33"/>
    <w:rsid w:val="00821CF4"/>
    <w:rsid w:val="008226D5"/>
    <w:rsid w:val="00833BD5"/>
    <w:rsid w:val="008376CF"/>
    <w:rsid w:val="00841C02"/>
    <w:rsid w:val="00844A6D"/>
    <w:rsid w:val="0085027A"/>
    <w:rsid w:val="00851B67"/>
    <w:rsid w:val="00854400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055CC"/>
    <w:rsid w:val="009167C3"/>
    <w:rsid w:val="00916D89"/>
    <w:rsid w:val="009221BE"/>
    <w:rsid w:val="00923C5D"/>
    <w:rsid w:val="00933885"/>
    <w:rsid w:val="00957AF3"/>
    <w:rsid w:val="00960275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405A"/>
    <w:rsid w:val="00A05DEA"/>
    <w:rsid w:val="00A14217"/>
    <w:rsid w:val="00A21B01"/>
    <w:rsid w:val="00A229BD"/>
    <w:rsid w:val="00A278D0"/>
    <w:rsid w:val="00A33253"/>
    <w:rsid w:val="00A33CEE"/>
    <w:rsid w:val="00A428A5"/>
    <w:rsid w:val="00A42DFE"/>
    <w:rsid w:val="00A60948"/>
    <w:rsid w:val="00A649ED"/>
    <w:rsid w:val="00A652B9"/>
    <w:rsid w:val="00A81C35"/>
    <w:rsid w:val="00A84F5D"/>
    <w:rsid w:val="00A90EE9"/>
    <w:rsid w:val="00A954D1"/>
    <w:rsid w:val="00A96E93"/>
    <w:rsid w:val="00AC21B0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57BF"/>
    <w:rsid w:val="00BA5CDD"/>
    <w:rsid w:val="00BB13A3"/>
    <w:rsid w:val="00BC2E2E"/>
    <w:rsid w:val="00BC32DC"/>
    <w:rsid w:val="00BC62E3"/>
    <w:rsid w:val="00BD1FD4"/>
    <w:rsid w:val="00BD6C67"/>
    <w:rsid w:val="00BF7798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B659B"/>
    <w:rsid w:val="00CE11BB"/>
    <w:rsid w:val="00CF10FD"/>
    <w:rsid w:val="00CF3B10"/>
    <w:rsid w:val="00D0157E"/>
    <w:rsid w:val="00D05A44"/>
    <w:rsid w:val="00D128BC"/>
    <w:rsid w:val="00D1343C"/>
    <w:rsid w:val="00D22C8B"/>
    <w:rsid w:val="00D366DC"/>
    <w:rsid w:val="00D42B9D"/>
    <w:rsid w:val="00D4527A"/>
    <w:rsid w:val="00D472E9"/>
    <w:rsid w:val="00D5540F"/>
    <w:rsid w:val="00D733F2"/>
    <w:rsid w:val="00D903FA"/>
    <w:rsid w:val="00D931C3"/>
    <w:rsid w:val="00D944B2"/>
    <w:rsid w:val="00DA2F75"/>
    <w:rsid w:val="00DA2FE8"/>
    <w:rsid w:val="00DA7BDB"/>
    <w:rsid w:val="00DB1EB2"/>
    <w:rsid w:val="00DC65EC"/>
    <w:rsid w:val="00DC6EE0"/>
    <w:rsid w:val="00DD0C81"/>
    <w:rsid w:val="00DD65C9"/>
    <w:rsid w:val="00DE4F37"/>
    <w:rsid w:val="00DF47E7"/>
    <w:rsid w:val="00E003A4"/>
    <w:rsid w:val="00E078CD"/>
    <w:rsid w:val="00E205A1"/>
    <w:rsid w:val="00E25827"/>
    <w:rsid w:val="00E310C9"/>
    <w:rsid w:val="00E42088"/>
    <w:rsid w:val="00E459BA"/>
    <w:rsid w:val="00E45F8E"/>
    <w:rsid w:val="00E46F1A"/>
    <w:rsid w:val="00E5072C"/>
    <w:rsid w:val="00E533C0"/>
    <w:rsid w:val="00E71855"/>
    <w:rsid w:val="00E735FD"/>
    <w:rsid w:val="00E74C2E"/>
    <w:rsid w:val="00E95F43"/>
    <w:rsid w:val="00E96F0D"/>
    <w:rsid w:val="00E97BCC"/>
    <w:rsid w:val="00EA0134"/>
    <w:rsid w:val="00EA27CB"/>
    <w:rsid w:val="00EB2297"/>
    <w:rsid w:val="00EC1D87"/>
    <w:rsid w:val="00EE52DF"/>
    <w:rsid w:val="00F00000"/>
    <w:rsid w:val="00F03717"/>
    <w:rsid w:val="00F04D42"/>
    <w:rsid w:val="00F14830"/>
    <w:rsid w:val="00F222C4"/>
    <w:rsid w:val="00F303B3"/>
    <w:rsid w:val="00F31B97"/>
    <w:rsid w:val="00F37489"/>
    <w:rsid w:val="00F50F8D"/>
    <w:rsid w:val="00F61456"/>
    <w:rsid w:val="00F65B2B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93D4A6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FEAFF-B32F-4EC1-A511-8298B287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2339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119</cp:revision>
  <cp:lastPrinted>2024-11-14T08:53:00Z</cp:lastPrinted>
  <dcterms:created xsi:type="dcterms:W3CDTF">2019-01-07T12:07:00Z</dcterms:created>
  <dcterms:modified xsi:type="dcterms:W3CDTF">2025-11-18T08:20:00Z</dcterms:modified>
</cp:coreProperties>
</file>