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C2" w:rsidRPr="00A53169" w:rsidRDefault="006132C2" w:rsidP="006132C2">
      <w:pPr>
        <w:pStyle w:val="a7"/>
        <w:widowControl/>
        <w:jc w:val="both"/>
        <w:rPr>
          <w:b/>
          <w:sz w:val="24"/>
          <w:szCs w:val="24"/>
          <w:lang w:val="bg-BG"/>
        </w:rPr>
      </w:pPr>
      <w:r w:rsidRPr="00A53169">
        <w:rPr>
          <w:b/>
          <w:sz w:val="24"/>
          <w:szCs w:val="24"/>
          <w:lang w:val="bg-BG"/>
        </w:rPr>
        <w:tab/>
      </w:r>
    </w:p>
    <w:p w:rsidR="00FD4EE1" w:rsidRDefault="00FD4EE1" w:rsidP="00FD4EE1">
      <w:pPr>
        <w:pStyle w:val="1"/>
        <w:rPr>
          <w:b/>
          <w:szCs w:val="28"/>
        </w:rPr>
      </w:pPr>
      <w:r>
        <w:rPr>
          <w:b/>
          <w:szCs w:val="28"/>
        </w:rPr>
        <w:t xml:space="preserve">П Р О Т О К О </w:t>
      </w:r>
      <w:r w:rsidRPr="00B16CF6">
        <w:rPr>
          <w:b/>
          <w:szCs w:val="28"/>
        </w:rPr>
        <w:t xml:space="preserve">Л   №  </w:t>
      </w:r>
      <w:r>
        <w:rPr>
          <w:b/>
          <w:color w:val="000000"/>
          <w:szCs w:val="28"/>
        </w:rPr>
        <w:t>А</w:t>
      </w:r>
      <w:r w:rsidRPr="00122C0A">
        <w:rPr>
          <w:b/>
          <w:color w:val="000000"/>
          <w:szCs w:val="28"/>
        </w:rPr>
        <w:t>-</w:t>
      </w:r>
      <w:r>
        <w:rPr>
          <w:b/>
          <w:color w:val="000000"/>
          <w:szCs w:val="28"/>
        </w:rPr>
        <w:t>1-</w:t>
      </w:r>
      <w:r>
        <w:rPr>
          <w:b/>
          <w:szCs w:val="28"/>
        </w:rPr>
        <w:t>2</w:t>
      </w:r>
      <w:r w:rsidR="00A66DC9">
        <w:rPr>
          <w:b/>
          <w:szCs w:val="28"/>
        </w:rPr>
        <w:t>-1</w:t>
      </w:r>
    </w:p>
    <w:p w:rsidR="00FD4EE1" w:rsidRPr="00792522" w:rsidRDefault="00FD4EE1" w:rsidP="00FD4EE1">
      <w:pPr>
        <w:rPr>
          <w:lang w:val="bg-BG"/>
        </w:rPr>
      </w:pPr>
      <w:r>
        <w:rPr>
          <w:lang w:val="bg-BG"/>
        </w:rPr>
        <w:tab/>
      </w:r>
    </w:p>
    <w:p w:rsidR="00A85BD6" w:rsidRDefault="00FD4EE1" w:rsidP="00FD4EE1">
      <w:pPr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Днес, </w:t>
      </w:r>
      <w:r w:rsidR="00A66DC9">
        <w:rPr>
          <w:lang w:val="bg-BG"/>
        </w:rPr>
        <w:t>31</w:t>
      </w:r>
      <w:r>
        <w:rPr>
          <w:lang w:val="bg-BG"/>
        </w:rPr>
        <w:t>.0</w:t>
      </w:r>
      <w:r w:rsidR="00A66DC9">
        <w:rPr>
          <w:lang w:val="bg-BG"/>
        </w:rPr>
        <w:t>1</w:t>
      </w:r>
      <w:r>
        <w:rPr>
          <w:lang w:val="bg-BG"/>
        </w:rPr>
        <w:t>.202</w:t>
      </w:r>
      <w:r w:rsidR="00640B01">
        <w:rPr>
          <w:lang w:val="bg-BG"/>
        </w:rPr>
        <w:t>4</w:t>
      </w:r>
      <w:bookmarkStart w:id="0" w:name="_GoBack"/>
      <w:bookmarkEnd w:id="0"/>
      <w:r>
        <w:rPr>
          <w:lang w:val="ru-RU"/>
        </w:rPr>
        <w:t xml:space="preserve"> </w:t>
      </w:r>
      <w:r w:rsidR="003D48BB">
        <w:rPr>
          <w:lang w:val="ru-RU"/>
        </w:rPr>
        <w:t xml:space="preserve">г. </w:t>
      </w:r>
      <w:r w:rsidR="00A66DC9">
        <w:rPr>
          <w:lang w:val="ru-RU"/>
        </w:rPr>
        <w:t>в</w:t>
      </w:r>
      <w:r w:rsidR="003D48BB">
        <w:rPr>
          <w:lang w:val="ru-RU"/>
        </w:rPr>
        <w:t xml:space="preserve"> </w:t>
      </w:r>
      <w:r w:rsidR="00A66DC9">
        <w:rPr>
          <w:lang w:val="ru-RU"/>
        </w:rPr>
        <w:t>10</w:t>
      </w:r>
      <w:r w:rsidR="003D48BB">
        <w:rPr>
          <w:lang w:val="ru-RU"/>
        </w:rPr>
        <w:t>,30 ч.</w:t>
      </w:r>
      <w:r w:rsidR="00A85BD6">
        <w:rPr>
          <w:lang w:val="ru-RU"/>
        </w:rPr>
        <w:t>,</w:t>
      </w:r>
      <w:r w:rsidR="003D48BB">
        <w:rPr>
          <w:lang w:val="ru-RU"/>
        </w:rPr>
        <w:t xml:space="preserve"> </w:t>
      </w:r>
      <w:r w:rsidR="00A85BD6">
        <w:rPr>
          <w:lang w:val="ru-RU"/>
        </w:rPr>
        <w:t>в</w:t>
      </w:r>
      <w:r w:rsidR="00A66DC9">
        <w:rPr>
          <w:lang w:val="ru-RU"/>
        </w:rPr>
        <w:t xml:space="preserve"> </w:t>
      </w:r>
      <w:proofErr w:type="spellStart"/>
      <w:r w:rsidR="00A66DC9">
        <w:rPr>
          <w:lang w:val="ru-RU"/>
        </w:rPr>
        <w:t>сградата</w:t>
      </w:r>
      <w:proofErr w:type="spellEnd"/>
      <w:r w:rsidR="00A66DC9">
        <w:rPr>
          <w:lang w:val="ru-RU"/>
        </w:rPr>
        <w:t xml:space="preserve"> на ОД «</w:t>
      </w:r>
      <w:proofErr w:type="spellStart"/>
      <w:r w:rsidR="00A66DC9">
        <w:rPr>
          <w:lang w:val="ru-RU"/>
        </w:rPr>
        <w:t>Земеделие</w:t>
      </w:r>
      <w:proofErr w:type="spellEnd"/>
      <w:r w:rsidR="00A66DC9">
        <w:rPr>
          <w:lang w:val="ru-RU"/>
        </w:rPr>
        <w:t xml:space="preserve">» гр. </w:t>
      </w:r>
      <w:proofErr w:type="spellStart"/>
      <w:r w:rsidR="00A66DC9">
        <w:rPr>
          <w:lang w:val="ru-RU"/>
        </w:rPr>
        <w:t>Добрич</w:t>
      </w:r>
      <w:proofErr w:type="spellEnd"/>
      <w:r w:rsidR="00A66DC9">
        <w:rPr>
          <w:lang w:val="ru-RU"/>
        </w:rPr>
        <w:t>, ет.1, стая 106</w:t>
      </w:r>
      <w:r w:rsidR="00A85BD6">
        <w:rPr>
          <w:lang w:val="ru-RU"/>
        </w:rPr>
        <w:t xml:space="preserve">, </w:t>
      </w:r>
      <w:proofErr w:type="spellStart"/>
      <w:r w:rsidR="00A85BD6">
        <w:rPr>
          <w:lang w:val="ru-RU"/>
        </w:rPr>
        <w:t>комисия</w:t>
      </w:r>
      <w:proofErr w:type="spellEnd"/>
      <w:r w:rsidR="00A85BD6">
        <w:rPr>
          <w:lang w:val="ru-RU"/>
        </w:rPr>
        <w:t xml:space="preserve"> определена </w:t>
      </w:r>
      <w:proofErr w:type="spellStart"/>
      <w:r w:rsidR="00A85BD6">
        <w:rPr>
          <w:lang w:val="ru-RU"/>
        </w:rPr>
        <w:t>със</w:t>
      </w:r>
      <w:proofErr w:type="spellEnd"/>
      <w:r w:rsidR="00A85BD6">
        <w:rPr>
          <w:lang w:val="ru-RU"/>
        </w:rPr>
        <w:t xml:space="preserve"> </w:t>
      </w:r>
      <w:proofErr w:type="spellStart"/>
      <w:r w:rsidR="00A85BD6">
        <w:rPr>
          <w:lang w:val="ru-RU"/>
        </w:rPr>
        <w:t>Заповед</w:t>
      </w:r>
      <w:proofErr w:type="spellEnd"/>
      <w:r w:rsidR="00A85BD6">
        <w:rPr>
          <w:lang w:val="ru-RU"/>
        </w:rPr>
        <w:t xml:space="preserve"> № РД-04-17/30.01.2024г. на Директора на ОД «</w:t>
      </w:r>
      <w:proofErr w:type="spellStart"/>
      <w:r w:rsidR="00A85BD6">
        <w:rPr>
          <w:lang w:val="ru-RU"/>
        </w:rPr>
        <w:t>Земеделие</w:t>
      </w:r>
      <w:proofErr w:type="spellEnd"/>
      <w:r w:rsidR="00A85BD6">
        <w:rPr>
          <w:lang w:val="ru-RU"/>
        </w:rPr>
        <w:t xml:space="preserve">» гр. </w:t>
      </w:r>
      <w:proofErr w:type="spellStart"/>
      <w:r w:rsidR="00A85BD6">
        <w:rPr>
          <w:lang w:val="ru-RU"/>
        </w:rPr>
        <w:t>Добрич</w:t>
      </w:r>
      <w:proofErr w:type="spellEnd"/>
      <w:r w:rsidR="00A85BD6">
        <w:rPr>
          <w:lang w:val="ru-RU"/>
        </w:rPr>
        <w:t xml:space="preserve">, в </w:t>
      </w:r>
      <w:proofErr w:type="spellStart"/>
      <w:r w:rsidR="00A85BD6">
        <w:rPr>
          <w:lang w:val="ru-RU"/>
        </w:rPr>
        <w:t>състав</w:t>
      </w:r>
      <w:proofErr w:type="spellEnd"/>
      <w:r w:rsidR="00A85BD6">
        <w:rPr>
          <w:lang w:val="ru-RU"/>
        </w:rPr>
        <w:t>:</w:t>
      </w:r>
    </w:p>
    <w:p w:rsidR="00A85BD6" w:rsidRPr="00A85BD6" w:rsidRDefault="00A85BD6" w:rsidP="00A85BD6">
      <w:pPr>
        <w:spacing w:line="276" w:lineRule="auto"/>
        <w:rPr>
          <w:lang w:val="ru-RU"/>
        </w:rPr>
      </w:pPr>
      <w:r w:rsidRPr="00A85BD6">
        <w:rPr>
          <w:lang w:val="bg-BG"/>
        </w:rPr>
        <w:t>Председател: Славка Бончева Бобева-Кирова</w:t>
      </w:r>
      <w:r w:rsidRPr="00A85BD6">
        <w:rPr>
          <w:lang w:val="ru-RU"/>
        </w:rPr>
        <w:t xml:space="preserve"> – директор дирекция </w:t>
      </w:r>
      <w:r>
        <w:rPr>
          <w:lang w:val="ru-RU"/>
        </w:rPr>
        <w:t>«</w:t>
      </w:r>
      <w:r w:rsidRPr="00A85BD6">
        <w:rPr>
          <w:lang w:val="ru-RU"/>
        </w:rPr>
        <w:t>АПФСДЧР</w:t>
      </w:r>
      <w:r>
        <w:rPr>
          <w:lang w:val="ru-RU"/>
        </w:rPr>
        <w:t>»</w:t>
      </w:r>
      <w:r w:rsidRPr="00A85BD6">
        <w:rPr>
          <w:lang w:val="ru-RU"/>
        </w:rPr>
        <w:t>;</w:t>
      </w:r>
    </w:p>
    <w:p w:rsidR="00A85BD6" w:rsidRPr="00A85BD6" w:rsidRDefault="00A85BD6" w:rsidP="00A85BD6">
      <w:pPr>
        <w:spacing w:line="276" w:lineRule="auto"/>
        <w:jc w:val="both"/>
        <w:rPr>
          <w:lang w:val="ru-RU"/>
        </w:rPr>
      </w:pPr>
      <w:proofErr w:type="spellStart"/>
      <w:proofErr w:type="gramStart"/>
      <w:r w:rsidRPr="00A85BD6">
        <w:rPr>
          <w:lang w:val="ru-RU"/>
        </w:rPr>
        <w:t>Членове</w:t>
      </w:r>
      <w:proofErr w:type="spellEnd"/>
      <w:r w:rsidRPr="00A85BD6">
        <w:rPr>
          <w:lang w:val="ru-RU"/>
        </w:rPr>
        <w:t xml:space="preserve"> :</w:t>
      </w:r>
      <w:proofErr w:type="gramEnd"/>
      <w:r w:rsidRPr="00A85BD6">
        <w:rPr>
          <w:lang w:val="ru-RU"/>
        </w:rPr>
        <w:tab/>
      </w:r>
    </w:p>
    <w:p w:rsidR="00A85BD6" w:rsidRDefault="00A85BD6" w:rsidP="00A85BD6">
      <w:pPr>
        <w:numPr>
          <w:ilvl w:val="0"/>
          <w:numId w:val="38"/>
        </w:numPr>
        <w:spacing w:line="276" w:lineRule="auto"/>
        <w:rPr>
          <w:lang w:val="ru-RU"/>
        </w:rPr>
      </w:pPr>
      <w:proofErr w:type="spellStart"/>
      <w:r w:rsidRPr="00A85BD6">
        <w:rPr>
          <w:lang w:val="ru-RU"/>
        </w:rPr>
        <w:t>Калоян</w:t>
      </w:r>
      <w:proofErr w:type="spellEnd"/>
      <w:r w:rsidRPr="00A85BD6">
        <w:rPr>
          <w:lang w:val="ru-RU"/>
        </w:rPr>
        <w:t xml:space="preserve"> Тодоров Димитров</w:t>
      </w:r>
      <w:r w:rsidRPr="00C000FB">
        <w:rPr>
          <w:lang w:val="ru-RU"/>
        </w:rPr>
        <w:t xml:space="preserve"> – гл</w:t>
      </w:r>
      <w:r>
        <w:rPr>
          <w:lang w:val="ru-RU"/>
        </w:rPr>
        <w:t>.</w:t>
      </w:r>
      <w:r w:rsidRPr="00C000FB">
        <w:rPr>
          <w:lang w:val="ru-RU"/>
        </w:rPr>
        <w:t xml:space="preserve"> </w:t>
      </w:r>
      <w:proofErr w:type="spellStart"/>
      <w:r w:rsidRPr="00C000FB">
        <w:rPr>
          <w:lang w:val="ru-RU"/>
        </w:rPr>
        <w:t>юрисконсулт</w:t>
      </w:r>
      <w:proofErr w:type="spellEnd"/>
      <w:r w:rsidRPr="00C000FB">
        <w:rPr>
          <w:lang w:val="ru-RU"/>
        </w:rPr>
        <w:t xml:space="preserve">, дирекция </w:t>
      </w:r>
      <w:r>
        <w:rPr>
          <w:lang w:val="ru-RU"/>
        </w:rPr>
        <w:t>«</w:t>
      </w:r>
      <w:r w:rsidRPr="00C000FB">
        <w:rPr>
          <w:lang w:val="ru-RU"/>
        </w:rPr>
        <w:t>АПФСДЧР</w:t>
      </w:r>
      <w:r>
        <w:rPr>
          <w:lang w:val="ru-RU"/>
        </w:rPr>
        <w:t>»;</w:t>
      </w:r>
      <w:r w:rsidRPr="00C000FB">
        <w:rPr>
          <w:lang w:val="ru-RU"/>
        </w:rPr>
        <w:t xml:space="preserve"> </w:t>
      </w:r>
    </w:p>
    <w:p w:rsidR="00A85BD6" w:rsidRDefault="00A85BD6" w:rsidP="00A85BD6">
      <w:pPr>
        <w:numPr>
          <w:ilvl w:val="0"/>
          <w:numId w:val="38"/>
        </w:numPr>
        <w:spacing w:line="276" w:lineRule="auto"/>
        <w:rPr>
          <w:lang w:val="ru-RU"/>
        </w:rPr>
      </w:pPr>
      <w:proofErr w:type="spellStart"/>
      <w:r>
        <w:rPr>
          <w:lang w:val="ru-RU"/>
        </w:rPr>
        <w:t>Гергана</w:t>
      </w:r>
      <w:proofErr w:type="spellEnd"/>
      <w:r>
        <w:rPr>
          <w:lang w:val="ru-RU"/>
        </w:rPr>
        <w:t xml:space="preserve"> Иванова </w:t>
      </w:r>
      <w:proofErr w:type="spellStart"/>
      <w:r>
        <w:rPr>
          <w:lang w:val="ru-RU"/>
        </w:rPr>
        <w:t>Иванова</w:t>
      </w:r>
      <w:proofErr w:type="spellEnd"/>
      <w:r>
        <w:rPr>
          <w:lang w:val="ru-RU"/>
        </w:rPr>
        <w:t xml:space="preserve"> - </w:t>
      </w:r>
      <w:r w:rsidRPr="00C000FB">
        <w:rPr>
          <w:lang w:val="ru-RU"/>
        </w:rPr>
        <w:t xml:space="preserve">ст. </w:t>
      </w:r>
      <w:proofErr w:type="spellStart"/>
      <w:r w:rsidRPr="00C000FB">
        <w:rPr>
          <w:lang w:val="ru-RU"/>
        </w:rPr>
        <w:t>експерт</w:t>
      </w:r>
      <w:proofErr w:type="spellEnd"/>
      <w:r w:rsidRPr="00C000FB">
        <w:rPr>
          <w:lang w:val="ru-RU"/>
        </w:rPr>
        <w:t xml:space="preserve"> ГД</w:t>
      </w:r>
      <w:r>
        <w:rPr>
          <w:lang w:val="ru-RU"/>
        </w:rPr>
        <w:t xml:space="preserve"> «</w:t>
      </w:r>
      <w:r w:rsidRPr="00C000FB">
        <w:rPr>
          <w:lang w:val="ru-RU"/>
        </w:rPr>
        <w:t>АР</w:t>
      </w:r>
      <w:r>
        <w:rPr>
          <w:lang w:val="ru-RU"/>
        </w:rPr>
        <w:t>»;</w:t>
      </w:r>
    </w:p>
    <w:p w:rsidR="00A85BD6" w:rsidRDefault="00A85BD6" w:rsidP="00A85BD6">
      <w:pPr>
        <w:spacing w:line="276" w:lineRule="auto"/>
        <w:ind w:left="1080"/>
        <w:rPr>
          <w:lang w:val="ru-RU"/>
        </w:rPr>
      </w:pPr>
    </w:p>
    <w:p w:rsidR="000978E4" w:rsidRDefault="000978E4" w:rsidP="00FD4EE1">
      <w:pPr>
        <w:spacing w:line="360" w:lineRule="auto"/>
        <w:ind w:firstLine="709"/>
        <w:jc w:val="both"/>
        <w:rPr>
          <w:lang w:val="bg-BG"/>
        </w:rPr>
      </w:pPr>
      <w:proofErr w:type="spellStart"/>
      <w:r>
        <w:rPr>
          <w:lang w:val="ru-RU"/>
        </w:rPr>
        <w:t>П</w:t>
      </w:r>
      <w:r w:rsidR="00A66DC9">
        <w:rPr>
          <w:lang w:val="ru-RU"/>
        </w:rPr>
        <w:t>роведе</w:t>
      </w:r>
      <w:proofErr w:type="spellEnd"/>
      <w:r w:rsidR="00A66DC9">
        <w:rPr>
          <w:lang w:val="ru-RU"/>
        </w:rPr>
        <w:t xml:space="preserve"> явен </w:t>
      </w:r>
      <w:proofErr w:type="spellStart"/>
      <w:r w:rsidR="00A66DC9">
        <w:rPr>
          <w:lang w:val="ru-RU"/>
        </w:rPr>
        <w:t>търг</w:t>
      </w:r>
      <w:proofErr w:type="spellEnd"/>
      <w:r w:rsidR="00174F43">
        <w:rPr>
          <w:lang w:val="ru-RU"/>
        </w:rPr>
        <w:t xml:space="preserve"> по </w:t>
      </w:r>
      <w:proofErr w:type="spellStart"/>
      <w:r w:rsidR="00174F43">
        <w:rPr>
          <w:lang w:val="ru-RU"/>
        </w:rPr>
        <w:t>смисъла</w:t>
      </w:r>
      <w:proofErr w:type="spellEnd"/>
      <w:r w:rsidR="00174F43">
        <w:rPr>
          <w:lang w:val="ru-RU"/>
        </w:rPr>
        <w:t xml:space="preserve"> на чл.47л от ППЗСПЗЗ</w:t>
      </w:r>
      <w:r w:rsidRPr="000978E4">
        <w:rPr>
          <w:i/>
          <w:lang w:val="ru-RU"/>
        </w:rPr>
        <w:t xml:space="preserve"> </w:t>
      </w:r>
      <w:r w:rsidRPr="00E74B6C">
        <w:rPr>
          <w:i/>
          <w:lang w:val="ru-RU"/>
        </w:rPr>
        <w:t xml:space="preserve">за </w:t>
      </w:r>
      <w:proofErr w:type="spellStart"/>
      <w:r w:rsidRPr="00E74B6C">
        <w:rPr>
          <w:i/>
          <w:lang w:val="ru-RU"/>
        </w:rPr>
        <w:t>имоти</w:t>
      </w:r>
      <w:proofErr w:type="spellEnd"/>
      <w:r w:rsidRPr="00E74B6C">
        <w:rPr>
          <w:i/>
          <w:lang w:val="ru-RU"/>
        </w:rPr>
        <w:t xml:space="preserve"> с </w:t>
      </w:r>
      <w:proofErr w:type="spellStart"/>
      <w:r w:rsidRPr="00E74B6C">
        <w:rPr>
          <w:i/>
          <w:lang w:val="ru-RU"/>
        </w:rPr>
        <w:t>идентификатори</w:t>
      </w:r>
      <w:proofErr w:type="spellEnd"/>
      <w:r w:rsidRPr="00E74B6C">
        <w:rPr>
          <w:i/>
          <w:lang w:val="ru-RU"/>
        </w:rPr>
        <w:t xml:space="preserve"> 57087.15.36 и </w:t>
      </w:r>
      <w:r w:rsidRPr="00E74B6C">
        <w:rPr>
          <w:i/>
        </w:rPr>
        <w:t>57087.17.13</w:t>
      </w:r>
      <w:r w:rsidRPr="00E74B6C">
        <w:rPr>
          <w:i/>
          <w:lang w:val="bg-BG"/>
        </w:rPr>
        <w:t>, находящи се в землището на с. Подслон, общ. Добричка</w:t>
      </w:r>
      <w:r w:rsidR="00A85BD6">
        <w:rPr>
          <w:lang w:val="ru-RU"/>
        </w:rPr>
        <w:t xml:space="preserve">, </w:t>
      </w:r>
      <w:r>
        <w:rPr>
          <w:lang w:val="ru-RU"/>
        </w:rPr>
        <w:t xml:space="preserve">между </w:t>
      </w:r>
      <w:proofErr w:type="spellStart"/>
      <w:r>
        <w:rPr>
          <w:lang w:val="ru-RU"/>
        </w:rPr>
        <w:t>класираните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второ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място</w:t>
      </w:r>
      <w:proofErr w:type="spellEnd"/>
      <w:r>
        <w:rPr>
          <w:lang w:val="ru-RU"/>
        </w:rPr>
        <w:t xml:space="preserve"> :  </w:t>
      </w:r>
      <w:r>
        <w:rPr>
          <w:lang w:val="bg-BG"/>
        </w:rPr>
        <w:t>оферта №ТА-477 на „</w:t>
      </w:r>
      <w:r w:rsidRPr="005540F6">
        <w:t xml:space="preserve">Селев-83-87“ ЕООД </w:t>
      </w:r>
      <w:r>
        <w:rPr>
          <w:lang w:val="bg-BG"/>
        </w:rPr>
        <w:t xml:space="preserve">ЕИК 202046742, представлявано от Левент Шериф и оферта № ТА-246 на </w:t>
      </w:r>
      <w:r>
        <w:t xml:space="preserve">Радостин </w:t>
      </w:r>
      <w:proofErr w:type="spellStart"/>
      <w:r>
        <w:t>Абаджиев</w:t>
      </w:r>
      <w:proofErr w:type="spellEnd"/>
      <w:r>
        <w:rPr>
          <w:lang w:val="bg-BG"/>
        </w:rPr>
        <w:t xml:space="preserve">, с предложена и от двамата еднаква </w:t>
      </w:r>
      <w:proofErr w:type="spellStart"/>
      <w:r>
        <w:rPr>
          <w:lang w:val="bg-BG"/>
        </w:rPr>
        <w:t>арендна</w:t>
      </w:r>
      <w:proofErr w:type="spellEnd"/>
      <w:r>
        <w:rPr>
          <w:lang w:val="bg-BG"/>
        </w:rPr>
        <w:t xml:space="preserve"> вноска и за двата имота по 183 </w:t>
      </w:r>
      <w:proofErr w:type="spellStart"/>
      <w:r>
        <w:rPr>
          <w:lang w:val="bg-BG"/>
        </w:rPr>
        <w:t>лв</w:t>
      </w:r>
      <w:proofErr w:type="spellEnd"/>
      <w:r>
        <w:rPr>
          <w:lang w:val="bg-BG"/>
        </w:rPr>
        <w:t xml:space="preserve">/дка </w:t>
      </w:r>
      <w:r>
        <w:rPr>
          <w:lang w:val="ru-RU"/>
        </w:rPr>
        <w:t xml:space="preserve">при </w:t>
      </w:r>
      <w:proofErr w:type="spellStart"/>
      <w:r>
        <w:rPr>
          <w:lang w:val="ru-RU"/>
        </w:rPr>
        <w:t>провеждането</w:t>
      </w:r>
      <w:proofErr w:type="spellEnd"/>
      <w:r>
        <w:rPr>
          <w:lang w:val="ru-RU"/>
        </w:rPr>
        <w:t xml:space="preserve"> на </w:t>
      </w:r>
      <w:proofErr w:type="spellStart"/>
      <w:r w:rsidRPr="005540F6">
        <w:rPr>
          <w:lang w:val="ru-RU"/>
        </w:rPr>
        <w:t>Първа</w:t>
      </w:r>
      <w:proofErr w:type="spellEnd"/>
      <w:r w:rsidRPr="005540F6">
        <w:rPr>
          <w:lang w:val="ru-RU"/>
        </w:rPr>
        <w:t xml:space="preserve"> </w:t>
      </w:r>
      <w:proofErr w:type="spellStart"/>
      <w:r w:rsidRPr="005540F6">
        <w:rPr>
          <w:lang w:val="ru-RU"/>
        </w:rPr>
        <w:t>тръжна</w:t>
      </w:r>
      <w:proofErr w:type="spellEnd"/>
      <w:r w:rsidRPr="005540F6">
        <w:rPr>
          <w:lang w:val="ru-RU"/>
        </w:rPr>
        <w:t xml:space="preserve"> </w:t>
      </w:r>
      <w:proofErr w:type="spellStart"/>
      <w:r w:rsidRPr="005540F6">
        <w:rPr>
          <w:lang w:val="ru-RU"/>
        </w:rPr>
        <w:t>сесия</w:t>
      </w:r>
      <w:proofErr w:type="spellEnd"/>
      <w:r w:rsidRPr="005540F6">
        <w:rPr>
          <w:lang w:val="ru-RU"/>
        </w:rPr>
        <w:t xml:space="preserve"> за </w:t>
      </w:r>
      <w:proofErr w:type="spellStart"/>
      <w:r w:rsidRPr="005540F6">
        <w:rPr>
          <w:lang w:val="ru-RU"/>
        </w:rPr>
        <w:t>отдаване</w:t>
      </w:r>
      <w:proofErr w:type="spellEnd"/>
      <w:r w:rsidRPr="005540F6">
        <w:rPr>
          <w:lang w:val="ru-RU"/>
        </w:rPr>
        <w:t xml:space="preserve"> под </w:t>
      </w:r>
      <w:r w:rsidRPr="005540F6">
        <w:t xml:space="preserve">аренда </w:t>
      </w:r>
      <w:proofErr w:type="spellStart"/>
      <w:r w:rsidRPr="005540F6">
        <w:t>за</w:t>
      </w:r>
      <w:proofErr w:type="spellEnd"/>
      <w:r w:rsidRPr="005540F6">
        <w:t xml:space="preserve"> </w:t>
      </w:r>
      <w:proofErr w:type="spellStart"/>
      <w:r w:rsidRPr="005540F6">
        <w:t>отглеждане</w:t>
      </w:r>
      <w:proofErr w:type="spellEnd"/>
      <w:r w:rsidRPr="005540F6">
        <w:t xml:space="preserve"> на </w:t>
      </w:r>
      <w:proofErr w:type="spellStart"/>
      <w:r w:rsidRPr="005540F6">
        <w:t>едногодишни</w:t>
      </w:r>
      <w:proofErr w:type="spellEnd"/>
      <w:r w:rsidRPr="005540F6">
        <w:t xml:space="preserve"> </w:t>
      </w:r>
      <w:proofErr w:type="spellStart"/>
      <w:r w:rsidRPr="005540F6">
        <w:t>полски</w:t>
      </w:r>
      <w:proofErr w:type="spellEnd"/>
      <w:r w:rsidRPr="005540F6">
        <w:t xml:space="preserve"> </w:t>
      </w:r>
      <w:proofErr w:type="spellStart"/>
      <w:r w:rsidRPr="005540F6">
        <w:t>култури</w:t>
      </w:r>
      <w:proofErr w:type="spellEnd"/>
      <w:r w:rsidRPr="005540F6">
        <w:t xml:space="preserve"> на </w:t>
      </w:r>
      <w:r w:rsidRPr="005540F6">
        <w:rPr>
          <w:lang w:val="ru-RU"/>
        </w:rPr>
        <w:t xml:space="preserve">свободните </w:t>
      </w:r>
      <w:proofErr w:type="spellStart"/>
      <w:r w:rsidRPr="005540F6">
        <w:rPr>
          <w:lang w:val="ru-RU"/>
        </w:rPr>
        <w:t>земи</w:t>
      </w:r>
      <w:proofErr w:type="spellEnd"/>
      <w:r w:rsidRPr="005540F6">
        <w:rPr>
          <w:lang w:val="ru-RU"/>
        </w:rPr>
        <w:t xml:space="preserve"> от ДПФ за </w:t>
      </w:r>
      <w:proofErr w:type="spellStart"/>
      <w:r w:rsidRPr="005540F6">
        <w:rPr>
          <w:lang w:val="ru-RU"/>
        </w:rPr>
        <w:t>Област</w:t>
      </w:r>
      <w:proofErr w:type="spellEnd"/>
      <w:r w:rsidRPr="005540F6">
        <w:rPr>
          <w:lang w:val="ru-RU"/>
        </w:rPr>
        <w:t xml:space="preserve"> </w:t>
      </w:r>
      <w:proofErr w:type="spellStart"/>
      <w:r w:rsidRPr="005540F6">
        <w:rPr>
          <w:lang w:val="ru-RU"/>
        </w:rPr>
        <w:t>Добрич</w:t>
      </w:r>
      <w:proofErr w:type="spellEnd"/>
      <w:r w:rsidRPr="005540F6">
        <w:t xml:space="preserve"> за </w:t>
      </w:r>
      <w:proofErr w:type="spellStart"/>
      <w:r w:rsidRPr="005540F6">
        <w:t>стопанска</w:t>
      </w:r>
      <w:proofErr w:type="spellEnd"/>
      <w:r w:rsidRPr="005540F6">
        <w:t xml:space="preserve"> 2022/2023г.</w:t>
      </w:r>
    </w:p>
    <w:p w:rsidR="00A66DC9" w:rsidRPr="000978E4" w:rsidRDefault="000978E4" w:rsidP="000978E4">
      <w:pPr>
        <w:spacing w:line="360" w:lineRule="auto"/>
        <w:ind w:firstLine="709"/>
        <w:jc w:val="both"/>
        <w:rPr>
          <w:lang w:val="ru-RU"/>
        </w:rPr>
      </w:pPr>
      <w:r>
        <w:rPr>
          <w:lang w:val="bg-BG"/>
        </w:rPr>
        <w:t xml:space="preserve">Търгът </w:t>
      </w:r>
      <w:r w:rsidR="005A7CFC">
        <w:rPr>
          <w:lang w:val="bg-BG"/>
        </w:rPr>
        <w:t>е</w:t>
      </w:r>
      <w:r>
        <w:rPr>
          <w:lang w:val="bg-BG"/>
        </w:rPr>
        <w:t xml:space="preserve"> насроч</w:t>
      </w:r>
      <w:r w:rsidR="005A7CFC">
        <w:rPr>
          <w:lang w:val="bg-BG"/>
        </w:rPr>
        <w:t>ен</w:t>
      </w:r>
      <w:r>
        <w:rPr>
          <w:lang w:val="bg-BG"/>
        </w:rPr>
        <w:t xml:space="preserve"> и се проведе </w:t>
      </w:r>
      <w:r w:rsidR="00A85BD6">
        <w:rPr>
          <w:lang w:val="ru-RU"/>
        </w:rPr>
        <w:t xml:space="preserve">в </w:t>
      </w:r>
      <w:proofErr w:type="spellStart"/>
      <w:r w:rsidR="00A85BD6">
        <w:rPr>
          <w:lang w:val="ru-RU"/>
        </w:rPr>
        <w:t>изпълнение</w:t>
      </w:r>
      <w:proofErr w:type="spellEnd"/>
      <w:r w:rsidR="00A85BD6">
        <w:rPr>
          <w:lang w:val="ru-RU"/>
        </w:rPr>
        <w:t xml:space="preserve"> на влезли в сила </w:t>
      </w:r>
      <w:proofErr w:type="spellStart"/>
      <w:r w:rsidR="00A85BD6">
        <w:rPr>
          <w:lang w:val="ru-RU"/>
        </w:rPr>
        <w:t>съдебни</w:t>
      </w:r>
      <w:proofErr w:type="spellEnd"/>
      <w:r w:rsidR="00A85BD6">
        <w:rPr>
          <w:lang w:val="ru-RU"/>
        </w:rPr>
        <w:t xml:space="preserve"> решения </w:t>
      </w:r>
      <w:r w:rsidR="00A85BD6" w:rsidRPr="005540F6">
        <w:t xml:space="preserve">№259/12.06.2023г. на </w:t>
      </w:r>
      <w:proofErr w:type="spellStart"/>
      <w:r w:rsidR="00A85BD6" w:rsidRPr="005540F6">
        <w:t>Административен</w:t>
      </w:r>
      <w:proofErr w:type="spellEnd"/>
      <w:r w:rsidR="00A85BD6" w:rsidRPr="005540F6">
        <w:t xml:space="preserve"> </w:t>
      </w:r>
      <w:proofErr w:type="spellStart"/>
      <w:r w:rsidR="00A85BD6" w:rsidRPr="005540F6">
        <w:t>съд</w:t>
      </w:r>
      <w:proofErr w:type="spellEnd"/>
      <w:r w:rsidR="00A85BD6" w:rsidRPr="005540F6">
        <w:t xml:space="preserve"> </w:t>
      </w:r>
      <w:proofErr w:type="spellStart"/>
      <w:r w:rsidR="00A85BD6" w:rsidRPr="005540F6">
        <w:t>Добрич</w:t>
      </w:r>
      <w:proofErr w:type="spellEnd"/>
      <w:r w:rsidR="00A85BD6" w:rsidRPr="005540F6">
        <w:t xml:space="preserve"> и № 173/09.01.2024г. </w:t>
      </w:r>
      <w:r>
        <w:t xml:space="preserve">на </w:t>
      </w:r>
      <w:proofErr w:type="spellStart"/>
      <w:r>
        <w:t>Върховен</w:t>
      </w:r>
      <w:proofErr w:type="spellEnd"/>
      <w:r>
        <w:t xml:space="preserve"> </w:t>
      </w:r>
      <w:proofErr w:type="spellStart"/>
      <w:r>
        <w:t>административен</w:t>
      </w:r>
      <w:proofErr w:type="spellEnd"/>
      <w:r>
        <w:t xml:space="preserve"> </w:t>
      </w:r>
      <w:proofErr w:type="spellStart"/>
      <w:r>
        <w:t>съд</w:t>
      </w:r>
      <w:proofErr w:type="spellEnd"/>
      <w:r>
        <w:t xml:space="preserve"> </w:t>
      </w:r>
      <w:r>
        <w:rPr>
          <w:lang w:val="bg-BG"/>
        </w:rPr>
        <w:t>п</w:t>
      </w:r>
      <w:r w:rsidR="00E74B6C" w:rsidRPr="005540F6">
        <w:t xml:space="preserve">о </w:t>
      </w:r>
      <w:proofErr w:type="spellStart"/>
      <w:r w:rsidR="00E74B6C" w:rsidRPr="005540F6">
        <w:t>жалба</w:t>
      </w:r>
      <w:proofErr w:type="spellEnd"/>
      <w:r w:rsidR="00E74B6C" w:rsidRPr="005540F6">
        <w:t xml:space="preserve"> на „Селев-83-87“ ЕООД </w:t>
      </w:r>
      <w:r w:rsidR="00E74B6C">
        <w:rPr>
          <w:lang w:val="bg-BG"/>
        </w:rPr>
        <w:t>ЕИК 202046742, представлявано от Левент Шериф</w:t>
      </w:r>
      <w:r w:rsidR="00174F43" w:rsidRPr="005540F6">
        <w:t xml:space="preserve">, </w:t>
      </w:r>
      <w:r>
        <w:rPr>
          <w:lang w:val="bg-BG"/>
        </w:rPr>
        <w:t xml:space="preserve">с които </w:t>
      </w:r>
      <w:r>
        <w:rPr>
          <w:lang w:val="ru-RU"/>
        </w:rPr>
        <w:t xml:space="preserve">се </w:t>
      </w:r>
      <w:proofErr w:type="spellStart"/>
      <w:r>
        <w:rPr>
          <w:lang w:val="ru-RU"/>
        </w:rPr>
        <w:t>отменя</w:t>
      </w:r>
      <w:proofErr w:type="spellEnd"/>
      <w:r w:rsidR="00174F43" w:rsidRPr="005540F6">
        <w:t xml:space="preserve"> Протокол № А-1-2 </w:t>
      </w:r>
      <w:proofErr w:type="spellStart"/>
      <w:r w:rsidR="00174F43" w:rsidRPr="005540F6">
        <w:t>от</w:t>
      </w:r>
      <w:proofErr w:type="spellEnd"/>
      <w:r w:rsidR="00174F43" w:rsidRPr="005540F6">
        <w:t xml:space="preserve"> 25 и 26.07.2022г. </w:t>
      </w:r>
      <w:r w:rsidR="004D0F2E">
        <w:rPr>
          <w:lang w:val="bg-BG"/>
        </w:rPr>
        <w:t xml:space="preserve">ведно с Приложение №1 към него </w:t>
      </w:r>
      <w:r w:rsidR="00174F43" w:rsidRPr="005540F6">
        <w:t xml:space="preserve">за </w:t>
      </w:r>
      <w:proofErr w:type="spellStart"/>
      <w:r w:rsidR="00174F43" w:rsidRPr="005540F6">
        <w:t>Община</w:t>
      </w:r>
      <w:proofErr w:type="spellEnd"/>
      <w:r w:rsidR="00174F43" w:rsidRPr="005540F6">
        <w:t xml:space="preserve"> </w:t>
      </w:r>
      <w:proofErr w:type="spellStart"/>
      <w:r w:rsidR="00174F43" w:rsidRPr="005540F6">
        <w:t>Добричка</w:t>
      </w:r>
      <w:proofErr w:type="spellEnd"/>
      <w:r w:rsidR="00174F43">
        <w:rPr>
          <w:lang w:val="ru-RU"/>
        </w:rPr>
        <w:t xml:space="preserve">, от проведена </w:t>
      </w:r>
      <w:proofErr w:type="spellStart"/>
      <w:r w:rsidR="00174F43" w:rsidRPr="005540F6">
        <w:rPr>
          <w:lang w:val="ru-RU"/>
        </w:rPr>
        <w:t>Първа</w:t>
      </w:r>
      <w:proofErr w:type="spellEnd"/>
      <w:r w:rsidR="00174F43" w:rsidRPr="005540F6">
        <w:rPr>
          <w:lang w:val="ru-RU"/>
        </w:rPr>
        <w:t xml:space="preserve"> </w:t>
      </w:r>
      <w:proofErr w:type="spellStart"/>
      <w:r w:rsidR="00174F43" w:rsidRPr="005540F6">
        <w:rPr>
          <w:lang w:val="ru-RU"/>
        </w:rPr>
        <w:t>тръжна</w:t>
      </w:r>
      <w:proofErr w:type="spellEnd"/>
      <w:r w:rsidR="00174F43" w:rsidRPr="005540F6">
        <w:rPr>
          <w:lang w:val="ru-RU"/>
        </w:rPr>
        <w:t xml:space="preserve"> </w:t>
      </w:r>
      <w:proofErr w:type="spellStart"/>
      <w:r w:rsidR="00174F43" w:rsidRPr="005540F6">
        <w:rPr>
          <w:lang w:val="ru-RU"/>
        </w:rPr>
        <w:t>сесия</w:t>
      </w:r>
      <w:proofErr w:type="spellEnd"/>
      <w:r w:rsidR="00174F43" w:rsidRPr="005540F6">
        <w:rPr>
          <w:lang w:val="ru-RU"/>
        </w:rPr>
        <w:t xml:space="preserve"> за </w:t>
      </w:r>
      <w:proofErr w:type="spellStart"/>
      <w:r w:rsidR="00174F43" w:rsidRPr="005540F6">
        <w:rPr>
          <w:lang w:val="ru-RU"/>
        </w:rPr>
        <w:t>отдаване</w:t>
      </w:r>
      <w:proofErr w:type="spellEnd"/>
      <w:r w:rsidR="00174F43" w:rsidRPr="005540F6">
        <w:rPr>
          <w:lang w:val="ru-RU"/>
        </w:rPr>
        <w:t xml:space="preserve"> под </w:t>
      </w:r>
      <w:r w:rsidR="00174F43" w:rsidRPr="005540F6">
        <w:t xml:space="preserve">аренда </w:t>
      </w:r>
      <w:proofErr w:type="spellStart"/>
      <w:r w:rsidR="00174F43" w:rsidRPr="005540F6">
        <w:t>за</w:t>
      </w:r>
      <w:proofErr w:type="spellEnd"/>
      <w:r w:rsidR="00174F43" w:rsidRPr="005540F6">
        <w:t xml:space="preserve"> </w:t>
      </w:r>
      <w:proofErr w:type="spellStart"/>
      <w:r w:rsidR="00174F43" w:rsidRPr="005540F6">
        <w:t>отглеждане</w:t>
      </w:r>
      <w:proofErr w:type="spellEnd"/>
      <w:r w:rsidR="00174F43" w:rsidRPr="005540F6">
        <w:t xml:space="preserve"> на </w:t>
      </w:r>
      <w:proofErr w:type="spellStart"/>
      <w:r w:rsidR="00174F43" w:rsidRPr="005540F6">
        <w:t>едногодишни</w:t>
      </w:r>
      <w:proofErr w:type="spellEnd"/>
      <w:r w:rsidR="00174F43" w:rsidRPr="005540F6">
        <w:t xml:space="preserve"> </w:t>
      </w:r>
      <w:proofErr w:type="spellStart"/>
      <w:r w:rsidR="00174F43" w:rsidRPr="005540F6">
        <w:t>полски</w:t>
      </w:r>
      <w:proofErr w:type="spellEnd"/>
      <w:r w:rsidR="00174F43" w:rsidRPr="005540F6">
        <w:t xml:space="preserve"> </w:t>
      </w:r>
      <w:proofErr w:type="spellStart"/>
      <w:r w:rsidR="00174F43" w:rsidRPr="005540F6">
        <w:t>култури</w:t>
      </w:r>
      <w:proofErr w:type="spellEnd"/>
      <w:r w:rsidR="00174F43" w:rsidRPr="005540F6">
        <w:t xml:space="preserve"> на </w:t>
      </w:r>
      <w:r w:rsidR="00174F43" w:rsidRPr="005540F6">
        <w:rPr>
          <w:lang w:val="ru-RU"/>
        </w:rPr>
        <w:t xml:space="preserve">свободните </w:t>
      </w:r>
      <w:proofErr w:type="spellStart"/>
      <w:r w:rsidR="00174F43" w:rsidRPr="005540F6">
        <w:rPr>
          <w:lang w:val="ru-RU"/>
        </w:rPr>
        <w:t>земи</w:t>
      </w:r>
      <w:proofErr w:type="spellEnd"/>
      <w:r w:rsidR="00174F43" w:rsidRPr="005540F6">
        <w:rPr>
          <w:lang w:val="ru-RU"/>
        </w:rPr>
        <w:t xml:space="preserve"> от ДПФ за </w:t>
      </w:r>
      <w:proofErr w:type="spellStart"/>
      <w:r w:rsidR="00174F43" w:rsidRPr="005540F6">
        <w:rPr>
          <w:lang w:val="ru-RU"/>
        </w:rPr>
        <w:t>Област</w:t>
      </w:r>
      <w:proofErr w:type="spellEnd"/>
      <w:r w:rsidR="00174F43" w:rsidRPr="005540F6">
        <w:rPr>
          <w:lang w:val="ru-RU"/>
        </w:rPr>
        <w:t xml:space="preserve"> </w:t>
      </w:r>
      <w:proofErr w:type="spellStart"/>
      <w:r w:rsidR="00174F43" w:rsidRPr="005540F6">
        <w:rPr>
          <w:lang w:val="ru-RU"/>
        </w:rPr>
        <w:t>Добрич</w:t>
      </w:r>
      <w:proofErr w:type="spellEnd"/>
      <w:r w:rsidR="00174F43" w:rsidRPr="005540F6">
        <w:t xml:space="preserve"> за </w:t>
      </w:r>
      <w:proofErr w:type="spellStart"/>
      <w:r w:rsidR="00174F43" w:rsidRPr="005540F6">
        <w:t>стопанска</w:t>
      </w:r>
      <w:proofErr w:type="spellEnd"/>
      <w:r w:rsidR="00174F43" w:rsidRPr="005540F6">
        <w:t xml:space="preserve"> 2022/2023г.</w:t>
      </w:r>
      <w:r w:rsidR="00174F43" w:rsidRPr="005540F6">
        <w:rPr>
          <w:lang w:val="ru-RU"/>
        </w:rPr>
        <w:t>,</w:t>
      </w:r>
      <w:r w:rsidR="00174F43">
        <w:rPr>
          <w:lang w:val="ru-RU"/>
        </w:rPr>
        <w:t xml:space="preserve"> </w:t>
      </w:r>
      <w:r w:rsidR="004D0F2E" w:rsidRPr="00E74B6C">
        <w:rPr>
          <w:i/>
          <w:lang w:val="ru-RU"/>
        </w:rPr>
        <w:t xml:space="preserve">в </w:t>
      </w:r>
      <w:proofErr w:type="spellStart"/>
      <w:r w:rsidR="004D0F2E" w:rsidRPr="00E74B6C">
        <w:rPr>
          <w:i/>
          <w:lang w:val="ru-RU"/>
        </w:rPr>
        <w:t>частта</w:t>
      </w:r>
      <w:proofErr w:type="spellEnd"/>
      <w:r w:rsidR="004D0F2E" w:rsidRPr="00E74B6C">
        <w:rPr>
          <w:i/>
          <w:lang w:val="ru-RU"/>
        </w:rPr>
        <w:t xml:space="preserve"> в </w:t>
      </w:r>
      <w:proofErr w:type="spellStart"/>
      <w:r w:rsidR="004D0F2E" w:rsidRPr="00E74B6C">
        <w:rPr>
          <w:i/>
          <w:lang w:val="ru-RU"/>
        </w:rPr>
        <w:t>която</w:t>
      </w:r>
      <w:proofErr w:type="spellEnd"/>
      <w:r w:rsidR="004D0F2E" w:rsidRPr="00E74B6C">
        <w:rPr>
          <w:i/>
          <w:lang w:val="ru-RU"/>
        </w:rPr>
        <w:t xml:space="preserve"> е </w:t>
      </w:r>
      <w:proofErr w:type="spellStart"/>
      <w:r w:rsidR="004D0F2E" w:rsidRPr="00E74B6C">
        <w:rPr>
          <w:i/>
          <w:lang w:val="ru-RU"/>
        </w:rPr>
        <w:t>допуснат</w:t>
      </w:r>
      <w:proofErr w:type="spellEnd"/>
      <w:r w:rsidR="004D0F2E" w:rsidRPr="00E74B6C">
        <w:rPr>
          <w:i/>
          <w:lang w:val="ru-RU"/>
        </w:rPr>
        <w:t xml:space="preserve"> до участие и </w:t>
      </w:r>
      <w:proofErr w:type="spellStart"/>
      <w:r w:rsidR="004D0F2E" w:rsidRPr="00E74B6C">
        <w:rPr>
          <w:i/>
          <w:lang w:val="ru-RU"/>
        </w:rPr>
        <w:t>класиран</w:t>
      </w:r>
      <w:proofErr w:type="spellEnd"/>
      <w:r w:rsidR="004D0F2E" w:rsidRPr="00E74B6C">
        <w:rPr>
          <w:i/>
          <w:lang w:val="ru-RU"/>
        </w:rPr>
        <w:t xml:space="preserve"> на </w:t>
      </w:r>
      <w:proofErr w:type="spellStart"/>
      <w:r w:rsidR="004D0F2E" w:rsidRPr="00E74B6C">
        <w:rPr>
          <w:i/>
          <w:lang w:val="ru-RU"/>
        </w:rPr>
        <w:t>първо</w:t>
      </w:r>
      <w:proofErr w:type="spellEnd"/>
      <w:r w:rsidR="004D0F2E" w:rsidRPr="00E74B6C">
        <w:rPr>
          <w:i/>
          <w:lang w:val="ru-RU"/>
        </w:rPr>
        <w:t xml:space="preserve"> </w:t>
      </w:r>
      <w:proofErr w:type="spellStart"/>
      <w:r w:rsidR="004D0F2E" w:rsidRPr="00E74B6C">
        <w:rPr>
          <w:i/>
          <w:lang w:val="ru-RU"/>
        </w:rPr>
        <w:t>място</w:t>
      </w:r>
      <w:proofErr w:type="spellEnd"/>
      <w:r w:rsidR="004D0F2E" w:rsidRPr="00E74B6C">
        <w:rPr>
          <w:i/>
          <w:lang w:val="ru-RU"/>
        </w:rPr>
        <w:t xml:space="preserve"> </w:t>
      </w:r>
      <w:proofErr w:type="spellStart"/>
      <w:r w:rsidR="004D0F2E" w:rsidRPr="00E74B6C">
        <w:rPr>
          <w:i/>
          <w:lang w:val="ru-RU"/>
        </w:rPr>
        <w:t>участникът</w:t>
      </w:r>
      <w:proofErr w:type="spellEnd"/>
      <w:r w:rsidR="004D0F2E" w:rsidRPr="00E74B6C">
        <w:rPr>
          <w:i/>
          <w:lang w:val="ru-RU"/>
        </w:rPr>
        <w:t xml:space="preserve"> «АГРО ТЕРА БГ» ЕООД за </w:t>
      </w:r>
      <w:proofErr w:type="spellStart"/>
      <w:r w:rsidR="004D0F2E" w:rsidRPr="00E74B6C">
        <w:rPr>
          <w:i/>
          <w:lang w:val="ru-RU"/>
        </w:rPr>
        <w:t>имоти</w:t>
      </w:r>
      <w:proofErr w:type="spellEnd"/>
      <w:r w:rsidR="004D0F2E" w:rsidRPr="00E74B6C">
        <w:rPr>
          <w:i/>
          <w:lang w:val="ru-RU"/>
        </w:rPr>
        <w:t xml:space="preserve"> с </w:t>
      </w:r>
      <w:proofErr w:type="spellStart"/>
      <w:r w:rsidR="004D0F2E" w:rsidRPr="00E74B6C">
        <w:rPr>
          <w:i/>
          <w:lang w:val="ru-RU"/>
        </w:rPr>
        <w:t>идентификатори</w:t>
      </w:r>
      <w:proofErr w:type="spellEnd"/>
      <w:r w:rsidR="004D0F2E" w:rsidRPr="00E74B6C">
        <w:rPr>
          <w:i/>
          <w:lang w:val="ru-RU"/>
        </w:rPr>
        <w:t xml:space="preserve"> 57087.15.36 и </w:t>
      </w:r>
      <w:r w:rsidR="004D0F2E" w:rsidRPr="00E74B6C">
        <w:rPr>
          <w:i/>
        </w:rPr>
        <w:t>57087.17.13</w:t>
      </w:r>
      <w:r w:rsidR="004D0F2E" w:rsidRPr="00E74B6C">
        <w:rPr>
          <w:i/>
          <w:lang w:val="bg-BG"/>
        </w:rPr>
        <w:t>, находящи се в землището на с. Подслон, общ. Добричка.</w:t>
      </w:r>
    </w:p>
    <w:p w:rsidR="00A66DC9" w:rsidRDefault="005A7CFC" w:rsidP="00FD4EE1">
      <w:pPr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Участниците </w:t>
      </w:r>
      <w:r w:rsidRPr="005540F6">
        <w:t>„Селев-83-87“ ЕООД</w:t>
      </w:r>
      <w:r>
        <w:rPr>
          <w:lang w:val="bg-BG"/>
        </w:rPr>
        <w:t xml:space="preserve">, представлявано от Левент Шериф и </w:t>
      </w:r>
      <w:r>
        <w:t xml:space="preserve">Радостин </w:t>
      </w:r>
      <w:proofErr w:type="spellStart"/>
      <w:r>
        <w:t>Абаджиев</w:t>
      </w:r>
      <w:proofErr w:type="spellEnd"/>
      <w:r w:rsidRPr="005540F6">
        <w:t xml:space="preserve"> </w:t>
      </w:r>
      <w:r>
        <w:rPr>
          <w:lang w:val="bg-BG"/>
        </w:rPr>
        <w:t xml:space="preserve">са уведомени </w:t>
      </w:r>
      <w:r w:rsidR="00C331FB">
        <w:rPr>
          <w:lang w:val="bg-BG"/>
        </w:rPr>
        <w:t>с</w:t>
      </w:r>
      <w:r w:rsidR="004D0F2E">
        <w:rPr>
          <w:lang w:val="ru-RU"/>
        </w:rPr>
        <w:t xml:space="preserve"> писмо с </w:t>
      </w:r>
      <w:proofErr w:type="spellStart"/>
      <w:r w:rsidR="004D0F2E">
        <w:rPr>
          <w:lang w:val="ru-RU"/>
        </w:rPr>
        <w:t>изх</w:t>
      </w:r>
      <w:proofErr w:type="spellEnd"/>
      <w:r w:rsidR="004D0F2E">
        <w:rPr>
          <w:lang w:val="ru-RU"/>
        </w:rPr>
        <w:t>. № РД</w:t>
      </w:r>
      <w:r w:rsidR="00C331FB">
        <w:rPr>
          <w:lang w:val="ru-RU"/>
        </w:rPr>
        <w:t>-12-05-77/18.01.2024г</w:t>
      </w:r>
      <w:r>
        <w:rPr>
          <w:lang w:val="ru-RU"/>
        </w:rPr>
        <w:t xml:space="preserve">. и </w:t>
      </w:r>
      <w:proofErr w:type="spellStart"/>
      <w:r>
        <w:rPr>
          <w:lang w:val="ru-RU"/>
        </w:rPr>
        <w:t>са</w:t>
      </w:r>
      <w:proofErr w:type="spellEnd"/>
      <w:r w:rsidR="00C331FB">
        <w:rPr>
          <w:lang w:val="ru-RU"/>
        </w:rPr>
        <w:t xml:space="preserve"> </w:t>
      </w:r>
      <w:proofErr w:type="spellStart"/>
      <w:r w:rsidR="00C331FB">
        <w:rPr>
          <w:lang w:val="ru-RU"/>
        </w:rPr>
        <w:t>поканени</w:t>
      </w:r>
      <w:proofErr w:type="spellEnd"/>
      <w:r w:rsidR="00E74B6C">
        <w:rPr>
          <w:lang w:val="ru-RU"/>
        </w:rPr>
        <w:t>,</w:t>
      </w:r>
      <w:r w:rsidR="00C331FB">
        <w:rPr>
          <w:lang w:val="ru-RU"/>
        </w:rPr>
        <w:t xml:space="preserve"> на основание чл.47л от ППЗСПЗЗ да се явят в </w:t>
      </w:r>
      <w:proofErr w:type="spellStart"/>
      <w:r w:rsidR="00C331FB">
        <w:rPr>
          <w:lang w:val="ru-RU"/>
        </w:rPr>
        <w:t>сградата</w:t>
      </w:r>
      <w:proofErr w:type="spellEnd"/>
      <w:r w:rsidR="00C331FB">
        <w:rPr>
          <w:lang w:val="ru-RU"/>
        </w:rPr>
        <w:t xml:space="preserve"> на ОД «</w:t>
      </w:r>
      <w:proofErr w:type="spellStart"/>
      <w:r w:rsidR="00C331FB">
        <w:rPr>
          <w:lang w:val="ru-RU"/>
        </w:rPr>
        <w:t>Земеделие</w:t>
      </w:r>
      <w:proofErr w:type="spellEnd"/>
      <w:r w:rsidR="00C331FB">
        <w:rPr>
          <w:lang w:val="ru-RU"/>
        </w:rPr>
        <w:t xml:space="preserve">» </w:t>
      </w:r>
      <w:r w:rsidR="00C331FB">
        <w:rPr>
          <w:lang w:val="ru-RU"/>
        </w:rPr>
        <w:lastRenderedPageBreak/>
        <w:t xml:space="preserve">гр. </w:t>
      </w:r>
      <w:proofErr w:type="spellStart"/>
      <w:r w:rsidR="00C331FB">
        <w:rPr>
          <w:lang w:val="ru-RU"/>
        </w:rPr>
        <w:t>Добрич</w:t>
      </w:r>
      <w:proofErr w:type="spellEnd"/>
      <w:r w:rsidR="00C331FB">
        <w:rPr>
          <w:lang w:val="ru-RU"/>
        </w:rPr>
        <w:t xml:space="preserve"> на 31.01.2024г. от 10.30ч. за </w:t>
      </w:r>
      <w:proofErr w:type="spellStart"/>
      <w:r w:rsidR="00C331FB">
        <w:rPr>
          <w:lang w:val="ru-RU"/>
        </w:rPr>
        <w:t>провеждане</w:t>
      </w:r>
      <w:proofErr w:type="spellEnd"/>
      <w:r w:rsidR="00C331FB">
        <w:rPr>
          <w:lang w:val="ru-RU"/>
        </w:rPr>
        <w:t xml:space="preserve"> на я</w:t>
      </w:r>
      <w:r w:rsidR="00AA56BD">
        <w:rPr>
          <w:lang w:val="ru-RU"/>
        </w:rPr>
        <w:t xml:space="preserve">вен </w:t>
      </w:r>
      <w:proofErr w:type="spellStart"/>
      <w:r w:rsidR="00AA56BD">
        <w:rPr>
          <w:lang w:val="ru-RU"/>
        </w:rPr>
        <w:t>търг</w:t>
      </w:r>
      <w:proofErr w:type="spellEnd"/>
      <w:r w:rsidR="00AA56BD">
        <w:rPr>
          <w:lang w:val="ru-RU"/>
        </w:rPr>
        <w:t xml:space="preserve">, с </w:t>
      </w:r>
      <w:proofErr w:type="spellStart"/>
      <w:r w:rsidR="00AA56BD">
        <w:rPr>
          <w:lang w:val="ru-RU"/>
        </w:rPr>
        <w:t>начална</w:t>
      </w:r>
      <w:proofErr w:type="spellEnd"/>
      <w:r w:rsidR="00AA56BD">
        <w:rPr>
          <w:lang w:val="ru-RU"/>
        </w:rPr>
        <w:t xml:space="preserve"> цена</w:t>
      </w:r>
      <w:r>
        <w:rPr>
          <w:lang w:val="ru-RU"/>
        </w:rPr>
        <w:t xml:space="preserve"> -</w:t>
      </w:r>
      <w:r w:rsidR="00C331FB">
        <w:rPr>
          <w:lang w:val="ru-RU"/>
        </w:rPr>
        <w:t xml:space="preserve"> </w:t>
      </w:r>
      <w:proofErr w:type="spellStart"/>
      <w:r w:rsidR="00C331FB">
        <w:rPr>
          <w:lang w:val="ru-RU"/>
        </w:rPr>
        <w:t>предложената</w:t>
      </w:r>
      <w:proofErr w:type="spellEnd"/>
      <w:r w:rsidR="00C331FB">
        <w:rPr>
          <w:lang w:val="ru-RU"/>
        </w:rPr>
        <w:t xml:space="preserve"> от </w:t>
      </w:r>
      <w:proofErr w:type="spellStart"/>
      <w:r w:rsidR="00C331FB">
        <w:rPr>
          <w:lang w:val="ru-RU"/>
        </w:rPr>
        <w:t>тях</w:t>
      </w:r>
      <w:proofErr w:type="spellEnd"/>
      <w:r w:rsidR="00C331FB">
        <w:rPr>
          <w:lang w:val="ru-RU"/>
        </w:rPr>
        <w:t xml:space="preserve"> сума в размер на 183 </w:t>
      </w:r>
      <w:proofErr w:type="spellStart"/>
      <w:r w:rsidR="00C331FB">
        <w:rPr>
          <w:lang w:val="ru-RU"/>
        </w:rPr>
        <w:t>лв</w:t>
      </w:r>
      <w:proofErr w:type="spellEnd"/>
      <w:r w:rsidR="00C331FB">
        <w:rPr>
          <w:lang w:val="ru-RU"/>
        </w:rPr>
        <w:t>/</w:t>
      </w:r>
      <w:proofErr w:type="spellStart"/>
      <w:r w:rsidR="00C331FB">
        <w:rPr>
          <w:lang w:val="ru-RU"/>
        </w:rPr>
        <w:t>дка</w:t>
      </w:r>
      <w:proofErr w:type="spellEnd"/>
      <w:r w:rsidR="00C331FB">
        <w:rPr>
          <w:lang w:val="ru-RU"/>
        </w:rPr>
        <w:t xml:space="preserve">. </w:t>
      </w:r>
      <w:proofErr w:type="spellStart"/>
      <w:r w:rsidR="00C331FB">
        <w:rPr>
          <w:lang w:val="ru-RU"/>
        </w:rPr>
        <w:t>Писмото</w:t>
      </w:r>
      <w:proofErr w:type="spellEnd"/>
      <w:r w:rsidR="00C331FB">
        <w:rPr>
          <w:lang w:val="ru-RU"/>
        </w:rPr>
        <w:t xml:space="preserve"> е получено </w:t>
      </w:r>
      <w:r w:rsidR="00E74B6C">
        <w:rPr>
          <w:lang w:val="ru-RU"/>
        </w:rPr>
        <w:t xml:space="preserve">лично </w:t>
      </w:r>
      <w:r w:rsidR="00C331FB">
        <w:rPr>
          <w:lang w:val="ru-RU"/>
        </w:rPr>
        <w:t xml:space="preserve">и от </w:t>
      </w:r>
      <w:proofErr w:type="spellStart"/>
      <w:r w:rsidR="00C331FB">
        <w:rPr>
          <w:lang w:val="ru-RU"/>
        </w:rPr>
        <w:t>двамата</w:t>
      </w:r>
      <w:proofErr w:type="spellEnd"/>
      <w:r w:rsidR="00C331FB">
        <w:rPr>
          <w:lang w:val="ru-RU"/>
        </w:rPr>
        <w:t xml:space="preserve"> участника на 19.01.2024г.</w:t>
      </w:r>
    </w:p>
    <w:p w:rsidR="005A7CFC" w:rsidRDefault="00AA56BD" w:rsidP="00FD4EE1">
      <w:pPr>
        <w:spacing w:line="360" w:lineRule="auto"/>
        <w:ind w:firstLine="709"/>
        <w:jc w:val="both"/>
        <w:rPr>
          <w:lang w:val="bg-BG"/>
        </w:rPr>
      </w:pPr>
      <w:r>
        <w:rPr>
          <w:lang w:val="ru-RU"/>
        </w:rPr>
        <w:t>На 31.01.2024г. в 10,30ч</w:t>
      </w:r>
      <w:r w:rsidR="00E74B6C">
        <w:rPr>
          <w:lang w:val="ru-RU"/>
        </w:rPr>
        <w:t>.,</w:t>
      </w:r>
      <w:r>
        <w:rPr>
          <w:lang w:val="ru-RU"/>
        </w:rPr>
        <w:t xml:space="preserve"> в зала 106 се яви само </w:t>
      </w:r>
      <w:r>
        <w:t xml:space="preserve">Радостин </w:t>
      </w:r>
      <w:proofErr w:type="spellStart"/>
      <w:r>
        <w:t>Абаджиев</w:t>
      </w:r>
      <w:proofErr w:type="spellEnd"/>
      <w:r>
        <w:rPr>
          <w:lang w:val="bg-BG"/>
        </w:rPr>
        <w:t xml:space="preserve">. </w:t>
      </w:r>
    </w:p>
    <w:p w:rsidR="005A7CFC" w:rsidRDefault="00AA56BD" w:rsidP="00FD4EE1">
      <w:pPr>
        <w:spacing w:line="360" w:lineRule="auto"/>
        <w:ind w:firstLine="709"/>
        <w:jc w:val="both"/>
        <w:rPr>
          <w:lang w:val="bg-BG"/>
        </w:rPr>
      </w:pPr>
      <w:r>
        <w:rPr>
          <w:lang w:val="bg-BG"/>
        </w:rPr>
        <w:t xml:space="preserve">При проведен телефонен разговор с другия участник – Левент Шериф – </w:t>
      </w:r>
      <w:r w:rsidR="005A7CFC">
        <w:rPr>
          <w:lang w:val="bg-BG"/>
        </w:rPr>
        <w:t>в качеството му на</w:t>
      </w:r>
      <w:r>
        <w:rPr>
          <w:lang w:val="bg-BG"/>
        </w:rPr>
        <w:t xml:space="preserve"> представляващ „</w:t>
      </w:r>
      <w:r w:rsidRPr="005540F6">
        <w:t>Селев-83-87“ ЕООД</w:t>
      </w:r>
      <w:r>
        <w:rPr>
          <w:lang w:val="bg-BG"/>
        </w:rPr>
        <w:t>, комисията бе уведомена</w:t>
      </w:r>
      <w:r w:rsidR="00E74B6C">
        <w:rPr>
          <w:lang w:val="bg-BG"/>
        </w:rPr>
        <w:t xml:space="preserve"> от него</w:t>
      </w:r>
      <w:r>
        <w:rPr>
          <w:lang w:val="bg-BG"/>
        </w:rPr>
        <w:t>, че той няма д</w:t>
      </w:r>
      <w:r w:rsidR="00E74B6C">
        <w:rPr>
          <w:lang w:val="bg-BG"/>
        </w:rPr>
        <w:t>а</w:t>
      </w:r>
      <w:r>
        <w:rPr>
          <w:lang w:val="bg-BG"/>
        </w:rPr>
        <w:t xml:space="preserve"> се яви на обявения явен търг. </w:t>
      </w:r>
    </w:p>
    <w:p w:rsidR="00C331FB" w:rsidRDefault="00AA56BD" w:rsidP="00FD4EE1">
      <w:pPr>
        <w:spacing w:line="360" w:lineRule="auto"/>
        <w:ind w:firstLine="709"/>
        <w:jc w:val="both"/>
        <w:rPr>
          <w:lang w:val="bg-BG"/>
        </w:rPr>
      </w:pPr>
      <w:r>
        <w:rPr>
          <w:lang w:val="bg-BG"/>
        </w:rPr>
        <w:t xml:space="preserve">До 11,30ч /1ч след обявения </w:t>
      </w:r>
      <w:r w:rsidR="005A7CFC">
        <w:rPr>
          <w:lang w:val="bg-BG"/>
        </w:rPr>
        <w:t xml:space="preserve">начален </w:t>
      </w:r>
      <w:r>
        <w:rPr>
          <w:lang w:val="bg-BG"/>
        </w:rPr>
        <w:t>час/, представител на „</w:t>
      </w:r>
      <w:r w:rsidRPr="005540F6">
        <w:t xml:space="preserve">Селев-83-87“ ЕООД </w:t>
      </w:r>
      <w:r>
        <w:rPr>
          <w:lang w:val="bg-BG"/>
        </w:rPr>
        <w:t xml:space="preserve">не се </w:t>
      </w:r>
      <w:r w:rsidR="00E74B6C">
        <w:rPr>
          <w:lang w:val="bg-BG"/>
        </w:rPr>
        <w:t xml:space="preserve">е </w:t>
      </w:r>
      <w:r>
        <w:rPr>
          <w:lang w:val="bg-BG"/>
        </w:rPr>
        <w:t>яви</w:t>
      </w:r>
      <w:r w:rsidR="00E74B6C">
        <w:rPr>
          <w:lang w:val="bg-BG"/>
        </w:rPr>
        <w:t xml:space="preserve"> пред комисията</w:t>
      </w:r>
      <w:r>
        <w:rPr>
          <w:lang w:val="bg-BG"/>
        </w:rPr>
        <w:t>.</w:t>
      </w:r>
    </w:p>
    <w:p w:rsidR="005A7CFC" w:rsidRDefault="005A7CFC" w:rsidP="00436F2F">
      <w:pPr>
        <w:ind w:firstLine="720"/>
        <w:jc w:val="both"/>
        <w:rPr>
          <w:lang w:val="bg-BG"/>
        </w:rPr>
      </w:pPr>
    </w:p>
    <w:p w:rsidR="00436F2F" w:rsidRDefault="00A85BD6" w:rsidP="00436F2F">
      <w:pPr>
        <w:ind w:firstLine="720"/>
        <w:jc w:val="both"/>
        <w:rPr>
          <w:lang w:val="ru-RU"/>
        </w:rPr>
      </w:pPr>
      <w:r>
        <w:rPr>
          <w:lang w:val="bg-BG"/>
        </w:rPr>
        <w:t>Поради отказ от участие в явния търг от страна на „</w:t>
      </w:r>
      <w:r w:rsidRPr="005540F6">
        <w:t>Селев-83-87“ ЕООД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комисията</w:t>
      </w:r>
      <w:proofErr w:type="spellEnd"/>
      <w:r>
        <w:rPr>
          <w:lang w:val="ru-RU"/>
        </w:rPr>
        <w:t xml:space="preserve"> </w:t>
      </w:r>
    </w:p>
    <w:p w:rsidR="00436F2F" w:rsidRDefault="00436F2F" w:rsidP="00436F2F">
      <w:pPr>
        <w:ind w:firstLine="720"/>
        <w:jc w:val="both"/>
        <w:rPr>
          <w:lang w:val="ru-RU"/>
        </w:rPr>
      </w:pPr>
    </w:p>
    <w:p w:rsidR="00436F2F" w:rsidRDefault="00436F2F" w:rsidP="00436F2F">
      <w:pPr>
        <w:ind w:firstLine="720"/>
        <w:jc w:val="center"/>
        <w:rPr>
          <w:b/>
          <w:lang w:val="bg-BG"/>
        </w:rPr>
      </w:pPr>
      <w:r>
        <w:rPr>
          <w:b/>
          <w:lang w:val="bg-BG"/>
        </w:rPr>
        <w:t>Р Е Ш И :</w:t>
      </w:r>
    </w:p>
    <w:p w:rsidR="00436F2F" w:rsidRDefault="00436F2F" w:rsidP="00436F2F">
      <w:pPr>
        <w:ind w:firstLine="720"/>
        <w:jc w:val="center"/>
        <w:rPr>
          <w:b/>
          <w:lang w:val="bg-BG"/>
        </w:rPr>
      </w:pPr>
    </w:p>
    <w:p w:rsidR="00A85BD6" w:rsidRDefault="00444F7F" w:rsidP="00444F7F">
      <w:pPr>
        <w:numPr>
          <w:ilvl w:val="0"/>
          <w:numId w:val="39"/>
        </w:numPr>
        <w:spacing w:line="360" w:lineRule="auto"/>
        <w:ind w:left="0" w:firstLine="709"/>
        <w:jc w:val="both"/>
        <w:rPr>
          <w:lang w:val="ru-RU"/>
        </w:rPr>
      </w:pPr>
      <w:r>
        <w:rPr>
          <w:color w:val="000000"/>
          <w:lang w:val="bg-BG"/>
        </w:rPr>
        <w:t>Изпълнени са условията на чл.47к, ал.3 от ППЗСПЗЗ и на основание чл.47к, ал.5 от ППЗСПЗЗ</w:t>
      </w:r>
      <w:r w:rsidR="00436F2F">
        <w:rPr>
          <w:color w:val="000000"/>
          <w:lang w:val="bg-BG"/>
        </w:rPr>
        <w:t xml:space="preserve"> явилия</w:t>
      </w:r>
      <w:r>
        <w:rPr>
          <w:color w:val="000000"/>
          <w:lang w:val="bg-BG"/>
        </w:rPr>
        <w:t>т</w:t>
      </w:r>
      <w:r w:rsidR="00436F2F">
        <w:rPr>
          <w:color w:val="000000"/>
          <w:lang w:val="bg-BG"/>
        </w:rPr>
        <w:t xml:space="preserve"> се</w:t>
      </w:r>
      <w:r>
        <w:rPr>
          <w:color w:val="000000"/>
          <w:lang w:val="bg-BG"/>
        </w:rPr>
        <w:t xml:space="preserve"> единствен кандидат</w:t>
      </w:r>
      <w:r w:rsidR="00436F2F">
        <w:rPr>
          <w:color w:val="000000"/>
          <w:lang w:val="bg-BG"/>
        </w:rPr>
        <w:t xml:space="preserve"> </w:t>
      </w:r>
      <w:r w:rsidR="00436F2F">
        <w:t xml:space="preserve">Радостин </w:t>
      </w:r>
      <w:proofErr w:type="spellStart"/>
      <w:r w:rsidR="00436F2F">
        <w:t>Абаджиев</w:t>
      </w:r>
      <w:proofErr w:type="spellEnd"/>
      <w:r w:rsidR="00475896">
        <w:rPr>
          <w:lang w:val="bg-BG"/>
        </w:rPr>
        <w:t xml:space="preserve">, </w:t>
      </w:r>
      <w:r w:rsidR="00436F2F">
        <w:rPr>
          <w:color w:val="000000"/>
          <w:lang w:val="en"/>
        </w:rPr>
        <w:t xml:space="preserve">се </w:t>
      </w:r>
      <w:proofErr w:type="spellStart"/>
      <w:r w:rsidR="00436F2F">
        <w:rPr>
          <w:color w:val="000000"/>
          <w:lang w:val="en"/>
        </w:rPr>
        <w:t>обявява</w:t>
      </w:r>
      <w:proofErr w:type="spellEnd"/>
      <w:r w:rsidR="00436F2F">
        <w:rPr>
          <w:color w:val="000000"/>
          <w:lang w:val="en"/>
        </w:rPr>
        <w:t xml:space="preserve"> </w:t>
      </w:r>
      <w:proofErr w:type="spellStart"/>
      <w:r w:rsidR="00436F2F">
        <w:rPr>
          <w:color w:val="000000"/>
          <w:lang w:val="en"/>
        </w:rPr>
        <w:t>за</w:t>
      </w:r>
      <w:proofErr w:type="spellEnd"/>
      <w:r w:rsidR="00436F2F">
        <w:rPr>
          <w:color w:val="000000"/>
          <w:lang w:val="en"/>
        </w:rPr>
        <w:t xml:space="preserve"> </w:t>
      </w:r>
      <w:proofErr w:type="spellStart"/>
      <w:r w:rsidR="00436F2F">
        <w:rPr>
          <w:color w:val="000000"/>
          <w:lang w:val="en"/>
        </w:rPr>
        <w:t>спечелил</w:t>
      </w:r>
      <w:proofErr w:type="spellEnd"/>
      <w:r w:rsidR="00436F2F">
        <w:rPr>
          <w:color w:val="000000"/>
          <w:lang w:val="en"/>
        </w:rPr>
        <w:t xml:space="preserve"> </w:t>
      </w:r>
      <w:proofErr w:type="spellStart"/>
      <w:r w:rsidR="00436F2F">
        <w:rPr>
          <w:color w:val="000000"/>
          <w:lang w:val="en"/>
        </w:rPr>
        <w:t>по</w:t>
      </w:r>
      <w:proofErr w:type="spellEnd"/>
      <w:r w:rsidR="00436F2F">
        <w:rPr>
          <w:color w:val="000000"/>
          <w:lang w:val="en"/>
        </w:rPr>
        <w:t xml:space="preserve"> </w:t>
      </w:r>
      <w:proofErr w:type="spellStart"/>
      <w:r w:rsidR="00436F2F">
        <w:rPr>
          <w:color w:val="000000"/>
          <w:lang w:val="en"/>
        </w:rPr>
        <w:t>предложената</w:t>
      </w:r>
      <w:proofErr w:type="spellEnd"/>
      <w:r w:rsidR="00436F2F">
        <w:rPr>
          <w:color w:val="000000"/>
          <w:lang w:val="en"/>
        </w:rPr>
        <w:t xml:space="preserve"> </w:t>
      </w:r>
      <w:proofErr w:type="spellStart"/>
      <w:r w:rsidR="00436F2F">
        <w:rPr>
          <w:color w:val="000000"/>
          <w:lang w:val="en"/>
        </w:rPr>
        <w:t>от</w:t>
      </w:r>
      <w:proofErr w:type="spellEnd"/>
      <w:r w:rsidR="00436F2F">
        <w:rPr>
          <w:color w:val="000000"/>
          <w:lang w:val="en"/>
        </w:rPr>
        <w:t xml:space="preserve"> </w:t>
      </w:r>
      <w:proofErr w:type="spellStart"/>
      <w:r w:rsidR="00436F2F">
        <w:rPr>
          <w:color w:val="000000"/>
          <w:lang w:val="en"/>
        </w:rPr>
        <w:t>него</w:t>
      </w:r>
      <w:proofErr w:type="spellEnd"/>
      <w:r w:rsidR="00436F2F">
        <w:rPr>
          <w:color w:val="000000"/>
          <w:lang w:val="en"/>
        </w:rPr>
        <w:t xml:space="preserve"> </w:t>
      </w:r>
      <w:proofErr w:type="spellStart"/>
      <w:r w:rsidR="00436F2F">
        <w:rPr>
          <w:color w:val="000000"/>
          <w:lang w:val="en"/>
        </w:rPr>
        <w:t>цена</w:t>
      </w:r>
      <w:proofErr w:type="spellEnd"/>
      <w:r w:rsidR="00436F2F">
        <w:rPr>
          <w:color w:val="000000"/>
          <w:lang w:val="en"/>
        </w:rPr>
        <w:t xml:space="preserve">, </w:t>
      </w:r>
      <w:r w:rsidR="00A85BD6">
        <w:rPr>
          <w:lang w:val="ru-RU"/>
        </w:rPr>
        <w:t xml:space="preserve">както </w:t>
      </w:r>
      <w:proofErr w:type="spellStart"/>
      <w:r w:rsidR="00A85BD6">
        <w:rPr>
          <w:lang w:val="ru-RU"/>
        </w:rPr>
        <w:t>следва</w:t>
      </w:r>
      <w:proofErr w:type="spellEnd"/>
      <w:r w:rsidR="00A85BD6">
        <w:rPr>
          <w:lang w:val="ru-RU"/>
        </w:rPr>
        <w:t>:</w:t>
      </w:r>
    </w:p>
    <w:p w:rsidR="00A85BD6" w:rsidRPr="00A85BD6" w:rsidRDefault="00A85BD6" w:rsidP="00444F7F">
      <w:pPr>
        <w:pStyle w:val="a4"/>
        <w:numPr>
          <w:ilvl w:val="0"/>
          <w:numId w:val="37"/>
        </w:numPr>
        <w:spacing w:line="360" w:lineRule="auto"/>
        <w:ind w:left="0" w:firstLine="709"/>
        <w:rPr>
          <w:sz w:val="24"/>
        </w:rPr>
      </w:pPr>
      <w:r w:rsidRPr="00A85BD6">
        <w:rPr>
          <w:sz w:val="24"/>
        </w:rPr>
        <w:t xml:space="preserve">За имот с идентификатор 57087.15.36, с площ 14,564 дка, 3 кат, </w:t>
      </w:r>
      <w:r w:rsidR="00E74B6C">
        <w:rPr>
          <w:sz w:val="24"/>
        </w:rPr>
        <w:t xml:space="preserve">НТП нива, </w:t>
      </w:r>
      <w:r w:rsidRPr="00A85BD6">
        <w:rPr>
          <w:sz w:val="24"/>
        </w:rPr>
        <w:t>находящ се в землището на с. Подслон, община Добричка – 183 лв./дка;</w:t>
      </w:r>
    </w:p>
    <w:p w:rsidR="00162C6D" w:rsidRPr="00444F7F" w:rsidRDefault="00A85BD6" w:rsidP="00444F7F">
      <w:pPr>
        <w:pStyle w:val="a4"/>
        <w:numPr>
          <w:ilvl w:val="0"/>
          <w:numId w:val="37"/>
        </w:numPr>
        <w:spacing w:line="360" w:lineRule="auto"/>
        <w:ind w:left="0" w:firstLine="709"/>
        <w:rPr>
          <w:sz w:val="24"/>
        </w:rPr>
      </w:pPr>
      <w:r w:rsidRPr="00A85BD6">
        <w:t xml:space="preserve">За </w:t>
      </w:r>
      <w:r w:rsidRPr="00A85BD6">
        <w:rPr>
          <w:sz w:val="24"/>
        </w:rPr>
        <w:t xml:space="preserve">имот с идентификатор 57087.17.13, с площ 17,003 дка, 3 кат, </w:t>
      </w:r>
      <w:r w:rsidR="00E74B6C">
        <w:rPr>
          <w:sz w:val="24"/>
        </w:rPr>
        <w:t xml:space="preserve">НТП нива, </w:t>
      </w:r>
      <w:r w:rsidRPr="00A85BD6">
        <w:rPr>
          <w:sz w:val="24"/>
        </w:rPr>
        <w:t>находящ се в землището на с. Подслон, община Добричка– 183 лв./дка;</w:t>
      </w:r>
    </w:p>
    <w:p w:rsidR="00162C6D" w:rsidRDefault="00162C6D" w:rsidP="00FD4EE1">
      <w:pPr>
        <w:spacing w:line="360" w:lineRule="auto"/>
        <w:ind w:firstLine="709"/>
        <w:jc w:val="both"/>
        <w:rPr>
          <w:lang w:val="ru-RU"/>
        </w:rPr>
      </w:pPr>
    </w:p>
    <w:p w:rsidR="00947AA7" w:rsidRPr="00947AA7" w:rsidRDefault="003D5D5C" w:rsidP="00947AA7">
      <w:pPr>
        <w:spacing w:line="360" w:lineRule="auto"/>
        <w:ind w:firstLine="709"/>
        <w:jc w:val="both"/>
        <w:rPr>
          <w:b/>
          <w:lang w:val="bg-BG"/>
        </w:rPr>
      </w:pPr>
      <w:r w:rsidRPr="00947AA7">
        <w:rPr>
          <w:lang w:val="bg-BG"/>
        </w:rPr>
        <w:t>Решенията на тръжната комисия  на основание чл.47к, ал.4 от ППЗСПЗЗ са обявени  на присъстващи</w:t>
      </w:r>
      <w:r w:rsidR="00947AA7" w:rsidRPr="00947AA7">
        <w:rPr>
          <w:lang w:val="bg-BG"/>
        </w:rPr>
        <w:t>я</w:t>
      </w:r>
      <w:r w:rsidRPr="00947AA7">
        <w:rPr>
          <w:lang w:val="bg-BG"/>
        </w:rPr>
        <w:t xml:space="preserve"> кандидат в деня на провеждане на търга – </w:t>
      </w:r>
      <w:r w:rsidR="00947AA7" w:rsidRPr="00947AA7">
        <w:rPr>
          <w:lang w:val="bg-BG"/>
        </w:rPr>
        <w:t>31</w:t>
      </w:r>
      <w:r w:rsidR="00B0691A" w:rsidRPr="00947AA7">
        <w:rPr>
          <w:lang w:val="bg-BG"/>
        </w:rPr>
        <w:t>.0</w:t>
      </w:r>
      <w:r w:rsidR="00947AA7" w:rsidRPr="00947AA7">
        <w:rPr>
          <w:lang w:val="bg-BG"/>
        </w:rPr>
        <w:t>1</w:t>
      </w:r>
      <w:r w:rsidR="00B0691A" w:rsidRPr="00947AA7">
        <w:rPr>
          <w:lang w:val="bg-BG"/>
        </w:rPr>
        <w:t>.202</w:t>
      </w:r>
      <w:r w:rsidR="00947AA7" w:rsidRPr="00947AA7">
        <w:rPr>
          <w:lang w:val="bg-BG"/>
        </w:rPr>
        <w:t>4</w:t>
      </w:r>
      <w:r w:rsidRPr="00947AA7">
        <w:rPr>
          <w:lang w:val="bg-BG"/>
        </w:rPr>
        <w:t xml:space="preserve"> г.</w:t>
      </w:r>
    </w:p>
    <w:p w:rsidR="003D5D5C" w:rsidRPr="00947AA7" w:rsidRDefault="00947AA7" w:rsidP="00947AA7">
      <w:pPr>
        <w:spacing w:line="360" w:lineRule="auto"/>
        <w:jc w:val="both"/>
        <w:rPr>
          <w:lang w:val="bg-BG"/>
        </w:rPr>
      </w:pPr>
      <w:r w:rsidRPr="00947AA7">
        <w:rPr>
          <w:lang w:val="bg-BG"/>
        </w:rPr>
        <w:t xml:space="preserve">Настоящият протокол </w:t>
      </w:r>
      <w:r w:rsidR="003D5D5C" w:rsidRPr="00947AA7">
        <w:rPr>
          <w:lang w:val="bg-BG"/>
        </w:rPr>
        <w:t>да се обяв</w:t>
      </w:r>
      <w:r w:rsidRPr="00947AA7">
        <w:rPr>
          <w:lang w:val="bg-BG"/>
        </w:rPr>
        <w:t>и</w:t>
      </w:r>
      <w:r w:rsidR="003D5D5C" w:rsidRPr="00947AA7">
        <w:rPr>
          <w:lang w:val="bg-BG"/>
        </w:rPr>
        <w:t xml:space="preserve"> на информационното табло на ОД ”Земеделие“</w:t>
      </w:r>
      <w:r w:rsidR="00444F7F">
        <w:rPr>
          <w:lang w:val="bg-BG"/>
        </w:rPr>
        <w:t xml:space="preserve"> </w:t>
      </w:r>
      <w:proofErr w:type="spellStart"/>
      <w:r w:rsidR="003D5D5C" w:rsidRPr="00947AA7">
        <w:rPr>
          <w:lang w:val="bg-BG"/>
        </w:rPr>
        <w:t>гр.Добрич</w:t>
      </w:r>
      <w:proofErr w:type="spellEnd"/>
      <w:r w:rsidR="003D5D5C" w:rsidRPr="00947AA7">
        <w:rPr>
          <w:lang w:val="bg-BG"/>
        </w:rPr>
        <w:t xml:space="preserve"> – първи етаж на Областна администрация Добрич.</w:t>
      </w:r>
    </w:p>
    <w:p w:rsidR="003D5D5C" w:rsidRPr="00947AA7" w:rsidRDefault="003D5D5C" w:rsidP="00947AA7">
      <w:pPr>
        <w:spacing w:line="360" w:lineRule="auto"/>
        <w:ind w:firstLine="720"/>
        <w:jc w:val="both"/>
        <w:rPr>
          <w:lang w:val="bg-BG"/>
        </w:rPr>
      </w:pPr>
      <w:r w:rsidRPr="00947AA7">
        <w:rPr>
          <w:b/>
          <w:lang w:val="bg-BG"/>
        </w:rPr>
        <w:t>В 14 /четиринадесет/ дневен срок</w:t>
      </w:r>
      <w:r w:rsidRPr="00947AA7">
        <w:rPr>
          <w:lang w:val="bg-BG"/>
        </w:rPr>
        <w:t xml:space="preserve"> от обявяване на настоящия протокол участниците могат да обжалват резултатите от търга по реда на Административно – процесуалния кодекс. Жалбите се подават чрез ОД “Земеделие” Добрич. </w:t>
      </w:r>
    </w:p>
    <w:p w:rsidR="003D5D5C" w:rsidRPr="00947AA7" w:rsidRDefault="003D5D5C" w:rsidP="00947AA7">
      <w:pPr>
        <w:spacing w:line="360" w:lineRule="auto"/>
        <w:ind w:firstLine="720"/>
        <w:jc w:val="both"/>
        <w:rPr>
          <w:lang w:val="bg-BG"/>
        </w:rPr>
      </w:pPr>
      <w:r w:rsidRPr="00947AA7">
        <w:rPr>
          <w:lang w:val="bg-BG"/>
        </w:rPr>
        <w:lastRenderedPageBreak/>
        <w:t xml:space="preserve">След изтичане на срока за обжалване на резултатите от търга, </w:t>
      </w:r>
      <w:r w:rsidR="00947AA7" w:rsidRPr="00947AA7">
        <w:rPr>
          <w:lang w:val="bg-BG"/>
        </w:rPr>
        <w:t xml:space="preserve">участникът, обявен за спечелил </w:t>
      </w:r>
      <w:r w:rsidRPr="00947AA7">
        <w:rPr>
          <w:lang w:val="bg-BG"/>
        </w:rPr>
        <w:t xml:space="preserve">следва </w:t>
      </w:r>
      <w:r w:rsidRPr="00947AA7">
        <w:rPr>
          <w:b/>
          <w:lang w:val="bg-BG"/>
        </w:rPr>
        <w:t>в четиринадесетдневен срок</w:t>
      </w:r>
      <w:r w:rsidRPr="00947AA7">
        <w:rPr>
          <w:lang w:val="bg-BG"/>
        </w:rPr>
        <w:t xml:space="preserve"> да се яв</w:t>
      </w:r>
      <w:r w:rsidR="00947AA7" w:rsidRPr="00947AA7">
        <w:rPr>
          <w:lang w:val="bg-BG"/>
        </w:rPr>
        <w:t>и</w:t>
      </w:r>
      <w:r w:rsidRPr="00947AA7">
        <w:rPr>
          <w:lang w:val="bg-BG"/>
        </w:rPr>
        <w:t xml:space="preserve"> в ОД ”Земеделие” гр. Добрич за сключване на договор.</w:t>
      </w:r>
    </w:p>
    <w:p w:rsidR="003D5D5C" w:rsidRDefault="003D5D5C" w:rsidP="003D5D5C">
      <w:pPr>
        <w:ind w:firstLine="720"/>
        <w:jc w:val="both"/>
        <w:rPr>
          <w:i/>
          <w:lang w:val="bg-BG"/>
        </w:rPr>
      </w:pPr>
    </w:p>
    <w:p w:rsidR="003D5D5C" w:rsidRDefault="003D5D5C" w:rsidP="003D5D5C">
      <w:pPr>
        <w:ind w:firstLine="720"/>
        <w:jc w:val="both"/>
        <w:rPr>
          <w:lang w:val="bg-BG"/>
        </w:rPr>
      </w:pPr>
      <w:r>
        <w:rPr>
          <w:lang w:val="bg-BG"/>
        </w:rPr>
        <w:t>Настоящият протокол се изготви в 3 еднообразни екземпляра.</w:t>
      </w:r>
    </w:p>
    <w:p w:rsidR="003D5D5C" w:rsidRDefault="003D5D5C" w:rsidP="003D5D5C">
      <w:pPr>
        <w:ind w:firstLine="720"/>
        <w:jc w:val="both"/>
        <w:rPr>
          <w:lang w:val="bg-BG"/>
        </w:rPr>
      </w:pPr>
      <w:r>
        <w:rPr>
          <w:lang w:val="bg-BG"/>
        </w:rPr>
        <w:t xml:space="preserve">   </w:t>
      </w:r>
    </w:p>
    <w:p w:rsidR="003D5D5C" w:rsidRDefault="003D5D5C" w:rsidP="003D5D5C">
      <w:pPr>
        <w:ind w:firstLine="720"/>
        <w:jc w:val="both"/>
        <w:rPr>
          <w:lang w:val="bg-BG"/>
        </w:rPr>
      </w:pPr>
      <w:r>
        <w:rPr>
          <w:lang w:val="bg-BG"/>
        </w:rPr>
        <w:t xml:space="preserve">  </w:t>
      </w:r>
    </w:p>
    <w:p w:rsidR="00947AA7" w:rsidRDefault="00947AA7" w:rsidP="003D5D5C">
      <w:pPr>
        <w:ind w:firstLine="720"/>
        <w:jc w:val="both"/>
        <w:rPr>
          <w:lang w:val="bg-BG"/>
        </w:rPr>
      </w:pPr>
    </w:p>
    <w:p w:rsidR="003D5D5C" w:rsidRDefault="003D5D5C" w:rsidP="003D5D5C">
      <w:pPr>
        <w:ind w:firstLine="720"/>
        <w:jc w:val="both"/>
        <w:rPr>
          <w:lang w:val="bg-BG"/>
        </w:rPr>
      </w:pPr>
      <w:r>
        <w:rPr>
          <w:b/>
          <w:lang w:val="bg-BG"/>
        </w:rPr>
        <w:t>Председател:</w:t>
      </w:r>
      <w:r>
        <w:rPr>
          <w:lang w:val="bg-BG"/>
        </w:rPr>
        <w:t xml:space="preserve"> ...........................</w:t>
      </w:r>
    </w:p>
    <w:p w:rsidR="003D5D5C" w:rsidRDefault="003D5D5C" w:rsidP="003D5D5C">
      <w:pPr>
        <w:ind w:firstLine="720"/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  <w:t xml:space="preserve">/ </w:t>
      </w:r>
      <w:proofErr w:type="spellStart"/>
      <w:r w:rsidR="00B0691A">
        <w:rPr>
          <w:lang w:val="bg-BG"/>
        </w:rPr>
        <w:t>Сл.Кирова</w:t>
      </w:r>
      <w:proofErr w:type="spellEnd"/>
      <w:r>
        <w:rPr>
          <w:lang w:val="bg-BG"/>
        </w:rPr>
        <w:t xml:space="preserve"> /</w:t>
      </w:r>
    </w:p>
    <w:p w:rsidR="003D5D5C" w:rsidRDefault="003D5D5C" w:rsidP="003D5D5C">
      <w:pPr>
        <w:ind w:firstLine="720"/>
        <w:jc w:val="both"/>
        <w:rPr>
          <w:lang w:val="bg-BG"/>
        </w:rPr>
      </w:pPr>
    </w:p>
    <w:p w:rsidR="00947AA7" w:rsidRDefault="00947AA7" w:rsidP="003D5D5C">
      <w:pPr>
        <w:ind w:firstLine="720"/>
        <w:jc w:val="both"/>
        <w:rPr>
          <w:lang w:val="bg-BG"/>
        </w:rPr>
      </w:pPr>
    </w:p>
    <w:p w:rsidR="00947AA7" w:rsidRDefault="00947AA7" w:rsidP="003D5D5C">
      <w:pPr>
        <w:ind w:firstLine="720"/>
        <w:jc w:val="both"/>
        <w:rPr>
          <w:lang w:val="bg-BG"/>
        </w:rPr>
      </w:pPr>
    </w:p>
    <w:p w:rsidR="003D5D5C" w:rsidRDefault="003D5D5C" w:rsidP="003D5D5C">
      <w:pPr>
        <w:ind w:firstLine="720"/>
        <w:jc w:val="both"/>
        <w:rPr>
          <w:b/>
          <w:lang w:val="bg-BG"/>
        </w:rPr>
      </w:pPr>
      <w:r>
        <w:rPr>
          <w:b/>
          <w:lang w:val="bg-BG"/>
        </w:rPr>
        <w:t>Членове:</w:t>
      </w:r>
      <w:r>
        <w:rPr>
          <w:lang w:val="bg-BG"/>
        </w:rPr>
        <w:t xml:space="preserve">   1…………….</w:t>
      </w:r>
    </w:p>
    <w:p w:rsidR="003D5D5C" w:rsidRDefault="003D5D5C" w:rsidP="003D5D5C">
      <w:pPr>
        <w:ind w:firstLine="720"/>
        <w:jc w:val="both"/>
        <w:rPr>
          <w:lang w:val="bg-BG"/>
        </w:rPr>
      </w:pPr>
      <w:r>
        <w:rPr>
          <w:lang w:val="bg-BG"/>
        </w:rPr>
        <w:t xml:space="preserve">                         /</w:t>
      </w:r>
      <w:r w:rsidR="000F47B8" w:rsidRPr="000F47B8">
        <w:rPr>
          <w:lang w:val="bg-BG"/>
        </w:rPr>
        <w:t xml:space="preserve"> </w:t>
      </w:r>
      <w:r w:rsidR="00947AA7">
        <w:rPr>
          <w:lang w:val="bg-BG"/>
        </w:rPr>
        <w:t>К. Димитров</w:t>
      </w:r>
      <w:r w:rsidR="000F47B8">
        <w:rPr>
          <w:lang w:val="bg-BG"/>
        </w:rPr>
        <w:t xml:space="preserve"> </w:t>
      </w:r>
      <w:r>
        <w:rPr>
          <w:lang w:val="bg-BG"/>
        </w:rPr>
        <w:t>/</w:t>
      </w:r>
    </w:p>
    <w:p w:rsidR="003D5D5C" w:rsidRDefault="003D5D5C" w:rsidP="003D5D5C">
      <w:pPr>
        <w:jc w:val="both"/>
        <w:rPr>
          <w:lang w:val="bg-BG"/>
        </w:rPr>
      </w:pPr>
    </w:p>
    <w:p w:rsidR="00947AA7" w:rsidRDefault="00947AA7" w:rsidP="003D5D5C">
      <w:pPr>
        <w:jc w:val="both"/>
        <w:rPr>
          <w:lang w:val="bg-BG"/>
        </w:rPr>
      </w:pPr>
    </w:p>
    <w:p w:rsidR="00947AA7" w:rsidRDefault="00947AA7" w:rsidP="003D5D5C">
      <w:pPr>
        <w:jc w:val="both"/>
        <w:rPr>
          <w:lang w:val="bg-BG"/>
        </w:rPr>
      </w:pPr>
    </w:p>
    <w:p w:rsidR="003D5D5C" w:rsidRDefault="003D5D5C" w:rsidP="00947AA7">
      <w:pPr>
        <w:ind w:left="1440" w:firstLine="720"/>
        <w:jc w:val="both"/>
        <w:rPr>
          <w:lang w:val="bg-BG"/>
        </w:rPr>
      </w:pPr>
      <w:r>
        <w:rPr>
          <w:lang w:val="bg-BG"/>
        </w:rPr>
        <w:t xml:space="preserve">2. .......................                                                            </w:t>
      </w:r>
    </w:p>
    <w:p w:rsidR="003D5D5C" w:rsidRDefault="003D5D5C" w:rsidP="000F47B8">
      <w:pPr>
        <w:ind w:firstLine="708"/>
        <w:jc w:val="both"/>
        <w:rPr>
          <w:lang w:val="bg-BG"/>
        </w:rPr>
      </w:pPr>
      <w:r>
        <w:rPr>
          <w:lang w:val="bg-BG"/>
        </w:rPr>
        <w:t xml:space="preserve">                  / </w:t>
      </w:r>
      <w:r w:rsidR="000F47B8">
        <w:rPr>
          <w:lang w:val="bg-BG"/>
        </w:rPr>
        <w:t>Г. Иванова</w:t>
      </w:r>
      <w:r>
        <w:rPr>
          <w:lang w:val="bg-BG"/>
        </w:rPr>
        <w:t xml:space="preserve"> /            </w:t>
      </w:r>
      <w:r>
        <w:rPr>
          <w:lang w:val="bg-BG"/>
        </w:rPr>
        <w:tab/>
        <w:t xml:space="preserve">       </w:t>
      </w:r>
      <w:r w:rsidR="000F47B8">
        <w:rPr>
          <w:lang w:val="bg-BG"/>
        </w:rPr>
        <w:t xml:space="preserve">                      </w:t>
      </w:r>
    </w:p>
    <w:p w:rsidR="003D5D5C" w:rsidRDefault="003D5D5C" w:rsidP="003D5D5C">
      <w:pPr>
        <w:ind w:firstLine="720"/>
        <w:jc w:val="both"/>
        <w:rPr>
          <w:lang w:val="bg-BG"/>
        </w:rPr>
      </w:pPr>
      <w:r>
        <w:rPr>
          <w:lang w:val="bg-BG"/>
        </w:rPr>
        <w:tab/>
      </w:r>
    </w:p>
    <w:p w:rsidR="003D5D5C" w:rsidRDefault="003D5D5C" w:rsidP="003D5D5C">
      <w:pPr>
        <w:jc w:val="both"/>
        <w:rPr>
          <w:lang w:val="bg-BG"/>
        </w:rPr>
      </w:pPr>
    </w:p>
    <w:p w:rsidR="003D5D5C" w:rsidRDefault="003D5D5C" w:rsidP="003D5D5C">
      <w:pPr>
        <w:jc w:val="both"/>
        <w:rPr>
          <w:lang w:val="bg-BG"/>
        </w:rPr>
      </w:pPr>
    </w:p>
    <w:p w:rsidR="00947AA7" w:rsidRDefault="00947AA7" w:rsidP="00947AA7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>Протоколът е обявен от Славка Кирова – председател на комисията на 01.02.2024г.</w:t>
      </w:r>
    </w:p>
    <w:sectPr w:rsidR="00947AA7"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EF7" w:rsidRDefault="00B51EF7">
      <w:r>
        <w:separator/>
      </w:r>
    </w:p>
  </w:endnote>
  <w:endnote w:type="continuationSeparator" w:id="0">
    <w:p w:rsidR="00B51EF7" w:rsidRDefault="00B5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57B" w:rsidRDefault="00AD757B" w:rsidP="00093EEE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757B" w:rsidRDefault="00AD757B" w:rsidP="00122C0A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57B" w:rsidRDefault="00AD757B" w:rsidP="00093EEE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40B01">
      <w:rPr>
        <w:rStyle w:val="ab"/>
        <w:noProof/>
      </w:rPr>
      <w:t>2</w:t>
    </w:r>
    <w:r>
      <w:rPr>
        <w:rStyle w:val="ab"/>
      </w:rPr>
      <w:fldChar w:fldCharType="end"/>
    </w:r>
  </w:p>
  <w:p w:rsidR="00A66DC9" w:rsidRPr="00A66DC9" w:rsidRDefault="00A66DC9" w:rsidP="00A66DC9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 w:rsidRPr="00A66DC9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A66DC9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гр.Добрич</w:t>
    </w:r>
    <w:proofErr w:type="spellEnd"/>
    <w:r w:rsidRPr="00A66DC9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A66DC9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A66DC9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.”Независимост” №5,тел/факс. 058/605 572, 603 712 </w:t>
    </w:r>
  </w:p>
  <w:p w:rsidR="00AD757B" w:rsidRDefault="00A66DC9" w:rsidP="00A66DC9">
    <w:pPr>
      <w:pStyle w:val="aa"/>
      <w:ind w:right="360"/>
    </w:pPr>
    <w:r w:rsidRPr="00A66DC9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 w:rsidRPr="00A66DC9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A66DC9">
        <w:rPr>
          <w:rFonts w:ascii="Helen Bg Condensed" w:hAnsi="Helen Bg Condensed"/>
          <w:b/>
          <w:color w:val="0000FF"/>
          <w:spacing w:val="40"/>
          <w:sz w:val="16"/>
          <w:szCs w:val="16"/>
          <w:u w:val="single"/>
          <w:lang w:val="de-DE"/>
        </w:rPr>
        <w:t>ODZG_</w:t>
      </w:r>
      <w:r w:rsidRPr="00A66DC9">
        <w:rPr>
          <w:rFonts w:ascii="Helen Bg Condensed" w:hAnsi="Helen Bg Condensed"/>
          <w:b/>
          <w:color w:val="0000FF"/>
          <w:spacing w:val="40"/>
          <w:sz w:val="16"/>
          <w:szCs w:val="16"/>
          <w:u w:val="single"/>
          <w:lang w:val="en-US"/>
        </w:rPr>
        <w:t>Dobrich</w:t>
      </w:r>
      <w:r w:rsidRPr="00A66DC9">
        <w:rPr>
          <w:rFonts w:ascii="Helen Bg Condensed" w:hAnsi="Helen Bg Condensed"/>
          <w:b/>
          <w:color w:val="0000FF"/>
          <w:spacing w:val="40"/>
          <w:sz w:val="16"/>
          <w:szCs w:val="16"/>
          <w:u w:val="single"/>
          <w:lang w:val="de-DE"/>
        </w:rPr>
        <w:t>@mzh.government.bg</w:t>
      </w:r>
    </w:hyperlink>
    <w:r w:rsidRPr="00A66DC9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A66DC9">
        <w:rPr>
          <w:rFonts w:ascii="Helen Bg Condensed" w:hAnsi="Helen Bg Condensed"/>
          <w:b/>
          <w:color w:val="0000FF"/>
          <w:spacing w:val="40"/>
          <w:sz w:val="16"/>
          <w:szCs w:val="16"/>
          <w:u w:val="single"/>
          <w:lang w:val="de-DE"/>
        </w:rPr>
        <w:t>odzg_d@abv.bg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EF7" w:rsidRDefault="00B51EF7">
      <w:r>
        <w:separator/>
      </w:r>
    </w:p>
  </w:footnote>
  <w:footnote w:type="continuationSeparator" w:id="0">
    <w:p w:rsidR="00B51EF7" w:rsidRDefault="00B51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DC9" w:rsidRPr="00A53169" w:rsidRDefault="00444F7F" w:rsidP="00A66DC9">
    <w:pPr>
      <w:pStyle w:val="1"/>
      <w:tabs>
        <w:tab w:val="left" w:pos="1276"/>
      </w:tabs>
      <w:ind w:firstLine="720"/>
      <w:jc w:val="left"/>
      <w:rPr>
        <w:color w:val="333333"/>
        <w:spacing w:val="40"/>
        <w:szCs w:val="28"/>
      </w:rPr>
    </w:pPr>
    <w:r w:rsidRPr="00A53169">
      <w:rPr>
        <w:noProof/>
        <w:color w:val="333333"/>
        <w:szCs w:val="28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-131445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3169">
      <w:rPr>
        <w:rStyle w:val="a8"/>
        <w:noProof/>
        <w:color w:val="333333"/>
        <w:szCs w:val="28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352425</wp:posOffset>
              </wp:positionH>
              <wp:positionV relativeFrom="paragraph">
                <wp:posOffset>8255</wp:posOffset>
              </wp:positionV>
              <wp:extent cx="0" cy="612140"/>
              <wp:effectExtent l="9525" t="8255" r="952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0365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7.7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"/>
          </w:pict>
        </mc:Fallback>
      </mc:AlternateContent>
    </w:r>
    <w:r w:rsidR="00A66DC9" w:rsidRPr="00A53169">
      <w:rPr>
        <w:color w:val="333333"/>
        <w:spacing w:val="40"/>
        <w:szCs w:val="28"/>
      </w:rPr>
      <w:t>РЕПУБЛИКА БЪЛГАРИЯ</w:t>
    </w:r>
  </w:p>
  <w:p w:rsidR="00A66DC9" w:rsidRPr="00A53169" w:rsidRDefault="00A66DC9" w:rsidP="00A66DC9">
    <w:pPr>
      <w:pStyle w:val="1"/>
      <w:tabs>
        <w:tab w:val="left" w:pos="1276"/>
      </w:tabs>
      <w:ind w:firstLine="720"/>
      <w:jc w:val="left"/>
      <w:rPr>
        <w:color w:val="333333"/>
        <w:spacing w:val="40"/>
        <w:szCs w:val="28"/>
      </w:rPr>
    </w:pPr>
    <w:r w:rsidRPr="00A53169">
      <w:rPr>
        <w:color w:val="333333"/>
        <w:spacing w:val="40"/>
        <w:szCs w:val="28"/>
      </w:rPr>
      <w:t>Министерство на земеделието</w:t>
    </w:r>
    <w:r>
      <w:rPr>
        <w:color w:val="333333"/>
        <w:spacing w:val="40"/>
        <w:szCs w:val="28"/>
      </w:rPr>
      <w:t xml:space="preserve"> и храните</w:t>
    </w:r>
  </w:p>
  <w:p w:rsidR="00A66DC9" w:rsidRPr="00A53169" w:rsidRDefault="00444F7F" w:rsidP="00A66DC9">
    <w:pPr>
      <w:pStyle w:val="1"/>
      <w:tabs>
        <w:tab w:val="left" w:pos="1276"/>
      </w:tabs>
      <w:ind w:firstLine="720"/>
      <w:jc w:val="left"/>
      <w:rPr>
        <w:color w:val="333333"/>
        <w:spacing w:val="40"/>
        <w:szCs w:val="28"/>
      </w:rPr>
    </w:pPr>
    <w:r w:rsidRPr="00A53169">
      <w:rPr>
        <w:noProof/>
        <w:color w:val="333333"/>
        <w:szCs w:val="28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2EDE0A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A66DC9" w:rsidRPr="00A53169">
      <w:rPr>
        <w:color w:val="333333"/>
        <w:spacing w:val="40"/>
        <w:szCs w:val="28"/>
      </w:rPr>
      <w:t>Областна дирекция “Земеделие” Добрич</w:t>
    </w:r>
  </w:p>
  <w:p w:rsidR="00A66DC9" w:rsidRDefault="00A66DC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C6871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70350"/>
    <w:multiLevelType w:val="hybridMultilevel"/>
    <w:tmpl w:val="E8CA4084"/>
    <w:lvl w:ilvl="0" w:tplc="EC9E02F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23A125F"/>
    <w:multiLevelType w:val="hybridMultilevel"/>
    <w:tmpl w:val="6D7CCDB2"/>
    <w:lvl w:ilvl="0" w:tplc="EC9E02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8A269D1"/>
    <w:multiLevelType w:val="hybridMultilevel"/>
    <w:tmpl w:val="789EBCE6"/>
    <w:lvl w:ilvl="0" w:tplc="EC9E02F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DE128BA"/>
    <w:multiLevelType w:val="hybridMultilevel"/>
    <w:tmpl w:val="D1204182"/>
    <w:lvl w:ilvl="0" w:tplc="EC9E02F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E30408"/>
    <w:multiLevelType w:val="hybridMultilevel"/>
    <w:tmpl w:val="FDFEAC0E"/>
    <w:lvl w:ilvl="0" w:tplc="13A8870A">
      <w:start w:val="1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971EBB"/>
    <w:multiLevelType w:val="hybridMultilevel"/>
    <w:tmpl w:val="6F3E3368"/>
    <w:lvl w:ilvl="0" w:tplc="EC9E02F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D73423"/>
    <w:multiLevelType w:val="hybridMultilevel"/>
    <w:tmpl w:val="19D0BDEE"/>
    <w:lvl w:ilvl="0" w:tplc="C8144AD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163661"/>
    <w:multiLevelType w:val="hybridMultilevel"/>
    <w:tmpl w:val="E1F4F492"/>
    <w:lvl w:ilvl="0" w:tplc="EC9E02F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C760BF8"/>
    <w:multiLevelType w:val="hybridMultilevel"/>
    <w:tmpl w:val="1374D1B8"/>
    <w:lvl w:ilvl="0" w:tplc="EC9E02F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1C9426A"/>
    <w:multiLevelType w:val="hybridMultilevel"/>
    <w:tmpl w:val="4250438C"/>
    <w:lvl w:ilvl="0" w:tplc="EC9E02F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2490460"/>
    <w:multiLevelType w:val="hybridMultilevel"/>
    <w:tmpl w:val="E3A86886"/>
    <w:lvl w:ilvl="0" w:tplc="04C09EF0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227C19B4"/>
    <w:multiLevelType w:val="hybridMultilevel"/>
    <w:tmpl w:val="0AE8E5A4"/>
    <w:lvl w:ilvl="0" w:tplc="EC9E02F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3953993"/>
    <w:multiLevelType w:val="hybridMultilevel"/>
    <w:tmpl w:val="241EEFC0"/>
    <w:lvl w:ilvl="0" w:tplc="EC9E02F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FF20C42"/>
    <w:multiLevelType w:val="hybridMultilevel"/>
    <w:tmpl w:val="2454ECF8"/>
    <w:lvl w:ilvl="0" w:tplc="3600108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>
      <w:start w:val="1"/>
      <w:numFmt w:val="decimal"/>
      <w:lvlText w:val="%2."/>
      <w:lvlJc w:val="left"/>
      <w:pPr>
        <w:tabs>
          <w:tab w:val="num" w:pos="-544"/>
        </w:tabs>
        <w:ind w:left="-544" w:hanging="360"/>
      </w:pPr>
    </w:lvl>
    <w:lvl w:ilvl="2" w:tplc="0409001B">
      <w:start w:val="1"/>
      <w:numFmt w:val="decimal"/>
      <w:lvlText w:val="%3."/>
      <w:lvlJc w:val="left"/>
      <w:pPr>
        <w:tabs>
          <w:tab w:val="num" w:pos="176"/>
        </w:tabs>
        <w:ind w:left="176" w:hanging="360"/>
      </w:pPr>
    </w:lvl>
    <w:lvl w:ilvl="3" w:tplc="0409000F">
      <w:start w:val="1"/>
      <w:numFmt w:val="decimal"/>
      <w:lvlText w:val="%4."/>
      <w:lvlJc w:val="left"/>
      <w:pPr>
        <w:tabs>
          <w:tab w:val="num" w:pos="896"/>
        </w:tabs>
        <w:ind w:left="896" w:hanging="360"/>
      </w:pPr>
    </w:lvl>
    <w:lvl w:ilvl="4" w:tplc="04090019">
      <w:start w:val="1"/>
      <w:numFmt w:val="decimal"/>
      <w:lvlText w:val="%5."/>
      <w:lvlJc w:val="left"/>
      <w:pPr>
        <w:tabs>
          <w:tab w:val="num" w:pos="1616"/>
        </w:tabs>
        <w:ind w:left="1616" w:hanging="360"/>
      </w:pPr>
    </w:lvl>
    <w:lvl w:ilvl="5" w:tplc="0409001B">
      <w:start w:val="1"/>
      <w:numFmt w:val="decimal"/>
      <w:lvlText w:val="%6."/>
      <w:lvlJc w:val="left"/>
      <w:pPr>
        <w:tabs>
          <w:tab w:val="num" w:pos="2336"/>
        </w:tabs>
        <w:ind w:left="2336" w:hanging="360"/>
      </w:pPr>
    </w:lvl>
    <w:lvl w:ilvl="6" w:tplc="0409000F">
      <w:start w:val="1"/>
      <w:numFmt w:val="decimal"/>
      <w:lvlText w:val="%7."/>
      <w:lvlJc w:val="left"/>
      <w:pPr>
        <w:tabs>
          <w:tab w:val="num" w:pos="3056"/>
        </w:tabs>
        <w:ind w:left="3056" w:hanging="360"/>
      </w:pPr>
    </w:lvl>
    <w:lvl w:ilvl="7" w:tplc="04090019">
      <w:start w:val="1"/>
      <w:numFmt w:val="decimal"/>
      <w:lvlText w:val="%8."/>
      <w:lvlJc w:val="left"/>
      <w:pPr>
        <w:tabs>
          <w:tab w:val="num" w:pos="3776"/>
        </w:tabs>
        <w:ind w:left="3776" w:hanging="360"/>
      </w:pPr>
    </w:lvl>
    <w:lvl w:ilvl="8" w:tplc="0409001B">
      <w:start w:val="1"/>
      <w:numFmt w:val="decimal"/>
      <w:lvlText w:val="%9."/>
      <w:lvlJc w:val="left"/>
      <w:pPr>
        <w:tabs>
          <w:tab w:val="num" w:pos="4496"/>
        </w:tabs>
        <w:ind w:left="4496" w:hanging="360"/>
      </w:pPr>
    </w:lvl>
  </w:abstractNum>
  <w:abstractNum w:abstractNumId="15" w15:restartNumberingAfterBreak="0">
    <w:nsid w:val="348D4D76"/>
    <w:multiLevelType w:val="hybridMultilevel"/>
    <w:tmpl w:val="728AA4F4"/>
    <w:lvl w:ilvl="0" w:tplc="D11E2C86">
      <w:start w:val="106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64B2452"/>
    <w:multiLevelType w:val="hybridMultilevel"/>
    <w:tmpl w:val="7D745012"/>
    <w:lvl w:ilvl="0" w:tplc="29AAD114">
      <w:start w:val="113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7EA3853"/>
    <w:multiLevelType w:val="hybridMultilevel"/>
    <w:tmpl w:val="8884AE14"/>
    <w:lvl w:ilvl="0" w:tplc="EC9E02F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8E90572"/>
    <w:multiLevelType w:val="hybridMultilevel"/>
    <w:tmpl w:val="0394A502"/>
    <w:lvl w:ilvl="0" w:tplc="EC9E02F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B3F1B79"/>
    <w:multiLevelType w:val="hybridMultilevel"/>
    <w:tmpl w:val="40402D2E"/>
    <w:lvl w:ilvl="0" w:tplc="EC9E02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C722D1A"/>
    <w:multiLevelType w:val="hybridMultilevel"/>
    <w:tmpl w:val="3CEC7CF4"/>
    <w:lvl w:ilvl="0" w:tplc="EC9E02F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E8704E1"/>
    <w:multiLevelType w:val="hybridMultilevel"/>
    <w:tmpl w:val="8EE681D6"/>
    <w:lvl w:ilvl="0" w:tplc="972617B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E8B1E3C"/>
    <w:multiLevelType w:val="hybridMultilevel"/>
    <w:tmpl w:val="CABE8DBC"/>
    <w:lvl w:ilvl="0" w:tplc="EC9E02F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0513681"/>
    <w:multiLevelType w:val="hybridMultilevel"/>
    <w:tmpl w:val="7D20BA94"/>
    <w:lvl w:ilvl="0" w:tplc="3600108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B249DD"/>
    <w:multiLevelType w:val="hybridMultilevel"/>
    <w:tmpl w:val="44501E88"/>
    <w:lvl w:ilvl="0" w:tplc="EC9E02F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B205E5A"/>
    <w:multiLevelType w:val="hybridMultilevel"/>
    <w:tmpl w:val="ACAE2FE2"/>
    <w:lvl w:ilvl="0" w:tplc="0F70AE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1D4896"/>
    <w:multiLevelType w:val="hybridMultilevel"/>
    <w:tmpl w:val="D17ADFE6"/>
    <w:lvl w:ilvl="0" w:tplc="EC9E02F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F693CEC"/>
    <w:multiLevelType w:val="hybridMultilevel"/>
    <w:tmpl w:val="B502900E"/>
    <w:lvl w:ilvl="0" w:tplc="EC9E02F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183491D"/>
    <w:multiLevelType w:val="hybridMultilevel"/>
    <w:tmpl w:val="6DD4BFC8"/>
    <w:lvl w:ilvl="0" w:tplc="EC9E02F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6B3606A"/>
    <w:multiLevelType w:val="hybridMultilevel"/>
    <w:tmpl w:val="6DE8F9EE"/>
    <w:lvl w:ilvl="0" w:tplc="3494581A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30" w15:restartNumberingAfterBreak="0">
    <w:nsid w:val="5D960EF5"/>
    <w:multiLevelType w:val="hybridMultilevel"/>
    <w:tmpl w:val="88883ABC"/>
    <w:lvl w:ilvl="0" w:tplc="F6081C5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B635E7"/>
    <w:multiLevelType w:val="hybridMultilevel"/>
    <w:tmpl w:val="057E0948"/>
    <w:lvl w:ilvl="0" w:tplc="EC9E02F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1E90417"/>
    <w:multiLevelType w:val="hybridMultilevel"/>
    <w:tmpl w:val="B9DEF020"/>
    <w:lvl w:ilvl="0" w:tplc="575605F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AF01E9"/>
    <w:multiLevelType w:val="hybridMultilevel"/>
    <w:tmpl w:val="33084BBE"/>
    <w:lvl w:ilvl="0" w:tplc="EC9E02F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68B002C"/>
    <w:multiLevelType w:val="hybridMultilevel"/>
    <w:tmpl w:val="DF94DA34"/>
    <w:lvl w:ilvl="0" w:tplc="EC9E02F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74F591B"/>
    <w:multiLevelType w:val="hybridMultilevel"/>
    <w:tmpl w:val="10E0A400"/>
    <w:lvl w:ilvl="0" w:tplc="EC9E02F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9BF57C5"/>
    <w:multiLevelType w:val="hybridMultilevel"/>
    <w:tmpl w:val="B11E814C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A59027B"/>
    <w:multiLevelType w:val="hybridMultilevel"/>
    <w:tmpl w:val="2F1824FE"/>
    <w:lvl w:ilvl="0" w:tplc="EC9E02F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C050DA1"/>
    <w:multiLevelType w:val="hybridMultilevel"/>
    <w:tmpl w:val="4C62DED8"/>
    <w:lvl w:ilvl="0" w:tplc="EC9E02F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5"/>
  </w:num>
  <w:num w:numId="3">
    <w:abstractNumId w:val="32"/>
  </w:num>
  <w:num w:numId="4">
    <w:abstractNumId w:val="2"/>
  </w:num>
  <w:num w:numId="5">
    <w:abstractNumId w:val="30"/>
  </w:num>
  <w:num w:numId="6">
    <w:abstractNumId w:val="23"/>
  </w:num>
  <w:num w:numId="7">
    <w:abstractNumId w:val="8"/>
  </w:num>
  <w:num w:numId="8">
    <w:abstractNumId w:val="36"/>
  </w:num>
  <w:num w:numId="9">
    <w:abstractNumId w:val="1"/>
  </w:num>
  <w:num w:numId="10">
    <w:abstractNumId w:val="3"/>
  </w:num>
  <w:num w:numId="11">
    <w:abstractNumId w:val="28"/>
  </w:num>
  <w:num w:numId="12">
    <w:abstractNumId w:val="37"/>
  </w:num>
  <w:num w:numId="13">
    <w:abstractNumId w:val="4"/>
  </w:num>
  <w:num w:numId="14">
    <w:abstractNumId w:val="38"/>
  </w:num>
  <w:num w:numId="15">
    <w:abstractNumId w:val="31"/>
  </w:num>
  <w:num w:numId="16">
    <w:abstractNumId w:val="10"/>
  </w:num>
  <w:num w:numId="17">
    <w:abstractNumId w:val="13"/>
  </w:num>
  <w:num w:numId="18">
    <w:abstractNumId w:val="26"/>
  </w:num>
  <w:num w:numId="19">
    <w:abstractNumId w:val="34"/>
  </w:num>
  <w:num w:numId="20">
    <w:abstractNumId w:val="17"/>
  </w:num>
  <w:num w:numId="21">
    <w:abstractNumId w:val="35"/>
  </w:num>
  <w:num w:numId="22">
    <w:abstractNumId w:val="20"/>
  </w:num>
  <w:num w:numId="23">
    <w:abstractNumId w:val="9"/>
  </w:num>
  <w:num w:numId="24">
    <w:abstractNumId w:val="22"/>
  </w:num>
  <w:num w:numId="25">
    <w:abstractNumId w:val="33"/>
  </w:num>
  <w:num w:numId="26">
    <w:abstractNumId w:val="18"/>
  </w:num>
  <w:num w:numId="27">
    <w:abstractNumId w:val="12"/>
  </w:num>
  <w:num w:numId="28">
    <w:abstractNumId w:val="6"/>
  </w:num>
  <w:num w:numId="29">
    <w:abstractNumId w:val="24"/>
  </w:num>
  <w:num w:numId="30">
    <w:abstractNumId w:val="27"/>
  </w:num>
  <w:num w:numId="31">
    <w:abstractNumId w:val="0"/>
  </w:num>
  <w:num w:numId="32">
    <w:abstractNumId w:val="11"/>
  </w:num>
  <w:num w:numId="33">
    <w:abstractNumId w:val="19"/>
  </w:num>
  <w:num w:numId="34">
    <w:abstractNumId w:val="29"/>
  </w:num>
  <w:num w:numId="35">
    <w:abstractNumId w:val="15"/>
  </w:num>
  <w:num w:numId="36">
    <w:abstractNumId w:val="16"/>
  </w:num>
  <w:num w:numId="37">
    <w:abstractNumId w:val="25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2F"/>
    <w:rsid w:val="000010B7"/>
    <w:rsid w:val="000014A1"/>
    <w:rsid w:val="00005A5F"/>
    <w:rsid w:val="00013314"/>
    <w:rsid w:val="00013A6F"/>
    <w:rsid w:val="00017391"/>
    <w:rsid w:val="00020C75"/>
    <w:rsid w:val="00021A1E"/>
    <w:rsid w:val="00032A75"/>
    <w:rsid w:val="0004117B"/>
    <w:rsid w:val="000466A7"/>
    <w:rsid w:val="00051674"/>
    <w:rsid w:val="00053CF2"/>
    <w:rsid w:val="00060A9A"/>
    <w:rsid w:val="00064BC1"/>
    <w:rsid w:val="00067736"/>
    <w:rsid w:val="000713F9"/>
    <w:rsid w:val="00072532"/>
    <w:rsid w:val="00072DEB"/>
    <w:rsid w:val="000733A2"/>
    <w:rsid w:val="00073816"/>
    <w:rsid w:val="00075CD3"/>
    <w:rsid w:val="00077190"/>
    <w:rsid w:val="0008225F"/>
    <w:rsid w:val="00083064"/>
    <w:rsid w:val="00090D8E"/>
    <w:rsid w:val="00091966"/>
    <w:rsid w:val="00093C81"/>
    <w:rsid w:val="00093EEE"/>
    <w:rsid w:val="000942B1"/>
    <w:rsid w:val="000954B8"/>
    <w:rsid w:val="000962EE"/>
    <w:rsid w:val="000978E4"/>
    <w:rsid w:val="00097C0F"/>
    <w:rsid w:val="000A2B03"/>
    <w:rsid w:val="000A42D5"/>
    <w:rsid w:val="000A5E1D"/>
    <w:rsid w:val="000A63E2"/>
    <w:rsid w:val="000A7E31"/>
    <w:rsid w:val="000B66B5"/>
    <w:rsid w:val="000C1BD6"/>
    <w:rsid w:val="000C297A"/>
    <w:rsid w:val="000C342C"/>
    <w:rsid w:val="000C4AD1"/>
    <w:rsid w:val="000C51EB"/>
    <w:rsid w:val="000C539C"/>
    <w:rsid w:val="000D39B3"/>
    <w:rsid w:val="000E0873"/>
    <w:rsid w:val="000E31D5"/>
    <w:rsid w:val="000E49D0"/>
    <w:rsid w:val="000F0617"/>
    <w:rsid w:val="000F2718"/>
    <w:rsid w:val="000F47B8"/>
    <w:rsid w:val="001009F1"/>
    <w:rsid w:val="001101BE"/>
    <w:rsid w:val="00116BBC"/>
    <w:rsid w:val="00120447"/>
    <w:rsid w:val="001204B3"/>
    <w:rsid w:val="00122C0A"/>
    <w:rsid w:val="00132617"/>
    <w:rsid w:val="00134988"/>
    <w:rsid w:val="00135877"/>
    <w:rsid w:val="001374BB"/>
    <w:rsid w:val="0014219D"/>
    <w:rsid w:val="00143EBD"/>
    <w:rsid w:val="001452D6"/>
    <w:rsid w:val="00145DBC"/>
    <w:rsid w:val="00151A79"/>
    <w:rsid w:val="00157081"/>
    <w:rsid w:val="00162C6D"/>
    <w:rsid w:val="00163E00"/>
    <w:rsid w:val="001705A0"/>
    <w:rsid w:val="00170C15"/>
    <w:rsid w:val="00174F43"/>
    <w:rsid w:val="00175376"/>
    <w:rsid w:val="001809D6"/>
    <w:rsid w:val="00180A8D"/>
    <w:rsid w:val="0018238A"/>
    <w:rsid w:val="00182825"/>
    <w:rsid w:val="0019133C"/>
    <w:rsid w:val="0019421A"/>
    <w:rsid w:val="001A0CB1"/>
    <w:rsid w:val="001A1303"/>
    <w:rsid w:val="001A5CA0"/>
    <w:rsid w:val="001A7D22"/>
    <w:rsid w:val="001C4683"/>
    <w:rsid w:val="001C4BA8"/>
    <w:rsid w:val="001C5046"/>
    <w:rsid w:val="001C638E"/>
    <w:rsid w:val="001C6470"/>
    <w:rsid w:val="001C725A"/>
    <w:rsid w:val="001C7BF3"/>
    <w:rsid w:val="001E4E0E"/>
    <w:rsid w:val="001F0CF3"/>
    <w:rsid w:val="001F1083"/>
    <w:rsid w:val="001F4807"/>
    <w:rsid w:val="001F4D8B"/>
    <w:rsid w:val="00200B32"/>
    <w:rsid w:val="002041DB"/>
    <w:rsid w:val="0020537F"/>
    <w:rsid w:val="00210DE6"/>
    <w:rsid w:val="00211F0B"/>
    <w:rsid w:val="0021499D"/>
    <w:rsid w:val="00231939"/>
    <w:rsid w:val="00231FB7"/>
    <w:rsid w:val="00232D86"/>
    <w:rsid w:val="00233220"/>
    <w:rsid w:val="002348B8"/>
    <w:rsid w:val="00235D76"/>
    <w:rsid w:val="0024136F"/>
    <w:rsid w:val="002428F2"/>
    <w:rsid w:val="0024522F"/>
    <w:rsid w:val="0025072F"/>
    <w:rsid w:val="00253986"/>
    <w:rsid w:val="00253ABC"/>
    <w:rsid w:val="00253E59"/>
    <w:rsid w:val="002549CC"/>
    <w:rsid w:val="00263269"/>
    <w:rsid w:val="002715F0"/>
    <w:rsid w:val="0027228F"/>
    <w:rsid w:val="002752FA"/>
    <w:rsid w:val="00280272"/>
    <w:rsid w:val="00282130"/>
    <w:rsid w:val="0028600B"/>
    <w:rsid w:val="00286AB7"/>
    <w:rsid w:val="00292A04"/>
    <w:rsid w:val="00293F15"/>
    <w:rsid w:val="002966A9"/>
    <w:rsid w:val="002A2BE0"/>
    <w:rsid w:val="002B595A"/>
    <w:rsid w:val="002B6885"/>
    <w:rsid w:val="002C271F"/>
    <w:rsid w:val="002C59DA"/>
    <w:rsid w:val="002D064D"/>
    <w:rsid w:val="002D0C6A"/>
    <w:rsid w:val="002D2D17"/>
    <w:rsid w:val="002D4A12"/>
    <w:rsid w:val="002D5598"/>
    <w:rsid w:val="002E2FCB"/>
    <w:rsid w:val="002E3EDF"/>
    <w:rsid w:val="002E72D1"/>
    <w:rsid w:val="002F083A"/>
    <w:rsid w:val="002F4071"/>
    <w:rsid w:val="002F59B8"/>
    <w:rsid w:val="0030003B"/>
    <w:rsid w:val="00300BF9"/>
    <w:rsid w:val="00303DAE"/>
    <w:rsid w:val="003130E9"/>
    <w:rsid w:val="00320297"/>
    <w:rsid w:val="00320871"/>
    <w:rsid w:val="003303BA"/>
    <w:rsid w:val="00337C13"/>
    <w:rsid w:val="00341C55"/>
    <w:rsid w:val="0034670F"/>
    <w:rsid w:val="00347553"/>
    <w:rsid w:val="00347A63"/>
    <w:rsid w:val="00350F33"/>
    <w:rsid w:val="00354355"/>
    <w:rsid w:val="00360D3D"/>
    <w:rsid w:val="00363538"/>
    <w:rsid w:val="00366D1C"/>
    <w:rsid w:val="00370F28"/>
    <w:rsid w:val="00372E88"/>
    <w:rsid w:val="00375FC5"/>
    <w:rsid w:val="003860D1"/>
    <w:rsid w:val="00386501"/>
    <w:rsid w:val="00387320"/>
    <w:rsid w:val="00395881"/>
    <w:rsid w:val="003A11DD"/>
    <w:rsid w:val="003A35F7"/>
    <w:rsid w:val="003A4928"/>
    <w:rsid w:val="003A77A5"/>
    <w:rsid w:val="003B0664"/>
    <w:rsid w:val="003C067A"/>
    <w:rsid w:val="003C0C96"/>
    <w:rsid w:val="003C510F"/>
    <w:rsid w:val="003C6D43"/>
    <w:rsid w:val="003D48BB"/>
    <w:rsid w:val="003D5D5C"/>
    <w:rsid w:val="003E49E6"/>
    <w:rsid w:val="003E7BA0"/>
    <w:rsid w:val="003F16F4"/>
    <w:rsid w:val="003F2FD5"/>
    <w:rsid w:val="004007A1"/>
    <w:rsid w:val="00406253"/>
    <w:rsid w:val="00413109"/>
    <w:rsid w:val="00422AD2"/>
    <w:rsid w:val="00423A1C"/>
    <w:rsid w:val="00424585"/>
    <w:rsid w:val="0042642F"/>
    <w:rsid w:val="0043188C"/>
    <w:rsid w:val="00436F2F"/>
    <w:rsid w:val="0044164A"/>
    <w:rsid w:val="00443484"/>
    <w:rsid w:val="00444F7F"/>
    <w:rsid w:val="004479C6"/>
    <w:rsid w:val="00451A4B"/>
    <w:rsid w:val="00452159"/>
    <w:rsid w:val="00456039"/>
    <w:rsid w:val="00463514"/>
    <w:rsid w:val="0047005B"/>
    <w:rsid w:val="004707B6"/>
    <w:rsid w:val="00473B9F"/>
    <w:rsid w:val="00473FF3"/>
    <w:rsid w:val="00475896"/>
    <w:rsid w:val="00475901"/>
    <w:rsid w:val="00481B5D"/>
    <w:rsid w:val="00483E13"/>
    <w:rsid w:val="0048414F"/>
    <w:rsid w:val="00491A85"/>
    <w:rsid w:val="00496D4D"/>
    <w:rsid w:val="00497B4B"/>
    <w:rsid w:val="004A0AA6"/>
    <w:rsid w:val="004A0D05"/>
    <w:rsid w:val="004A1AF4"/>
    <w:rsid w:val="004A2F6C"/>
    <w:rsid w:val="004A4235"/>
    <w:rsid w:val="004A5501"/>
    <w:rsid w:val="004A6B39"/>
    <w:rsid w:val="004A6DAE"/>
    <w:rsid w:val="004A7DEB"/>
    <w:rsid w:val="004B093D"/>
    <w:rsid w:val="004C42D9"/>
    <w:rsid w:val="004D0F2E"/>
    <w:rsid w:val="004D11DA"/>
    <w:rsid w:val="004D48AB"/>
    <w:rsid w:val="004D4B94"/>
    <w:rsid w:val="004E0B3E"/>
    <w:rsid w:val="004E4F09"/>
    <w:rsid w:val="004E76D5"/>
    <w:rsid w:val="004F03B8"/>
    <w:rsid w:val="004F53B8"/>
    <w:rsid w:val="00511C8F"/>
    <w:rsid w:val="005141A4"/>
    <w:rsid w:val="00515255"/>
    <w:rsid w:val="00524CCE"/>
    <w:rsid w:val="005276A2"/>
    <w:rsid w:val="00532161"/>
    <w:rsid w:val="00536CF2"/>
    <w:rsid w:val="0054194E"/>
    <w:rsid w:val="00541CAB"/>
    <w:rsid w:val="005428D5"/>
    <w:rsid w:val="00543DC5"/>
    <w:rsid w:val="00544145"/>
    <w:rsid w:val="00561A10"/>
    <w:rsid w:val="00561FFA"/>
    <w:rsid w:val="00584C34"/>
    <w:rsid w:val="00585C28"/>
    <w:rsid w:val="00591C24"/>
    <w:rsid w:val="005931DA"/>
    <w:rsid w:val="00597853"/>
    <w:rsid w:val="005A153B"/>
    <w:rsid w:val="005A2804"/>
    <w:rsid w:val="005A34D1"/>
    <w:rsid w:val="005A4297"/>
    <w:rsid w:val="005A6B2C"/>
    <w:rsid w:val="005A7CFC"/>
    <w:rsid w:val="005B0E68"/>
    <w:rsid w:val="005B2044"/>
    <w:rsid w:val="005B32BE"/>
    <w:rsid w:val="005B4E55"/>
    <w:rsid w:val="005B72D6"/>
    <w:rsid w:val="005C343F"/>
    <w:rsid w:val="005C571D"/>
    <w:rsid w:val="005C5FE5"/>
    <w:rsid w:val="005D56A8"/>
    <w:rsid w:val="005D6FB8"/>
    <w:rsid w:val="005E4781"/>
    <w:rsid w:val="005F3955"/>
    <w:rsid w:val="005F5953"/>
    <w:rsid w:val="005F7910"/>
    <w:rsid w:val="00603DB7"/>
    <w:rsid w:val="006079DD"/>
    <w:rsid w:val="00612B00"/>
    <w:rsid w:val="006132C2"/>
    <w:rsid w:val="00614439"/>
    <w:rsid w:val="00614F9B"/>
    <w:rsid w:val="006174E8"/>
    <w:rsid w:val="006219DB"/>
    <w:rsid w:val="00622649"/>
    <w:rsid w:val="00626FBA"/>
    <w:rsid w:val="00631C66"/>
    <w:rsid w:val="006333E8"/>
    <w:rsid w:val="00633F53"/>
    <w:rsid w:val="006366AF"/>
    <w:rsid w:val="0063775E"/>
    <w:rsid w:val="00640B01"/>
    <w:rsid w:val="00643DB3"/>
    <w:rsid w:val="00650087"/>
    <w:rsid w:val="00653DE9"/>
    <w:rsid w:val="0065451A"/>
    <w:rsid w:val="00662583"/>
    <w:rsid w:val="00662881"/>
    <w:rsid w:val="00662BA1"/>
    <w:rsid w:val="006642DA"/>
    <w:rsid w:val="0066692A"/>
    <w:rsid w:val="00666CF0"/>
    <w:rsid w:val="00667EDA"/>
    <w:rsid w:val="00680F5B"/>
    <w:rsid w:val="00683590"/>
    <w:rsid w:val="006870D5"/>
    <w:rsid w:val="00693402"/>
    <w:rsid w:val="0069393B"/>
    <w:rsid w:val="006943DE"/>
    <w:rsid w:val="00694CF6"/>
    <w:rsid w:val="006A0E8B"/>
    <w:rsid w:val="006A47C3"/>
    <w:rsid w:val="006A536A"/>
    <w:rsid w:val="006A7914"/>
    <w:rsid w:val="006B4CB4"/>
    <w:rsid w:val="006B550B"/>
    <w:rsid w:val="006C28CA"/>
    <w:rsid w:val="006C4F69"/>
    <w:rsid w:val="006D1E37"/>
    <w:rsid w:val="006D2EDC"/>
    <w:rsid w:val="006D5857"/>
    <w:rsid w:val="006E0AF6"/>
    <w:rsid w:val="006E5A83"/>
    <w:rsid w:val="006E6904"/>
    <w:rsid w:val="006F53A3"/>
    <w:rsid w:val="006F623E"/>
    <w:rsid w:val="006F62BB"/>
    <w:rsid w:val="00703D3B"/>
    <w:rsid w:val="00710C15"/>
    <w:rsid w:val="0071595F"/>
    <w:rsid w:val="0072074B"/>
    <w:rsid w:val="00721CA5"/>
    <w:rsid w:val="00722C7C"/>
    <w:rsid w:val="00726C70"/>
    <w:rsid w:val="007274B7"/>
    <w:rsid w:val="00727B1A"/>
    <w:rsid w:val="0073098F"/>
    <w:rsid w:val="00730B0A"/>
    <w:rsid w:val="00732F79"/>
    <w:rsid w:val="007335DA"/>
    <w:rsid w:val="00736809"/>
    <w:rsid w:val="00737275"/>
    <w:rsid w:val="00740673"/>
    <w:rsid w:val="00747DF1"/>
    <w:rsid w:val="007509A7"/>
    <w:rsid w:val="00751BDE"/>
    <w:rsid w:val="00757548"/>
    <w:rsid w:val="007650D2"/>
    <w:rsid w:val="0077603A"/>
    <w:rsid w:val="007763A3"/>
    <w:rsid w:val="00776747"/>
    <w:rsid w:val="00781F34"/>
    <w:rsid w:val="00786AD3"/>
    <w:rsid w:val="00786DCB"/>
    <w:rsid w:val="007879B0"/>
    <w:rsid w:val="007917CD"/>
    <w:rsid w:val="00791EC1"/>
    <w:rsid w:val="00792522"/>
    <w:rsid w:val="00792523"/>
    <w:rsid w:val="007A07B5"/>
    <w:rsid w:val="007A1BF6"/>
    <w:rsid w:val="007A3267"/>
    <w:rsid w:val="007A641D"/>
    <w:rsid w:val="007B1B7D"/>
    <w:rsid w:val="007B5C35"/>
    <w:rsid w:val="007B79C8"/>
    <w:rsid w:val="007C184B"/>
    <w:rsid w:val="007C545F"/>
    <w:rsid w:val="007E09A5"/>
    <w:rsid w:val="007E296A"/>
    <w:rsid w:val="007F0502"/>
    <w:rsid w:val="007F35C4"/>
    <w:rsid w:val="007F48A6"/>
    <w:rsid w:val="007F558C"/>
    <w:rsid w:val="007F56EA"/>
    <w:rsid w:val="007F6BCE"/>
    <w:rsid w:val="00800237"/>
    <w:rsid w:val="00800F17"/>
    <w:rsid w:val="00801EFB"/>
    <w:rsid w:val="00802373"/>
    <w:rsid w:val="0080412E"/>
    <w:rsid w:val="0081187E"/>
    <w:rsid w:val="00816466"/>
    <w:rsid w:val="00816492"/>
    <w:rsid w:val="0082059C"/>
    <w:rsid w:val="00821E0E"/>
    <w:rsid w:val="00822FF2"/>
    <w:rsid w:val="00824FE7"/>
    <w:rsid w:val="00825BDB"/>
    <w:rsid w:val="008319CF"/>
    <w:rsid w:val="00831E53"/>
    <w:rsid w:val="00835AF3"/>
    <w:rsid w:val="00840302"/>
    <w:rsid w:val="00855A7D"/>
    <w:rsid w:val="00857D02"/>
    <w:rsid w:val="008632AD"/>
    <w:rsid w:val="008704E0"/>
    <w:rsid w:val="00871486"/>
    <w:rsid w:val="00871568"/>
    <w:rsid w:val="008722E0"/>
    <w:rsid w:val="00872C71"/>
    <w:rsid w:val="00880BC4"/>
    <w:rsid w:val="00883C3C"/>
    <w:rsid w:val="008846A7"/>
    <w:rsid w:val="0088494B"/>
    <w:rsid w:val="00890C2C"/>
    <w:rsid w:val="00890F09"/>
    <w:rsid w:val="008918DA"/>
    <w:rsid w:val="008945C4"/>
    <w:rsid w:val="008A0003"/>
    <w:rsid w:val="008A5529"/>
    <w:rsid w:val="008A7189"/>
    <w:rsid w:val="008B2B4F"/>
    <w:rsid w:val="008B2E6E"/>
    <w:rsid w:val="008B2F40"/>
    <w:rsid w:val="008B54CC"/>
    <w:rsid w:val="008B5E85"/>
    <w:rsid w:val="008B6F0D"/>
    <w:rsid w:val="008C618F"/>
    <w:rsid w:val="008C690E"/>
    <w:rsid w:val="008C6E53"/>
    <w:rsid w:val="008C760F"/>
    <w:rsid w:val="008C7A1D"/>
    <w:rsid w:val="008C7AEB"/>
    <w:rsid w:val="008D10D1"/>
    <w:rsid w:val="008E0286"/>
    <w:rsid w:val="008F2583"/>
    <w:rsid w:val="008F32C3"/>
    <w:rsid w:val="009036F6"/>
    <w:rsid w:val="00911E46"/>
    <w:rsid w:val="009165AC"/>
    <w:rsid w:val="00916627"/>
    <w:rsid w:val="009168CE"/>
    <w:rsid w:val="00923CCD"/>
    <w:rsid w:val="00925D76"/>
    <w:rsid w:val="00930F41"/>
    <w:rsid w:val="00931989"/>
    <w:rsid w:val="00940E5D"/>
    <w:rsid w:val="0094474A"/>
    <w:rsid w:val="00947AA7"/>
    <w:rsid w:val="0095403B"/>
    <w:rsid w:val="00960F45"/>
    <w:rsid w:val="00962F40"/>
    <w:rsid w:val="00965460"/>
    <w:rsid w:val="009779CE"/>
    <w:rsid w:val="0098168C"/>
    <w:rsid w:val="0098229C"/>
    <w:rsid w:val="00984E00"/>
    <w:rsid w:val="00986B74"/>
    <w:rsid w:val="009903BF"/>
    <w:rsid w:val="00993D99"/>
    <w:rsid w:val="00997736"/>
    <w:rsid w:val="00997949"/>
    <w:rsid w:val="009A285D"/>
    <w:rsid w:val="009B21E4"/>
    <w:rsid w:val="009B2294"/>
    <w:rsid w:val="009C00D3"/>
    <w:rsid w:val="009C0E27"/>
    <w:rsid w:val="009C3036"/>
    <w:rsid w:val="009C4AAA"/>
    <w:rsid w:val="009C672E"/>
    <w:rsid w:val="009D0F44"/>
    <w:rsid w:val="009D1B0A"/>
    <w:rsid w:val="009D43AC"/>
    <w:rsid w:val="009D506E"/>
    <w:rsid w:val="009E15B0"/>
    <w:rsid w:val="009E1F90"/>
    <w:rsid w:val="009E275A"/>
    <w:rsid w:val="009E3895"/>
    <w:rsid w:val="009F3782"/>
    <w:rsid w:val="009F519F"/>
    <w:rsid w:val="009F584A"/>
    <w:rsid w:val="00A01CC6"/>
    <w:rsid w:val="00A02DA0"/>
    <w:rsid w:val="00A055AF"/>
    <w:rsid w:val="00A13116"/>
    <w:rsid w:val="00A1402A"/>
    <w:rsid w:val="00A15ACB"/>
    <w:rsid w:val="00A26A10"/>
    <w:rsid w:val="00A32231"/>
    <w:rsid w:val="00A329CE"/>
    <w:rsid w:val="00A35916"/>
    <w:rsid w:val="00A37F40"/>
    <w:rsid w:val="00A41881"/>
    <w:rsid w:val="00A42DAC"/>
    <w:rsid w:val="00A444A1"/>
    <w:rsid w:val="00A46402"/>
    <w:rsid w:val="00A46602"/>
    <w:rsid w:val="00A46BFC"/>
    <w:rsid w:val="00A53169"/>
    <w:rsid w:val="00A531C7"/>
    <w:rsid w:val="00A5366E"/>
    <w:rsid w:val="00A559CD"/>
    <w:rsid w:val="00A60193"/>
    <w:rsid w:val="00A6143A"/>
    <w:rsid w:val="00A63761"/>
    <w:rsid w:val="00A66DC9"/>
    <w:rsid w:val="00A73424"/>
    <w:rsid w:val="00A7375A"/>
    <w:rsid w:val="00A82ACC"/>
    <w:rsid w:val="00A85BD6"/>
    <w:rsid w:val="00A878E1"/>
    <w:rsid w:val="00A87ADD"/>
    <w:rsid w:val="00A96557"/>
    <w:rsid w:val="00A971DE"/>
    <w:rsid w:val="00AA012A"/>
    <w:rsid w:val="00AA18EE"/>
    <w:rsid w:val="00AA1CE7"/>
    <w:rsid w:val="00AA247F"/>
    <w:rsid w:val="00AA48D8"/>
    <w:rsid w:val="00AA4D92"/>
    <w:rsid w:val="00AA56BD"/>
    <w:rsid w:val="00AB05CD"/>
    <w:rsid w:val="00AB2E98"/>
    <w:rsid w:val="00AB3AF1"/>
    <w:rsid w:val="00AB4F81"/>
    <w:rsid w:val="00AB58C3"/>
    <w:rsid w:val="00AB77F5"/>
    <w:rsid w:val="00AC62F6"/>
    <w:rsid w:val="00AD2502"/>
    <w:rsid w:val="00AD2827"/>
    <w:rsid w:val="00AD3354"/>
    <w:rsid w:val="00AD4255"/>
    <w:rsid w:val="00AD757B"/>
    <w:rsid w:val="00AE1DD8"/>
    <w:rsid w:val="00AE4797"/>
    <w:rsid w:val="00AE5746"/>
    <w:rsid w:val="00AF168C"/>
    <w:rsid w:val="00AF2C0E"/>
    <w:rsid w:val="00AF7490"/>
    <w:rsid w:val="00B0395B"/>
    <w:rsid w:val="00B064C0"/>
    <w:rsid w:val="00B0691A"/>
    <w:rsid w:val="00B22FFD"/>
    <w:rsid w:val="00B3273A"/>
    <w:rsid w:val="00B339D1"/>
    <w:rsid w:val="00B34B73"/>
    <w:rsid w:val="00B354F6"/>
    <w:rsid w:val="00B3748F"/>
    <w:rsid w:val="00B415F6"/>
    <w:rsid w:val="00B45072"/>
    <w:rsid w:val="00B50E42"/>
    <w:rsid w:val="00B51485"/>
    <w:rsid w:val="00B51EF7"/>
    <w:rsid w:val="00B5581C"/>
    <w:rsid w:val="00B6144F"/>
    <w:rsid w:val="00B61DE9"/>
    <w:rsid w:val="00B6342B"/>
    <w:rsid w:val="00B64201"/>
    <w:rsid w:val="00B73165"/>
    <w:rsid w:val="00B82B06"/>
    <w:rsid w:val="00B91A92"/>
    <w:rsid w:val="00B97462"/>
    <w:rsid w:val="00BA0900"/>
    <w:rsid w:val="00BB2368"/>
    <w:rsid w:val="00BB73AA"/>
    <w:rsid w:val="00BC03D6"/>
    <w:rsid w:val="00BC51BC"/>
    <w:rsid w:val="00BC59A5"/>
    <w:rsid w:val="00BD691E"/>
    <w:rsid w:val="00BE1AED"/>
    <w:rsid w:val="00BE33ED"/>
    <w:rsid w:val="00BE72E5"/>
    <w:rsid w:val="00BE7BD0"/>
    <w:rsid w:val="00BF254D"/>
    <w:rsid w:val="00BF7FC3"/>
    <w:rsid w:val="00C032C8"/>
    <w:rsid w:val="00C05302"/>
    <w:rsid w:val="00C0537A"/>
    <w:rsid w:val="00C07FDB"/>
    <w:rsid w:val="00C11628"/>
    <w:rsid w:val="00C20B87"/>
    <w:rsid w:val="00C2171E"/>
    <w:rsid w:val="00C24E46"/>
    <w:rsid w:val="00C2647D"/>
    <w:rsid w:val="00C2658E"/>
    <w:rsid w:val="00C316A7"/>
    <w:rsid w:val="00C331FB"/>
    <w:rsid w:val="00C51E65"/>
    <w:rsid w:val="00C521F5"/>
    <w:rsid w:val="00C64E9B"/>
    <w:rsid w:val="00C856BF"/>
    <w:rsid w:val="00C93C3F"/>
    <w:rsid w:val="00C94294"/>
    <w:rsid w:val="00CC3876"/>
    <w:rsid w:val="00CC48BF"/>
    <w:rsid w:val="00CC59DA"/>
    <w:rsid w:val="00CC5FA2"/>
    <w:rsid w:val="00CD10B4"/>
    <w:rsid w:val="00CD121F"/>
    <w:rsid w:val="00CE126B"/>
    <w:rsid w:val="00CE16E0"/>
    <w:rsid w:val="00CE1EE1"/>
    <w:rsid w:val="00CE3E61"/>
    <w:rsid w:val="00CE6B0B"/>
    <w:rsid w:val="00CF037F"/>
    <w:rsid w:val="00CF1A68"/>
    <w:rsid w:val="00CF30E1"/>
    <w:rsid w:val="00D00BB1"/>
    <w:rsid w:val="00D018A4"/>
    <w:rsid w:val="00D01984"/>
    <w:rsid w:val="00D05616"/>
    <w:rsid w:val="00D121D9"/>
    <w:rsid w:val="00D21B14"/>
    <w:rsid w:val="00D26D06"/>
    <w:rsid w:val="00D30FE0"/>
    <w:rsid w:val="00D31119"/>
    <w:rsid w:val="00D33E95"/>
    <w:rsid w:val="00D35527"/>
    <w:rsid w:val="00D37C38"/>
    <w:rsid w:val="00D409D3"/>
    <w:rsid w:val="00D43C1C"/>
    <w:rsid w:val="00D50D23"/>
    <w:rsid w:val="00D66755"/>
    <w:rsid w:val="00D70E8D"/>
    <w:rsid w:val="00D71EB2"/>
    <w:rsid w:val="00D72A33"/>
    <w:rsid w:val="00D75623"/>
    <w:rsid w:val="00D75AC0"/>
    <w:rsid w:val="00D7652D"/>
    <w:rsid w:val="00D7683C"/>
    <w:rsid w:val="00D82493"/>
    <w:rsid w:val="00D869A7"/>
    <w:rsid w:val="00D90E6A"/>
    <w:rsid w:val="00D92B9B"/>
    <w:rsid w:val="00D9345E"/>
    <w:rsid w:val="00DA095A"/>
    <w:rsid w:val="00DA1AFB"/>
    <w:rsid w:val="00DB52C9"/>
    <w:rsid w:val="00DC0153"/>
    <w:rsid w:val="00DC1873"/>
    <w:rsid w:val="00DC33F8"/>
    <w:rsid w:val="00DC38F7"/>
    <w:rsid w:val="00DD62C0"/>
    <w:rsid w:val="00DE2C3E"/>
    <w:rsid w:val="00DE3EC9"/>
    <w:rsid w:val="00DF1ABD"/>
    <w:rsid w:val="00E034DF"/>
    <w:rsid w:val="00E04371"/>
    <w:rsid w:val="00E13EB0"/>
    <w:rsid w:val="00E16CCF"/>
    <w:rsid w:val="00E27606"/>
    <w:rsid w:val="00E4217C"/>
    <w:rsid w:val="00E43328"/>
    <w:rsid w:val="00E473F9"/>
    <w:rsid w:val="00E4792A"/>
    <w:rsid w:val="00E51374"/>
    <w:rsid w:val="00E529C2"/>
    <w:rsid w:val="00E54C57"/>
    <w:rsid w:val="00E55FE4"/>
    <w:rsid w:val="00E70289"/>
    <w:rsid w:val="00E7068E"/>
    <w:rsid w:val="00E71F7A"/>
    <w:rsid w:val="00E74998"/>
    <w:rsid w:val="00E74B6C"/>
    <w:rsid w:val="00E83E67"/>
    <w:rsid w:val="00E90DE5"/>
    <w:rsid w:val="00E926BE"/>
    <w:rsid w:val="00E92F45"/>
    <w:rsid w:val="00E94FE0"/>
    <w:rsid w:val="00E964A2"/>
    <w:rsid w:val="00E9750E"/>
    <w:rsid w:val="00EA5479"/>
    <w:rsid w:val="00EB108E"/>
    <w:rsid w:val="00EB327E"/>
    <w:rsid w:val="00EC02A6"/>
    <w:rsid w:val="00ED5746"/>
    <w:rsid w:val="00ED6985"/>
    <w:rsid w:val="00EE3C49"/>
    <w:rsid w:val="00EE5BD3"/>
    <w:rsid w:val="00EF29F7"/>
    <w:rsid w:val="00EF57EE"/>
    <w:rsid w:val="00EF5EEA"/>
    <w:rsid w:val="00F142D7"/>
    <w:rsid w:val="00F15EF3"/>
    <w:rsid w:val="00F170FF"/>
    <w:rsid w:val="00F20794"/>
    <w:rsid w:val="00F22174"/>
    <w:rsid w:val="00F2445A"/>
    <w:rsid w:val="00F26A15"/>
    <w:rsid w:val="00F26DB1"/>
    <w:rsid w:val="00F31034"/>
    <w:rsid w:val="00F32C83"/>
    <w:rsid w:val="00F42ACD"/>
    <w:rsid w:val="00F43683"/>
    <w:rsid w:val="00F446EC"/>
    <w:rsid w:val="00F44EFC"/>
    <w:rsid w:val="00F45563"/>
    <w:rsid w:val="00F53FFE"/>
    <w:rsid w:val="00F556A4"/>
    <w:rsid w:val="00F56A73"/>
    <w:rsid w:val="00F60570"/>
    <w:rsid w:val="00F62D19"/>
    <w:rsid w:val="00F646C5"/>
    <w:rsid w:val="00F65791"/>
    <w:rsid w:val="00F6670F"/>
    <w:rsid w:val="00F66F21"/>
    <w:rsid w:val="00F746FE"/>
    <w:rsid w:val="00F75D04"/>
    <w:rsid w:val="00F776B4"/>
    <w:rsid w:val="00F84271"/>
    <w:rsid w:val="00F84962"/>
    <w:rsid w:val="00F920BF"/>
    <w:rsid w:val="00F92956"/>
    <w:rsid w:val="00F93410"/>
    <w:rsid w:val="00F95503"/>
    <w:rsid w:val="00FA0FD1"/>
    <w:rsid w:val="00FA114B"/>
    <w:rsid w:val="00FA33CA"/>
    <w:rsid w:val="00FA4300"/>
    <w:rsid w:val="00FB15E5"/>
    <w:rsid w:val="00FB310F"/>
    <w:rsid w:val="00FB3DA6"/>
    <w:rsid w:val="00FD3307"/>
    <w:rsid w:val="00FD4EE1"/>
    <w:rsid w:val="00FE23AD"/>
    <w:rsid w:val="00FE5B1E"/>
    <w:rsid w:val="00FE5FF6"/>
    <w:rsid w:val="00FE7199"/>
    <w:rsid w:val="00FF1521"/>
    <w:rsid w:val="00FF189C"/>
    <w:rsid w:val="00F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  <w14:docId w14:val="3F8B2CDB"/>
  <w15:chartTrackingRefBased/>
  <w15:docId w15:val="{F7C9864E-E55B-4284-BBB7-1A5AE6D4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63269"/>
    <w:rPr>
      <w:sz w:val="24"/>
      <w:szCs w:val="24"/>
      <w:lang w:val="en-GB" w:eastAsia="en-US"/>
    </w:rPr>
  </w:style>
  <w:style w:type="paragraph" w:styleId="1">
    <w:name w:val="heading 1"/>
    <w:basedOn w:val="a0"/>
    <w:next w:val="a0"/>
    <w:link w:val="10"/>
    <w:qFormat/>
    <w:rsid w:val="0025072F"/>
    <w:pPr>
      <w:keepNext/>
      <w:jc w:val="center"/>
      <w:outlineLvl w:val="0"/>
    </w:pPr>
    <w:rPr>
      <w:sz w:val="28"/>
      <w:lang w:val="bg-BG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25072F"/>
    <w:pPr>
      <w:jc w:val="both"/>
    </w:pPr>
    <w:rPr>
      <w:sz w:val="28"/>
      <w:lang w:val="bg-BG"/>
    </w:rPr>
  </w:style>
  <w:style w:type="paragraph" w:styleId="a5">
    <w:name w:val="Body Text Indent"/>
    <w:basedOn w:val="a0"/>
    <w:link w:val="a6"/>
    <w:rsid w:val="0025072F"/>
    <w:pPr>
      <w:ind w:firstLine="720"/>
      <w:jc w:val="both"/>
    </w:pPr>
    <w:rPr>
      <w:sz w:val="28"/>
      <w:lang w:val="bg-BG"/>
    </w:rPr>
  </w:style>
  <w:style w:type="paragraph" w:styleId="a7">
    <w:name w:val="Title"/>
    <w:basedOn w:val="a0"/>
    <w:qFormat/>
    <w:rsid w:val="006132C2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2"/>
      <w:szCs w:val="20"/>
      <w:lang w:val="en-US" w:eastAsia="bg-BG"/>
    </w:rPr>
  </w:style>
  <w:style w:type="character" w:styleId="a8">
    <w:name w:val="Emphasis"/>
    <w:qFormat/>
    <w:rsid w:val="006132C2"/>
    <w:rPr>
      <w:i/>
      <w:iCs/>
    </w:rPr>
  </w:style>
  <w:style w:type="character" w:styleId="a9">
    <w:name w:val="Hyperlink"/>
    <w:rsid w:val="00824FE7"/>
    <w:rPr>
      <w:color w:val="0000FF"/>
      <w:u w:val="single"/>
    </w:rPr>
  </w:style>
  <w:style w:type="paragraph" w:styleId="aa">
    <w:name w:val="footer"/>
    <w:basedOn w:val="a0"/>
    <w:rsid w:val="00122C0A"/>
    <w:pPr>
      <w:tabs>
        <w:tab w:val="center" w:pos="4703"/>
        <w:tab w:val="right" w:pos="9406"/>
      </w:tabs>
    </w:pPr>
  </w:style>
  <w:style w:type="character" w:styleId="ab">
    <w:name w:val="page number"/>
    <w:basedOn w:val="a1"/>
    <w:rsid w:val="00122C0A"/>
  </w:style>
  <w:style w:type="paragraph" w:styleId="ac">
    <w:name w:val="Balloon Text"/>
    <w:basedOn w:val="a0"/>
    <w:link w:val="ad"/>
    <w:rsid w:val="007E296A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7E296A"/>
    <w:rPr>
      <w:rFonts w:ascii="Tahoma" w:hAnsi="Tahoma" w:cs="Tahoma"/>
      <w:sz w:val="16"/>
      <w:szCs w:val="16"/>
      <w:lang w:val="en-GB"/>
    </w:rPr>
  </w:style>
  <w:style w:type="paragraph" w:styleId="a">
    <w:name w:val="List Bullet"/>
    <w:basedOn w:val="a0"/>
    <w:rsid w:val="00A878E1"/>
    <w:pPr>
      <w:numPr>
        <w:numId w:val="31"/>
      </w:numPr>
      <w:contextualSpacing/>
    </w:pPr>
  </w:style>
  <w:style w:type="character" w:customStyle="1" w:styleId="10">
    <w:name w:val="Заглавие 1 Знак"/>
    <w:link w:val="1"/>
    <w:rsid w:val="00FD4EE1"/>
    <w:rPr>
      <w:sz w:val="28"/>
      <w:szCs w:val="24"/>
      <w:lang w:eastAsia="en-US"/>
    </w:rPr>
  </w:style>
  <w:style w:type="character" w:customStyle="1" w:styleId="a6">
    <w:name w:val="Основен текст с отстъп Знак"/>
    <w:link w:val="a5"/>
    <w:rsid w:val="00FD4EE1"/>
    <w:rPr>
      <w:sz w:val="28"/>
      <w:szCs w:val="24"/>
      <w:lang w:eastAsia="en-US"/>
    </w:rPr>
  </w:style>
  <w:style w:type="paragraph" w:styleId="ae">
    <w:name w:val="header"/>
    <w:basedOn w:val="a0"/>
    <w:link w:val="af"/>
    <w:rsid w:val="00A66DC9"/>
    <w:pPr>
      <w:tabs>
        <w:tab w:val="center" w:pos="4536"/>
        <w:tab w:val="right" w:pos="9072"/>
      </w:tabs>
    </w:pPr>
  </w:style>
  <w:style w:type="character" w:customStyle="1" w:styleId="af">
    <w:name w:val="Горен колонтитул Знак"/>
    <w:link w:val="ae"/>
    <w:rsid w:val="00A66DC9"/>
    <w:rPr>
      <w:sz w:val="24"/>
      <w:szCs w:val="24"/>
      <w:lang w:val="en-GB" w:eastAsia="en-US"/>
    </w:rPr>
  </w:style>
  <w:style w:type="paragraph" w:styleId="2">
    <w:name w:val="Body Text 2"/>
    <w:basedOn w:val="a0"/>
    <w:link w:val="20"/>
    <w:rsid w:val="00A66DC9"/>
    <w:pPr>
      <w:spacing w:after="120" w:line="480" w:lineRule="auto"/>
    </w:pPr>
    <w:rPr>
      <w:sz w:val="20"/>
      <w:szCs w:val="20"/>
      <w:lang w:val="bg-BG" w:eastAsia="bg-BG"/>
    </w:rPr>
  </w:style>
  <w:style w:type="character" w:customStyle="1" w:styleId="20">
    <w:name w:val="Основен текст 2 Знак"/>
    <w:basedOn w:val="a1"/>
    <w:link w:val="2"/>
    <w:rsid w:val="00A66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641</Words>
  <Characters>3591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 Р О Т О К О Л   №  А-05- 4</vt:lpstr>
      <vt:lpstr>П Р О Т О К О Л   №  А-05- 4</vt:lpstr>
    </vt:vector>
  </TitlesOfParts>
  <Company/>
  <LinksUpToDate>false</LinksUpToDate>
  <CharactersWithSpaces>4224</CharactersWithSpaces>
  <SharedDoc>false</SharedDoc>
  <HLinks>
    <vt:vector size="12" baseType="variant">
      <vt:variant>
        <vt:i4>4391000</vt:i4>
      </vt:variant>
      <vt:variant>
        <vt:i4>8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5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№  А-05- 4</dc:title>
  <dc:subject/>
  <dc:creator>NEC</dc:creator>
  <cp:keywords/>
  <dc:description/>
  <cp:lastModifiedBy>Потребител на Windows</cp:lastModifiedBy>
  <cp:revision>3</cp:revision>
  <cp:lastPrinted>2014-09-04T12:13:00Z</cp:lastPrinted>
  <dcterms:created xsi:type="dcterms:W3CDTF">2024-01-31T14:28:00Z</dcterms:created>
  <dcterms:modified xsi:type="dcterms:W3CDTF">2024-01-31T15:00:00Z</dcterms:modified>
</cp:coreProperties>
</file>