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98" w:rsidRPr="00657151" w:rsidRDefault="00533A98">
      <w:pPr>
        <w:rPr>
          <w:lang w:val="bg-BG"/>
        </w:rPr>
      </w:pPr>
      <w:bookmarkStart w:id="0" w:name="_GoBack"/>
      <w:bookmarkEnd w:id="0"/>
    </w:p>
    <w:p w:rsidR="00533A98" w:rsidRPr="00657151" w:rsidRDefault="00533A98">
      <w:pPr>
        <w:rPr>
          <w:lang w:val="bg-BG"/>
        </w:rPr>
      </w:pPr>
    </w:p>
    <w:p w:rsidR="00533A98" w:rsidRPr="00657151" w:rsidRDefault="00533A98">
      <w:pPr>
        <w:rPr>
          <w:lang w:val="bg-BG"/>
        </w:rPr>
      </w:pPr>
    </w:p>
    <w:p w:rsidR="00B04167" w:rsidRPr="002F009E" w:rsidRDefault="00B04167" w:rsidP="00B04167">
      <w:pPr>
        <w:jc w:val="center"/>
        <w:rPr>
          <w:b/>
          <w:sz w:val="52"/>
          <w:szCs w:val="52"/>
          <w:lang w:val="bg-BG"/>
        </w:rPr>
      </w:pPr>
      <w:r w:rsidRPr="002F009E">
        <w:rPr>
          <w:b/>
          <w:sz w:val="52"/>
          <w:szCs w:val="52"/>
          <w:lang w:val="bg-BG"/>
        </w:rPr>
        <w:t>С  Ъ  О  Б  Щ  Е  Н  И  Е</w:t>
      </w:r>
    </w:p>
    <w:p w:rsidR="00B04167" w:rsidRDefault="00B04167" w:rsidP="00B04167">
      <w:r>
        <w:tab/>
      </w:r>
      <w:r>
        <w:tab/>
      </w:r>
      <w:r>
        <w:tab/>
      </w:r>
      <w:r>
        <w:tab/>
      </w:r>
      <w:r>
        <w:tab/>
      </w:r>
    </w:p>
    <w:p w:rsidR="00B04167" w:rsidRDefault="00B04167" w:rsidP="00B04167"/>
    <w:p w:rsidR="0047293F" w:rsidRDefault="00B04167" w:rsidP="00B04167">
      <w:pPr>
        <w:jc w:val="center"/>
        <w:outlineLvl w:val="0"/>
        <w:rPr>
          <w:b/>
          <w:color w:val="000000"/>
          <w:lang w:val="bg-BG"/>
        </w:rPr>
      </w:pPr>
      <w:r w:rsidRPr="002F009E">
        <w:rPr>
          <w:b/>
          <w:color w:val="000000"/>
          <w:lang w:val="bg-BG"/>
        </w:rPr>
        <w:t>ДО</w:t>
      </w:r>
      <w:r w:rsidR="0047293F">
        <w:rPr>
          <w:b/>
          <w:color w:val="000000"/>
          <w:lang w:val="bg-BG"/>
        </w:rPr>
        <w:t xml:space="preserve"> АНТОН ГРУЕВ</w:t>
      </w:r>
    </w:p>
    <w:p w:rsidR="0047293F" w:rsidRDefault="0047293F" w:rsidP="00B04167">
      <w:pPr>
        <w:jc w:val="center"/>
        <w:outlineLvl w:val="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ЕДНОЛИЧЕН СОБСТВЕНИК НА КАПИТАЛА НА</w:t>
      </w:r>
      <w:r w:rsidR="00B04167" w:rsidRPr="002F009E">
        <w:rPr>
          <w:b/>
          <w:color w:val="000000"/>
          <w:lang w:val="bg-BG"/>
        </w:rPr>
        <w:t xml:space="preserve">  </w:t>
      </w:r>
    </w:p>
    <w:p w:rsidR="0094389D" w:rsidRDefault="0047293F" w:rsidP="00B04167">
      <w:pPr>
        <w:jc w:val="center"/>
        <w:outlineLvl w:val="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„МАДЖЕСТИК ЛЕНД“ ЕООД</w:t>
      </w:r>
    </w:p>
    <w:p w:rsidR="0047293F" w:rsidRDefault="0094389D" w:rsidP="0094389D">
      <w:pPr>
        <w:jc w:val="center"/>
        <w:outlineLvl w:val="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С</w:t>
      </w:r>
      <w:r w:rsidR="0047293F">
        <w:rPr>
          <w:b/>
          <w:color w:val="000000"/>
          <w:lang w:val="bg-BG"/>
        </w:rPr>
        <w:t>ЪС СЕДАЛИЩЕ И</w:t>
      </w:r>
      <w:r w:rsidR="00273D3C">
        <w:rPr>
          <w:b/>
          <w:color w:val="000000"/>
          <w:lang w:val="bg-BG"/>
        </w:rPr>
        <w:t xml:space="preserve"> АДРЕС </w:t>
      </w:r>
      <w:r w:rsidR="0047293F">
        <w:rPr>
          <w:b/>
          <w:color w:val="000000"/>
          <w:lang w:val="bg-BG"/>
        </w:rPr>
        <w:t xml:space="preserve">НА УПРАВЛЕНИЕ </w:t>
      </w:r>
    </w:p>
    <w:p w:rsidR="00B04167" w:rsidRDefault="00273D3C" w:rsidP="0094389D">
      <w:pPr>
        <w:jc w:val="center"/>
        <w:outlineLvl w:val="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ГР. </w:t>
      </w:r>
      <w:r w:rsidR="0047293F">
        <w:rPr>
          <w:b/>
          <w:color w:val="000000"/>
          <w:lang w:val="bg-BG"/>
        </w:rPr>
        <w:t>ВАРНА</w:t>
      </w:r>
      <w:r>
        <w:rPr>
          <w:b/>
          <w:color w:val="000000"/>
          <w:lang w:val="bg-BG"/>
        </w:rPr>
        <w:t>, УЛ. „</w:t>
      </w:r>
      <w:r w:rsidR="0047293F">
        <w:rPr>
          <w:b/>
          <w:color w:val="000000"/>
          <w:lang w:val="bg-BG"/>
        </w:rPr>
        <w:t>НЕДЕЛЧО КАЙКОВ</w:t>
      </w:r>
      <w:r>
        <w:rPr>
          <w:b/>
          <w:color w:val="000000"/>
          <w:lang w:val="bg-BG"/>
        </w:rPr>
        <w:t xml:space="preserve">” </w:t>
      </w:r>
      <w:r w:rsidR="0047293F">
        <w:rPr>
          <w:b/>
          <w:color w:val="000000"/>
          <w:lang w:val="bg-BG"/>
        </w:rPr>
        <w:t>1, АП. 6</w:t>
      </w:r>
    </w:p>
    <w:p w:rsidR="00B04167" w:rsidRPr="002F009E" w:rsidRDefault="00B04167" w:rsidP="00B04167">
      <w:pPr>
        <w:jc w:val="center"/>
        <w:outlineLvl w:val="0"/>
        <w:rPr>
          <w:b/>
          <w:color w:val="000000"/>
          <w:lang w:val="bg-BG"/>
        </w:rPr>
      </w:pPr>
    </w:p>
    <w:p w:rsidR="005A6BE4" w:rsidRDefault="005A6BE4" w:rsidP="00B04167">
      <w:pPr>
        <w:ind w:firstLine="720"/>
        <w:jc w:val="both"/>
        <w:outlineLvl w:val="0"/>
        <w:rPr>
          <w:b/>
          <w:color w:val="000000"/>
          <w:lang w:val="bg-BG"/>
        </w:rPr>
      </w:pPr>
    </w:p>
    <w:p w:rsidR="00B04167" w:rsidRPr="002F009E" w:rsidRDefault="0047293F" w:rsidP="00B04167">
      <w:pPr>
        <w:ind w:firstLine="720"/>
        <w:jc w:val="both"/>
        <w:outlineLvl w:val="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Г-н Груев</w:t>
      </w:r>
      <w:r w:rsidR="00B04167" w:rsidRPr="002F009E">
        <w:rPr>
          <w:b/>
          <w:color w:val="000000"/>
          <w:lang w:val="bg-BG"/>
        </w:rPr>
        <w:t>,</w:t>
      </w:r>
    </w:p>
    <w:p w:rsidR="00273D3C" w:rsidRDefault="00273D3C" w:rsidP="00B04167">
      <w:pPr>
        <w:ind w:firstLine="720"/>
        <w:jc w:val="both"/>
        <w:outlineLvl w:val="0"/>
        <w:rPr>
          <w:b/>
          <w:color w:val="000000"/>
          <w:lang w:val="bg-BG"/>
        </w:rPr>
      </w:pPr>
    </w:p>
    <w:p w:rsidR="00B04167" w:rsidRPr="002F009E" w:rsidRDefault="0047293F" w:rsidP="0047293F">
      <w:pPr>
        <w:spacing w:line="360" w:lineRule="auto"/>
        <w:ind w:firstLine="720"/>
        <w:jc w:val="both"/>
        <w:outlineLvl w:val="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В качеството на представляваното от Вас дружество на страна по </w:t>
      </w:r>
      <w:r w:rsidR="005A6BE4">
        <w:rPr>
          <w:b/>
          <w:color w:val="000000"/>
          <w:lang w:val="bg-BG"/>
        </w:rPr>
        <w:t xml:space="preserve">Договор за аренда </w:t>
      </w:r>
      <w:r w:rsidR="005A6BE4" w:rsidRPr="005A6BE4">
        <w:rPr>
          <w:b/>
        </w:rPr>
        <w:t>№</w:t>
      </w:r>
      <w:r w:rsidR="005A6BE4" w:rsidRPr="005A6BE4">
        <w:rPr>
          <w:b/>
          <w:lang w:val="bg-BG"/>
        </w:rPr>
        <w:t xml:space="preserve"> ТА-</w:t>
      </w:r>
      <w:r>
        <w:rPr>
          <w:b/>
          <w:lang w:val="bg-BG"/>
        </w:rPr>
        <w:t>20/21-2-2</w:t>
      </w:r>
      <w:r w:rsidR="005A6BE4">
        <w:rPr>
          <w:b/>
          <w:color w:val="000000"/>
          <w:lang w:val="bg-BG"/>
        </w:rPr>
        <w:t xml:space="preserve">, </w:t>
      </w:r>
      <w:r>
        <w:rPr>
          <w:b/>
          <w:color w:val="000000"/>
          <w:lang w:val="bg-BG"/>
        </w:rPr>
        <w:t xml:space="preserve">на адреса на седалището на дружеството </w:t>
      </w:r>
      <w:r w:rsidR="00B04167" w:rsidRPr="002F009E">
        <w:rPr>
          <w:b/>
          <w:color w:val="000000"/>
          <w:lang w:val="bg-BG"/>
        </w:rPr>
        <w:t xml:space="preserve">е изпратено </w:t>
      </w:r>
      <w:r w:rsidR="00A91CBC">
        <w:rPr>
          <w:b/>
          <w:color w:val="000000"/>
          <w:lang w:val="bg-BG"/>
        </w:rPr>
        <w:t xml:space="preserve">уведомление за забава на </w:t>
      </w:r>
      <w:r>
        <w:rPr>
          <w:b/>
          <w:color w:val="000000"/>
          <w:lang w:val="bg-BG"/>
        </w:rPr>
        <w:t xml:space="preserve">част от </w:t>
      </w:r>
      <w:r w:rsidR="00A91CBC">
        <w:rPr>
          <w:b/>
          <w:color w:val="000000"/>
          <w:lang w:val="bg-BG"/>
        </w:rPr>
        <w:t xml:space="preserve">арендно плащане по </w:t>
      </w:r>
      <w:r w:rsidR="005A6BE4">
        <w:rPr>
          <w:b/>
          <w:color w:val="000000"/>
          <w:lang w:val="bg-BG"/>
        </w:rPr>
        <w:t>същия</w:t>
      </w:r>
      <w:r w:rsidR="00B04167" w:rsidRPr="002F009E">
        <w:rPr>
          <w:b/>
          <w:color w:val="000000"/>
          <w:lang w:val="bg-BG"/>
        </w:rPr>
        <w:t>.</w:t>
      </w:r>
      <w:r w:rsidR="00B04167">
        <w:rPr>
          <w:b/>
          <w:color w:val="000000"/>
          <w:lang w:val="bg-BG"/>
        </w:rPr>
        <w:t xml:space="preserve"> П</w:t>
      </w:r>
      <w:r w:rsidR="00B04167" w:rsidRPr="002F009E">
        <w:rPr>
          <w:b/>
          <w:color w:val="000000"/>
          <w:lang w:val="bg-BG"/>
        </w:rPr>
        <w:t>исмото с уведомлението е върнато в Областна</w:t>
      </w:r>
      <w:r w:rsidR="00B04167">
        <w:rPr>
          <w:b/>
          <w:color w:val="000000"/>
          <w:lang w:val="bg-BG"/>
        </w:rPr>
        <w:t xml:space="preserve"> дирекция „Земеделие“ гр.</w:t>
      </w:r>
      <w:r w:rsidR="00A91CBC">
        <w:rPr>
          <w:b/>
          <w:color w:val="000000"/>
          <w:lang w:val="bg-BG"/>
        </w:rPr>
        <w:t xml:space="preserve"> </w:t>
      </w:r>
      <w:r w:rsidR="00B04167">
        <w:rPr>
          <w:b/>
          <w:color w:val="000000"/>
          <w:lang w:val="bg-BG"/>
        </w:rPr>
        <w:t>Добрич, с отбелязване „</w:t>
      </w:r>
      <w:r>
        <w:rPr>
          <w:b/>
          <w:color w:val="000000"/>
          <w:lang w:val="bg-BG"/>
        </w:rPr>
        <w:t>Непотърсено</w:t>
      </w:r>
      <w:r w:rsidR="00273D3C">
        <w:rPr>
          <w:b/>
          <w:color w:val="000000"/>
          <w:lang w:val="bg-BG"/>
        </w:rPr>
        <w:t>”</w:t>
      </w:r>
      <w:r w:rsidR="00A91CBC">
        <w:rPr>
          <w:b/>
          <w:color w:val="000000"/>
          <w:lang w:val="bg-BG"/>
        </w:rPr>
        <w:t>.</w:t>
      </w:r>
    </w:p>
    <w:p w:rsidR="00B04167" w:rsidRPr="002F009E" w:rsidRDefault="00B04167" w:rsidP="0047293F">
      <w:pPr>
        <w:spacing w:line="360" w:lineRule="auto"/>
        <w:ind w:firstLine="720"/>
        <w:jc w:val="both"/>
        <w:outlineLvl w:val="0"/>
        <w:rPr>
          <w:b/>
          <w:lang w:val="bg-BG"/>
        </w:rPr>
      </w:pPr>
      <w:r w:rsidRPr="002F009E">
        <w:rPr>
          <w:b/>
          <w:color w:val="000000"/>
          <w:lang w:val="bg-BG"/>
        </w:rPr>
        <w:t>Съгласно разпоредбите на чл.</w:t>
      </w:r>
      <w:r>
        <w:rPr>
          <w:b/>
          <w:color w:val="000000"/>
          <w:lang w:val="bg-BG"/>
        </w:rPr>
        <w:t xml:space="preserve"> </w:t>
      </w:r>
      <w:r w:rsidRPr="002F009E">
        <w:rPr>
          <w:b/>
          <w:color w:val="000000"/>
          <w:lang w:val="bg-BG"/>
        </w:rPr>
        <w:t>47 от Гражданско процесуалния кодекс, Ви уведомявам</w:t>
      </w:r>
      <w:r>
        <w:rPr>
          <w:b/>
          <w:color w:val="000000"/>
          <w:lang w:val="bg-BG"/>
        </w:rPr>
        <w:t>,</w:t>
      </w:r>
      <w:r w:rsidRPr="002F009E">
        <w:rPr>
          <w:b/>
          <w:color w:val="000000"/>
          <w:lang w:val="bg-BG"/>
        </w:rPr>
        <w:t xml:space="preserve"> че можете да п</w:t>
      </w:r>
      <w:r w:rsidR="00A91CBC">
        <w:rPr>
          <w:b/>
          <w:color w:val="000000"/>
          <w:lang w:val="bg-BG"/>
        </w:rPr>
        <w:t xml:space="preserve">олучите писмото с уведомлението в </w:t>
      </w:r>
      <w:r w:rsidRPr="002F009E">
        <w:rPr>
          <w:b/>
          <w:color w:val="000000"/>
          <w:lang w:val="bg-BG"/>
        </w:rPr>
        <w:t>Областна дирекция „Земеделие“ гр.</w:t>
      </w:r>
      <w:r w:rsidR="00A91CBC">
        <w:rPr>
          <w:b/>
          <w:color w:val="000000"/>
          <w:lang w:val="bg-BG"/>
        </w:rPr>
        <w:t xml:space="preserve"> </w:t>
      </w:r>
      <w:r w:rsidRPr="002F009E">
        <w:rPr>
          <w:b/>
          <w:color w:val="000000"/>
          <w:lang w:val="bg-BG"/>
        </w:rPr>
        <w:t xml:space="preserve">Добрич, </w:t>
      </w:r>
      <w:r w:rsidR="0047293F">
        <w:rPr>
          <w:b/>
          <w:color w:val="000000"/>
          <w:lang w:val="bg-BG"/>
        </w:rPr>
        <w:t xml:space="preserve">на </w:t>
      </w:r>
      <w:r w:rsidRPr="002F009E">
        <w:rPr>
          <w:b/>
          <w:color w:val="000000"/>
          <w:lang w:val="bg-BG"/>
        </w:rPr>
        <w:t>адрес: ул. „Независимост“ № 5, ет.</w:t>
      </w:r>
      <w:r w:rsidR="005A6BE4">
        <w:rPr>
          <w:b/>
          <w:color w:val="000000"/>
          <w:lang w:val="bg-BG"/>
        </w:rPr>
        <w:t xml:space="preserve"> </w:t>
      </w:r>
      <w:r w:rsidRPr="002F009E">
        <w:rPr>
          <w:b/>
          <w:color w:val="000000"/>
          <w:lang w:val="bg-BG"/>
        </w:rPr>
        <w:t>1</w:t>
      </w:r>
      <w:r w:rsidR="0047293F">
        <w:rPr>
          <w:b/>
          <w:color w:val="000000"/>
          <w:lang w:val="bg-BG"/>
        </w:rPr>
        <w:t>, ст. 106,</w:t>
      </w:r>
      <w:r w:rsidRPr="002F009E">
        <w:rPr>
          <w:b/>
          <w:color w:val="000000"/>
          <w:lang w:val="bg-BG"/>
        </w:rPr>
        <w:t xml:space="preserve"> </w:t>
      </w:r>
      <w:r w:rsidRPr="002F009E">
        <w:rPr>
          <w:b/>
          <w:lang w:val="en"/>
        </w:rPr>
        <w:t xml:space="preserve">в </w:t>
      </w:r>
      <w:r w:rsidR="0047293F">
        <w:rPr>
          <w:b/>
          <w:lang w:val="bg-BG"/>
        </w:rPr>
        <w:t>седмодневен</w:t>
      </w:r>
      <w:r w:rsidRPr="002F009E">
        <w:rPr>
          <w:b/>
          <w:lang w:val="en"/>
        </w:rPr>
        <w:t xml:space="preserve"> срок от залепването на </w:t>
      </w:r>
      <w:r w:rsidRPr="002F009E">
        <w:rPr>
          <w:b/>
          <w:lang w:val="bg-BG"/>
        </w:rPr>
        <w:t>съобщението.</w:t>
      </w:r>
    </w:p>
    <w:p w:rsidR="00B04167" w:rsidRDefault="00B04167" w:rsidP="0047293F">
      <w:pPr>
        <w:spacing w:line="360" w:lineRule="auto"/>
        <w:ind w:firstLine="720"/>
        <w:jc w:val="both"/>
        <w:outlineLvl w:val="0"/>
        <w:rPr>
          <w:b/>
          <w:color w:val="000000"/>
          <w:lang w:val="bg-BG"/>
        </w:rPr>
      </w:pPr>
      <w:r w:rsidRPr="002F009E">
        <w:rPr>
          <w:b/>
          <w:lang w:val="bg-BG"/>
        </w:rPr>
        <w:t xml:space="preserve">Настоящото съобщение е публикувано на </w:t>
      </w:r>
      <w:r w:rsidR="0047293F">
        <w:rPr>
          <w:b/>
          <w:lang w:val="bg-BG"/>
        </w:rPr>
        <w:t>11</w:t>
      </w:r>
      <w:r w:rsidR="0047293F">
        <w:rPr>
          <w:b/>
        </w:rPr>
        <w:t>.12.2023</w:t>
      </w:r>
      <w:r w:rsidR="005805F2">
        <w:rPr>
          <w:b/>
        </w:rPr>
        <w:t xml:space="preserve"> </w:t>
      </w:r>
      <w:r w:rsidR="005805F2">
        <w:rPr>
          <w:b/>
          <w:lang w:val="bg-BG"/>
        </w:rPr>
        <w:t xml:space="preserve">г. на </w:t>
      </w:r>
      <w:r w:rsidRPr="002F009E">
        <w:rPr>
          <w:b/>
          <w:lang w:val="bg-BG"/>
        </w:rPr>
        <w:t xml:space="preserve">интернет страницата на </w:t>
      </w:r>
      <w:r w:rsidRPr="002F009E">
        <w:rPr>
          <w:b/>
          <w:color w:val="000000"/>
          <w:lang w:val="bg-BG"/>
        </w:rPr>
        <w:t>Областна дирекция „Земеделие“ гр.</w:t>
      </w:r>
      <w:r w:rsidR="00A91CBC">
        <w:rPr>
          <w:b/>
          <w:color w:val="000000"/>
          <w:lang w:val="bg-BG"/>
        </w:rPr>
        <w:t xml:space="preserve"> </w:t>
      </w:r>
      <w:r w:rsidRPr="002F009E">
        <w:rPr>
          <w:b/>
          <w:color w:val="000000"/>
          <w:lang w:val="bg-BG"/>
        </w:rPr>
        <w:t xml:space="preserve">Добрич, </w:t>
      </w:r>
      <w:r w:rsidR="005805F2">
        <w:rPr>
          <w:b/>
          <w:color w:val="000000"/>
          <w:lang w:val="bg-BG"/>
        </w:rPr>
        <w:t xml:space="preserve">на същата дата е залепено </w:t>
      </w:r>
      <w:r w:rsidRPr="002F009E">
        <w:rPr>
          <w:b/>
          <w:color w:val="000000"/>
          <w:lang w:val="bg-BG"/>
        </w:rPr>
        <w:t xml:space="preserve">на </w:t>
      </w:r>
      <w:r>
        <w:rPr>
          <w:b/>
          <w:color w:val="000000"/>
          <w:lang w:val="bg-BG"/>
        </w:rPr>
        <w:t>информационните табла</w:t>
      </w:r>
      <w:r w:rsidRPr="002F009E">
        <w:rPr>
          <w:b/>
          <w:color w:val="000000"/>
          <w:lang w:val="bg-BG"/>
        </w:rPr>
        <w:t xml:space="preserve"> в Областна дирекция „Земеделие“ гр.</w:t>
      </w:r>
      <w:r w:rsidR="00A91CBC">
        <w:rPr>
          <w:b/>
          <w:color w:val="000000"/>
          <w:lang w:val="bg-BG"/>
        </w:rPr>
        <w:t xml:space="preserve"> Добрич и О</w:t>
      </w:r>
      <w:r w:rsidRPr="002F009E">
        <w:rPr>
          <w:b/>
          <w:color w:val="000000"/>
          <w:lang w:val="bg-BG"/>
        </w:rPr>
        <w:t>бщинс</w:t>
      </w:r>
      <w:r>
        <w:rPr>
          <w:b/>
          <w:color w:val="000000"/>
          <w:lang w:val="bg-BG"/>
        </w:rPr>
        <w:t xml:space="preserve">ка служба по земеделие </w:t>
      </w:r>
      <w:r w:rsidR="00273D3C">
        <w:rPr>
          <w:b/>
          <w:color w:val="000000"/>
          <w:lang w:val="bg-BG"/>
        </w:rPr>
        <w:t xml:space="preserve">гр. </w:t>
      </w:r>
      <w:r w:rsidR="0047293F">
        <w:rPr>
          <w:b/>
          <w:color w:val="000000"/>
          <w:lang w:val="bg-BG"/>
        </w:rPr>
        <w:t>Ген. Тошево</w:t>
      </w:r>
      <w:r w:rsidRPr="002F009E">
        <w:rPr>
          <w:b/>
          <w:color w:val="000000"/>
          <w:lang w:val="bg-BG"/>
        </w:rPr>
        <w:t>.</w:t>
      </w:r>
    </w:p>
    <w:p w:rsidR="00533A98" w:rsidRPr="008B0119" w:rsidRDefault="0047293F" w:rsidP="008B0119">
      <w:pPr>
        <w:spacing w:line="360" w:lineRule="auto"/>
        <w:ind w:firstLine="720"/>
        <w:jc w:val="both"/>
        <w:outlineLvl w:val="0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Предвид и</w:t>
      </w:r>
      <w:r w:rsidR="00DB0DE5">
        <w:rPr>
          <w:b/>
          <w:color w:val="000000"/>
          <w:lang w:val="bg-BG"/>
        </w:rPr>
        <w:t>зтеклия към днешна дата двумесе</w:t>
      </w:r>
      <w:r>
        <w:rPr>
          <w:b/>
          <w:color w:val="000000"/>
          <w:lang w:val="bg-BG"/>
        </w:rPr>
        <w:t xml:space="preserve">чен период от датата на падежа на </w:t>
      </w:r>
      <w:r w:rsidR="008B0119">
        <w:rPr>
          <w:b/>
          <w:color w:val="000000"/>
          <w:lang w:val="bg-BG"/>
        </w:rPr>
        <w:t>плащането, с настоящото Ви уведомявам за</w:t>
      </w:r>
      <w:r w:rsidR="00B04167">
        <w:rPr>
          <w:b/>
          <w:color w:val="000000"/>
          <w:lang w:val="bg-BG"/>
        </w:rPr>
        <w:t xml:space="preserve"> </w:t>
      </w:r>
      <w:r w:rsidR="00A91CBC">
        <w:rPr>
          <w:b/>
          <w:color w:val="000000"/>
          <w:lang w:val="bg-BG"/>
        </w:rPr>
        <w:t>предприети мерки за при</w:t>
      </w:r>
      <w:r>
        <w:rPr>
          <w:b/>
          <w:color w:val="000000"/>
          <w:lang w:val="bg-BG"/>
        </w:rPr>
        <w:t>нудително</w:t>
      </w:r>
      <w:r w:rsidR="008B0119">
        <w:rPr>
          <w:b/>
          <w:color w:val="000000"/>
          <w:lang w:val="bg-BG"/>
        </w:rPr>
        <w:t>то му събиране</w:t>
      </w:r>
      <w:r>
        <w:rPr>
          <w:b/>
          <w:color w:val="000000"/>
          <w:lang w:val="bg-BG"/>
        </w:rPr>
        <w:t>.</w:t>
      </w:r>
    </w:p>
    <w:p w:rsidR="00851B67" w:rsidRPr="00657151" w:rsidRDefault="00851B67" w:rsidP="00851B67">
      <w:pPr>
        <w:rPr>
          <w:sz w:val="22"/>
          <w:szCs w:val="22"/>
          <w:lang w:val="bg-BG"/>
        </w:rPr>
      </w:pPr>
    </w:p>
    <w:p w:rsidR="00851B67" w:rsidRDefault="00851B67" w:rsidP="00851B67">
      <w:pPr>
        <w:jc w:val="both"/>
        <w:rPr>
          <w:lang w:val="ru-RU"/>
        </w:rPr>
      </w:pPr>
    </w:p>
    <w:p w:rsidR="00851B67" w:rsidRDefault="00851B67" w:rsidP="00851B67">
      <w:pPr>
        <w:jc w:val="both"/>
        <w:rPr>
          <w:lang w:val="ru-RU"/>
        </w:rPr>
      </w:pPr>
    </w:p>
    <w:sectPr w:rsidR="00851B6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FF" w:rsidRDefault="000506FF">
      <w:r>
        <w:separator/>
      </w:r>
    </w:p>
  </w:endnote>
  <w:endnote w:type="continuationSeparator" w:id="0">
    <w:p w:rsidR="000506FF" w:rsidRDefault="0005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6E" w:rsidRPr="007F6566" w:rsidRDefault="00424F6E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24F6E" w:rsidRPr="007F6566" w:rsidRDefault="00424F6E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24F6E" w:rsidRDefault="00424F6E" w:rsidP="006C04C5"/>
  <w:p w:rsidR="00424F6E" w:rsidRDefault="00424F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FF" w:rsidRDefault="000506FF">
      <w:r>
        <w:separator/>
      </w:r>
    </w:p>
  </w:footnote>
  <w:footnote w:type="continuationSeparator" w:id="0">
    <w:p w:rsidR="000506FF" w:rsidRDefault="0005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6E" w:rsidRPr="003A3E31" w:rsidRDefault="007E4AA5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600710" cy="832485"/>
          <wp:effectExtent l="0" t="0" r="0" b="0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rStyle w:val="a5"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455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24F6E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24F6E" w:rsidRPr="003A3E31" w:rsidRDefault="00424F6E" w:rsidP="006C04C5">
    <w:pPr>
      <w:pStyle w:val="1"/>
      <w:framePr w:w="0" w:hRule="auto" w:wrap="auto" w:vAnchor="margin" w:hAnchor="text" w:xAlign="left" w:yAlign="inline"/>
      <w:tabs>
        <w:tab w:val="left" w:pos="1276"/>
      </w:tabs>
      <w:ind w:left="1620" w:firstLine="540"/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 и храните</w:t>
    </w:r>
  </w:p>
  <w:p w:rsidR="00424F6E" w:rsidRPr="003A3E31" w:rsidRDefault="007E4AA5" w:rsidP="006C04C5">
    <w:pPr>
      <w:pStyle w:val="1"/>
      <w:framePr w:w="0" w:hRule="auto" w:wrap="auto" w:vAnchor="margin" w:hAnchor="text" w:xAlign="left" w:yAlign="inline"/>
      <w:tabs>
        <w:tab w:val="left" w:pos="1276"/>
      </w:tabs>
      <w:ind w:left="1620" w:firstLine="540"/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8D8BB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24F6E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24F6E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24F6E" w:rsidRDefault="00424F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63"/>
    <w:rsid w:val="000506FF"/>
    <w:rsid w:val="000D42A6"/>
    <w:rsid w:val="000E50F6"/>
    <w:rsid w:val="00273D3C"/>
    <w:rsid w:val="003A4A39"/>
    <w:rsid w:val="003F3DB9"/>
    <w:rsid w:val="00424F6E"/>
    <w:rsid w:val="0047293F"/>
    <w:rsid w:val="004B6B47"/>
    <w:rsid w:val="00533A98"/>
    <w:rsid w:val="00577135"/>
    <w:rsid w:val="005805F2"/>
    <w:rsid w:val="00590532"/>
    <w:rsid w:val="005A6BE4"/>
    <w:rsid w:val="0064260E"/>
    <w:rsid w:val="00657151"/>
    <w:rsid w:val="006C04C5"/>
    <w:rsid w:val="007A0A7D"/>
    <w:rsid w:val="007E4AA5"/>
    <w:rsid w:val="007F0FA9"/>
    <w:rsid w:val="00802E63"/>
    <w:rsid w:val="00851B67"/>
    <w:rsid w:val="008B0119"/>
    <w:rsid w:val="0094389D"/>
    <w:rsid w:val="00980850"/>
    <w:rsid w:val="009F3CDA"/>
    <w:rsid w:val="00A229BD"/>
    <w:rsid w:val="00A5313B"/>
    <w:rsid w:val="00A91CBC"/>
    <w:rsid w:val="00B04167"/>
    <w:rsid w:val="00C65C6B"/>
    <w:rsid w:val="00CF10FD"/>
    <w:rsid w:val="00DB0DE5"/>
    <w:rsid w:val="00E5072C"/>
    <w:rsid w:val="00ED78F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51628811-1A34-481B-B4D1-CBDE8301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rsid w:val="008B0119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link w:val="ab"/>
    <w:rsid w:val="008B011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1214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NEC</dc:creator>
  <cp:keywords/>
  <dc:description/>
  <cp:lastModifiedBy>Потребител на Windows</cp:lastModifiedBy>
  <cp:revision>2</cp:revision>
  <cp:lastPrinted>2023-12-11T13:29:00Z</cp:lastPrinted>
  <dcterms:created xsi:type="dcterms:W3CDTF">2023-12-11T14:37:00Z</dcterms:created>
  <dcterms:modified xsi:type="dcterms:W3CDTF">2023-12-11T14:37:00Z</dcterms:modified>
</cp:coreProperties>
</file>