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98" w:rsidRPr="00657151" w:rsidRDefault="00533A98">
      <w:pPr>
        <w:rPr>
          <w:lang w:val="bg-BG"/>
        </w:rPr>
      </w:pPr>
    </w:p>
    <w:p w:rsidR="000C42B8" w:rsidRPr="00F63F19" w:rsidRDefault="000C42B8" w:rsidP="00F63F19">
      <w:pPr>
        <w:spacing w:line="360" w:lineRule="auto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ЗАПОВЕД</w:t>
      </w:r>
    </w:p>
    <w:p w:rsidR="000C42B8" w:rsidRPr="00D74083" w:rsidRDefault="000C42B8" w:rsidP="00D74083">
      <w:pPr>
        <w:spacing w:line="360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№ </w:t>
      </w:r>
      <w:r w:rsidR="00314BB4">
        <w:rPr>
          <w:b/>
          <w:lang w:val="bg-BG"/>
        </w:rPr>
        <w:t>РД-04-</w:t>
      </w:r>
      <w:r w:rsidR="003D15FC">
        <w:rPr>
          <w:b/>
          <w:lang w:val="bg-BG"/>
        </w:rPr>
        <w:t xml:space="preserve">74 </w:t>
      </w:r>
      <w:bookmarkStart w:id="0" w:name="_GoBack"/>
      <w:bookmarkEnd w:id="0"/>
      <w:r w:rsidR="00CF29ED">
        <w:rPr>
          <w:b/>
          <w:lang w:val="bg-BG"/>
        </w:rPr>
        <w:t>/</w:t>
      </w:r>
      <w:r w:rsidR="00421DC9">
        <w:rPr>
          <w:b/>
          <w:lang w:val="bg-BG"/>
        </w:rPr>
        <w:t xml:space="preserve"> </w:t>
      </w:r>
      <w:r w:rsidR="00E213BC">
        <w:rPr>
          <w:b/>
          <w:lang w:val="bg-BG"/>
        </w:rPr>
        <w:t>11.08</w:t>
      </w:r>
      <w:r>
        <w:rPr>
          <w:b/>
          <w:lang w:val="bg-BG"/>
        </w:rPr>
        <w:t>.20</w:t>
      </w:r>
      <w:r w:rsidR="000B732A">
        <w:rPr>
          <w:b/>
          <w:lang w:val="bg-BG"/>
        </w:rPr>
        <w:t>2</w:t>
      </w:r>
      <w:r w:rsidR="00421DC9">
        <w:rPr>
          <w:b/>
          <w:lang w:val="bg-BG"/>
        </w:rPr>
        <w:t>2</w:t>
      </w:r>
      <w:r>
        <w:rPr>
          <w:b/>
          <w:lang w:val="bg-BG"/>
        </w:rPr>
        <w:t xml:space="preserve"> г.</w:t>
      </w:r>
    </w:p>
    <w:p w:rsidR="000C42B8" w:rsidRPr="00E213BC" w:rsidRDefault="000C42B8" w:rsidP="00D74083">
      <w:pPr>
        <w:ind w:firstLine="902"/>
        <w:jc w:val="both"/>
        <w:rPr>
          <w:lang w:val="bg-BG"/>
        </w:rPr>
      </w:pPr>
      <w:r>
        <w:rPr>
          <w:lang w:val="bg-BG"/>
        </w:rPr>
        <w:t>На основание</w:t>
      </w:r>
      <w:r w:rsidR="00F63F19">
        <w:rPr>
          <w:lang w:val="bg-BG"/>
        </w:rPr>
        <w:t xml:space="preserve"> чл. 3, ал. 3, т. 1 от Устройствения правилник на областните дирекции „Земеделие“,</w:t>
      </w:r>
      <w:r>
        <w:rPr>
          <w:lang w:val="bg-BG"/>
        </w:rPr>
        <w:t xml:space="preserve"> </w:t>
      </w:r>
      <w:r w:rsidR="00E213BC" w:rsidRPr="00E213BC">
        <w:rPr>
          <w:lang w:val="bg-BG"/>
        </w:rPr>
        <w:t xml:space="preserve">чл. 47ж, ал. 1, чл. 102 и чл. 104 от Правилника за прилагане на Закона за собствеността и ползването на земеделските земи (ППЗСПЗЗ), във връзка със Заповед № РД 46-96/ 30.03.2022 г. на министъра на земеделието, </w:t>
      </w:r>
      <w:proofErr w:type="spellStart"/>
      <w:r w:rsidR="00E213BC" w:rsidRPr="00E213BC">
        <w:rPr>
          <w:lang w:val="bg-BG"/>
        </w:rPr>
        <w:t>обн</w:t>
      </w:r>
      <w:proofErr w:type="spellEnd"/>
      <w:r w:rsidR="00E213BC" w:rsidRPr="00E213BC">
        <w:rPr>
          <w:lang w:val="bg-BG"/>
        </w:rPr>
        <w:t>. ДВ, бр. 31 от 19.04.2022 г., Заповед № РД-46-67 от 28.02.2022 г. на зам.-министъра на земеделието за определяне на свободни пасища, мери и ливади от ДПФ и протокол от  13.07.2022 г. за липса на подадени в срок до 01 юли 2022 г. заявления по реда на чл. 37и, ал. 10 от ЗСПЗЗ</w:t>
      </w:r>
    </w:p>
    <w:p w:rsidR="00E213BC" w:rsidRDefault="00E213BC" w:rsidP="00F63F19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0C42B8" w:rsidRPr="00F63F19" w:rsidRDefault="00E213BC" w:rsidP="00F63F19">
      <w:pPr>
        <w:spacing w:line="36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НАРЕЖД</w:t>
      </w:r>
      <w:r w:rsidR="00F63F19">
        <w:rPr>
          <w:b/>
          <w:sz w:val="28"/>
          <w:szCs w:val="28"/>
          <w:lang w:val="bg-BG"/>
        </w:rPr>
        <w:t>АМ</w:t>
      </w:r>
      <w:r w:rsidR="000C42B8">
        <w:rPr>
          <w:b/>
          <w:sz w:val="28"/>
          <w:szCs w:val="28"/>
          <w:lang w:val="bg-BG"/>
        </w:rPr>
        <w:t>:</w:t>
      </w:r>
    </w:p>
    <w:p w:rsidR="00421DC9" w:rsidRDefault="00E213BC" w:rsidP="00D74083">
      <w:pPr>
        <w:ind w:firstLine="851"/>
        <w:jc w:val="both"/>
        <w:rPr>
          <w:b/>
          <w:lang w:val="bg-BG"/>
        </w:rPr>
      </w:pPr>
      <w:r>
        <w:rPr>
          <w:lang w:val="bg-BG"/>
        </w:rPr>
        <w:t xml:space="preserve">Във връзка </w:t>
      </w:r>
      <w:r w:rsidR="009113D3">
        <w:rPr>
          <w:lang w:val="bg-BG"/>
        </w:rPr>
        <w:t xml:space="preserve">с получено писмо с вх. № РД-12-05-621-1/21.07.2022 г. на директора на РД „ПБЗН“, гр. Добрич относно възникнало произшествие - пожар на територията на имот от ДПФ 69643.12.37 с НТП „пасище“ в землището на с. Стражица, общ. Балчик и установено с констативен протокол на комисия при ОД „Земеделие“, гр. Добрич от 20.07.2022 г. опожаряване на цялата площ на имота и засягане на хумусния слой на почвата </w:t>
      </w:r>
      <w:r w:rsidRPr="009113D3">
        <w:rPr>
          <w:b/>
          <w:lang w:val="bg-BG"/>
        </w:rPr>
        <w:t xml:space="preserve">ИЗКЛЮЧВАМ </w:t>
      </w:r>
      <w:proofErr w:type="spellStart"/>
      <w:r w:rsidRPr="009113D3">
        <w:rPr>
          <w:b/>
        </w:rPr>
        <w:t>от</w:t>
      </w:r>
      <w:proofErr w:type="spellEnd"/>
      <w:r w:rsidRPr="009113D3">
        <w:rPr>
          <w:b/>
        </w:rPr>
        <w:t xml:space="preserve"> </w:t>
      </w:r>
      <w:r w:rsidRPr="009113D3">
        <w:rPr>
          <w:b/>
          <w:lang w:val="bg-BG"/>
        </w:rPr>
        <w:t xml:space="preserve">Заповед № </w:t>
      </w:r>
      <w:r w:rsidR="009113D3" w:rsidRPr="009113D3">
        <w:rPr>
          <w:b/>
          <w:lang w:val="bg-BG"/>
        </w:rPr>
        <w:t>РД-04-65/ 12.07.2022 г.</w:t>
      </w:r>
      <w:r w:rsidR="009113D3">
        <w:rPr>
          <w:b/>
          <w:lang w:val="bg-BG"/>
        </w:rPr>
        <w:t xml:space="preserve"> на директора на ОД „Земеделие“, гр. Добрич поземлен имот № </w:t>
      </w:r>
      <w:r w:rsidR="009113D3" w:rsidRPr="009113D3">
        <w:rPr>
          <w:b/>
          <w:lang w:val="bg-BG"/>
        </w:rPr>
        <w:t>69643.12.37 с НТП „пасище“ в землището на с. Стражица, общ. Балчик</w:t>
      </w:r>
      <w:r w:rsidR="009113D3">
        <w:rPr>
          <w:b/>
          <w:lang w:val="bg-BG"/>
        </w:rPr>
        <w:t>.</w:t>
      </w:r>
    </w:p>
    <w:p w:rsidR="009113D3" w:rsidRDefault="009113D3" w:rsidP="00D74083">
      <w:pPr>
        <w:ind w:firstLine="851"/>
        <w:jc w:val="both"/>
        <w:rPr>
          <w:lang w:val="bg-BG"/>
        </w:rPr>
      </w:pPr>
      <w:r w:rsidRPr="009113D3">
        <w:rPr>
          <w:lang w:val="bg-BG"/>
        </w:rPr>
        <w:t>В останалата си част Заповед № РД-04-65/12.07.2022 г. остава непроменена</w:t>
      </w:r>
      <w:r>
        <w:rPr>
          <w:lang w:val="bg-BG"/>
        </w:rPr>
        <w:t>.</w:t>
      </w:r>
    </w:p>
    <w:p w:rsidR="009113D3" w:rsidRPr="009113D3" w:rsidRDefault="009113D3" w:rsidP="00D74083">
      <w:pPr>
        <w:ind w:firstLine="851"/>
        <w:jc w:val="both"/>
        <w:rPr>
          <w:lang w:val="bg-BG"/>
        </w:rPr>
      </w:pPr>
      <w:r>
        <w:rPr>
          <w:lang w:val="bg-BG"/>
        </w:rPr>
        <w:t>Заповедта да се обяви на информационното табло</w:t>
      </w:r>
      <w:r w:rsidR="00D74083">
        <w:rPr>
          <w:lang w:val="bg-BG"/>
        </w:rPr>
        <w:t xml:space="preserve"> и на сайта на дирекцията</w:t>
      </w:r>
      <w:r>
        <w:rPr>
          <w:lang w:val="bg-BG"/>
        </w:rPr>
        <w:t xml:space="preserve"> и да се доведе до знанието на отговорните служители ОД „Земеделие“, гр. Добрич</w:t>
      </w:r>
      <w:r w:rsidR="00D74083">
        <w:rPr>
          <w:lang w:val="bg-BG"/>
        </w:rPr>
        <w:t xml:space="preserve"> за изпълнение и на всички участници в тръжната процедура за сведение.</w:t>
      </w:r>
      <w:r>
        <w:rPr>
          <w:lang w:val="bg-BG"/>
        </w:rPr>
        <w:t xml:space="preserve"> </w:t>
      </w:r>
    </w:p>
    <w:p w:rsidR="009113D3" w:rsidRDefault="009113D3" w:rsidP="00F63F19">
      <w:pPr>
        <w:spacing w:line="360" w:lineRule="auto"/>
        <w:ind w:firstLine="851"/>
        <w:jc w:val="both"/>
        <w:rPr>
          <w:lang w:val="bg-BG"/>
        </w:rPr>
      </w:pPr>
    </w:p>
    <w:p w:rsidR="00D74083" w:rsidRDefault="00D74083" w:rsidP="00D74083">
      <w:pPr>
        <w:jc w:val="both"/>
        <w:rPr>
          <w:lang w:val="bg-BG"/>
        </w:rPr>
      </w:pPr>
    </w:p>
    <w:p w:rsidR="00B072D1" w:rsidRPr="00251766" w:rsidRDefault="00B072D1" w:rsidP="00B072D1">
      <w:pPr>
        <w:ind w:left="2880" w:hanging="2880"/>
        <w:jc w:val="both"/>
        <w:rPr>
          <w:b/>
          <w:lang w:val="bg-BG"/>
        </w:rPr>
      </w:pPr>
      <w:r>
        <w:rPr>
          <w:b/>
          <w:lang w:val="bg-BG"/>
        </w:rPr>
        <w:t>инж. ДЕСИСЛАВА ИВАНОВА /п/</w:t>
      </w:r>
    </w:p>
    <w:p w:rsidR="00B072D1" w:rsidRPr="006755E9" w:rsidRDefault="00B072D1" w:rsidP="00B072D1">
      <w:pPr>
        <w:ind w:left="2880" w:hanging="2880"/>
        <w:jc w:val="both"/>
        <w:rPr>
          <w:b/>
          <w:i/>
        </w:rPr>
      </w:pPr>
      <w:proofErr w:type="spellStart"/>
      <w:r w:rsidRPr="00772AD9">
        <w:rPr>
          <w:b/>
          <w:i/>
        </w:rPr>
        <w:t>Директор</w:t>
      </w:r>
      <w:proofErr w:type="spellEnd"/>
      <w:r w:rsidRPr="00772AD9">
        <w:rPr>
          <w:b/>
          <w:i/>
        </w:rPr>
        <w:t xml:space="preserve"> </w:t>
      </w:r>
      <w:proofErr w:type="gramStart"/>
      <w:r w:rsidRPr="00772AD9">
        <w:rPr>
          <w:b/>
          <w:i/>
        </w:rPr>
        <w:t>ОД</w:t>
      </w:r>
      <w:r>
        <w:rPr>
          <w:b/>
          <w:i/>
          <w:lang w:val="bg-BG"/>
        </w:rPr>
        <w:t xml:space="preserve"> </w:t>
      </w:r>
      <w:r w:rsidRPr="00772AD9">
        <w:rPr>
          <w:b/>
          <w:i/>
        </w:rPr>
        <w:t>”</w:t>
      </w:r>
      <w:proofErr w:type="spellStart"/>
      <w:r w:rsidRPr="00772AD9">
        <w:rPr>
          <w:b/>
          <w:i/>
        </w:rPr>
        <w:t>Земеделие</w:t>
      </w:r>
      <w:proofErr w:type="spellEnd"/>
      <w:proofErr w:type="gramEnd"/>
      <w:r w:rsidRPr="00772AD9">
        <w:rPr>
          <w:b/>
          <w:i/>
        </w:rPr>
        <w:t>”</w:t>
      </w:r>
    </w:p>
    <w:p w:rsidR="00B072D1" w:rsidRPr="00B91C3F" w:rsidRDefault="00B072D1" w:rsidP="00B072D1">
      <w:pPr>
        <w:rPr>
          <w:lang w:val="bg-BG"/>
        </w:rPr>
      </w:pPr>
      <w:r w:rsidRPr="00BC70DC">
        <w:rPr>
          <w:lang w:val="bg-BG"/>
        </w:rPr>
        <w:tab/>
      </w:r>
      <w:r w:rsidRPr="00BC70DC">
        <w:rPr>
          <w:lang w:val="bg-BG"/>
        </w:rPr>
        <w:tab/>
      </w:r>
      <w:r w:rsidRPr="00BC70DC">
        <w:rPr>
          <w:lang w:val="bg-BG"/>
        </w:rPr>
        <w:tab/>
      </w:r>
    </w:p>
    <w:p w:rsidR="000C42B8" w:rsidRPr="00585466" w:rsidRDefault="000C42B8" w:rsidP="000C42B8">
      <w:pPr>
        <w:rPr>
          <w:lang w:val="bg-BG"/>
        </w:rPr>
      </w:pPr>
      <w:r>
        <w:tab/>
      </w:r>
      <w:r>
        <w:tab/>
      </w:r>
    </w:p>
    <w:p w:rsidR="000B732A" w:rsidRDefault="000B732A" w:rsidP="000B732A">
      <w:pPr>
        <w:ind w:left="2880" w:hanging="2880"/>
        <w:jc w:val="both"/>
        <w:rPr>
          <w:b/>
          <w:lang w:val="bg-BG"/>
        </w:rPr>
      </w:pPr>
    </w:p>
    <w:p w:rsidR="00421DC9" w:rsidRDefault="00421DC9" w:rsidP="00421DC9">
      <w:pPr>
        <w:spacing w:line="360" w:lineRule="auto"/>
        <w:rPr>
          <w:b/>
        </w:rPr>
      </w:pPr>
    </w:p>
    <w:sectPr w:rsidR="00421DC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B9" w:rsidRDefault="005429B9">
      <w:r>
        <w:separator/>
      </w:r>
    </w:p>
  </w:endnote>
  <w:endnote w:type="continuationSeparator" w:id="0">
    <w:p w:rsidR="005429B9" w:rsidRDefault="0054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6E" w:rsidRPr="007F6566" w:rsidRDefault="00424F6E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24F6E" w:rsidRPr="007F6566" w:rsidRDefault="00424F6E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24F6E" w:rsidRDefault="00424F6E" w:rsidP="006C04C5"/>
  <w:p w:rsidR="00424F6E" w:rsidRDefault="00424F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B9" w:rsidRDefault="005429B9">
      <w:r>
        <w:separator/>
      </w:r>
    </w:p>
  </w:footnote>
  <w:footnote w:type="continuationSeparator" w:id="0">
    <w:p w:rsidR="005429B9" w:rsidRDefault="0054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6E" w:rsidRPr="003A3E31" w:rsidRDefault="00282EDF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61435FD" wp14:editId="406809D8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4E82A0" wp14:editId="48F62830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B2A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24F6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24F6E" w:rsidRPr="008F64C6" w:rsidRDefault="00A278D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 w:rsidR="008F64C6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424F6E" w:rsidRPr="003A3E31" w:rsidRDefault="00282EDF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670A137" wp14:editId="49E5846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A13B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24F6E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24F6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24F6E" w:rsidRDefault="00424F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543208"/>
    <w:multiLevelType w:val="hybridMultilevel"/>
    <w:tmpl w:val="14681A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C9246C"/>
    <w:multiLevelType w:val="hybridMultilevel"/>
    <w:tmpl w:val="12B4DF6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444D9A"/>
    <w:multiLevelType w:val="hybridMultilevel"/>
    <w:tmpl w:val="088E8C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304C7"/>
    <w:rsid w:val="000A767C"/>
    <w:rsid w:val="000B732A"/>
    <w:rsid w:val="000C42B8"/>
    <w:rsid w:val="000E50F6"/>
    <w:rsid w:val="00157202"/>
    <w:rsid w:val="0019670A"/>
    <w:rsid w:val="00282EDF"/>
    <w:rsid w:val="002A7C9C"/>
    <w:rsid w:val="002B7E0B"/>
    <w:rsid w:val="00314BB4"/>
    <w:rsid w:val="003D15FC"/>
    <w:rsid w:val="003F3DB9"/>
    <w:rsid w:val="00421DC9"/>
    <w:rsid w:val="00424F6E"/>
    <w:rsid w:val="004B6B47"/>
    <w:rsid w:val="00517080"/>
    <w:rsid w:val="00533A98"/>
    <w:rsid w:val="005429B9"/>
    <w:rsid w:val="005C35AC"/>
    <w:rsid w:val="00600A0E"/>
    <w:rsid w:val="00657151"/>
    <w:rsid w:val="006C04C5"/>
    <w:rsid w:val="007275ED"/>
    <w:rsid w:val="007A0A7D"/>
    <w:rsid w:val="007A3422"/>
    <w:rsid w:val="00802E63"/>
    <w:rsid w:val="00851B67"/>
    <w:rsid w:val="00871EE0"/>
    <w:rsid w:val="008F64C6"/>
    <w:rsid w:val="009113D3"/>
    <w:rsid w:val="00980850"/>
    <w:rsid w:val="009830EE"/>
    <w:rsid w:val="00A229BD"/>
    <w:rsid w:val="00A278D0"/>
    <w:rsid w:val="00AC6CA0"/>
    <w:rsid w:val="00B072D1"/>
    <w:rsid w:val="00BA0A9D"/>
    <w:rsid w:val="00C65C6B"/>
    <w:rsid w:val="00CF10FD"/>
    <w:rsid w:val="00CF29ED"/>
    <w:rsid w:val="00D23FB2"/>
    <w:rsid w:val="00D74083"/>
    <w:rsid w:val="00DD7C0E"/>
    <w:rsid w:val="00E213BC"/>
    <w:rsid w:val="00E5072C"/>
    <w:rsid w:val="00F1429C"/>
    <w:rsid w:val="00F37489"/>
    <w:rsid w:val="00F63F19"/>
    <w:rsid w:val="00FF39CE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C2CA58"/>
  <w15:docId w15:val="{D264A32B-B326-4013-86F9-05E3096D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Plain Text"/>
    <w:basedOn w:val="a"/>
    <w:rsid w:val="000C42B8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semiHidden/>
    <w:rsid w:val="000C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1571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ODZ-DOB2</cp:lastModifiedBy>
  <cp:revision>15</cp:revision>
  <cp:lastPrinted>2022-08-11T14:12:00Z</cp:lastPrinted>
  <dcterms:created xsi:type="dcterms:W3CDTF">2019-07-15T13:58:00Z</dcterms:created>
  <dcterms:modified xsi:type="dcterms:W3CDTF">2022-08-11T14:12:00Z</dcterms:modified>
</cp:coreProperties>
</file>