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0472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7141A2">
        <w:rPr>
          <w:rFonts w:ascii="Times New Roman" w:hAnsi="Times New Roman"/>
          <w:b/>
          <w:sz w:val="24"/>
          <w:szCs w:val="24"/>
          <w:lang w:val="bg-BG"/>
        </w:rPr>
        <w:t>04-</w:t>
      </w:r>
      <w:r w:rsidR="003B34E7">
        <w:rPr>
          <w:rFonts w:ascii="Times New Roman" w:hAnsi="Times New Roman"/>
          <w:b/>
          <w:sz w:val="24"/>
          <w:szCs w:val="24"/>
          <w:lang w:val="bg-BG"/>
        </w:rPr>
        <w:t xml:space="preserve">529 </w:t>
      </w:r>
      <w:r w:rsidR="003B34E7">
        <w:rPr>
          <w:rFonts w:ascii="Times New Roman" w:hAnsi="Times New Roman"/>
          <w:b/>
          <w:sz w:val="24"/>
          <w:szCs w:val="24"/>
          <w:lang w:val="en-GB"/>
        </w:rPr>
        <w:t>/0</w:t>
      </w:r>
      <w:r w:rsidR="003B34E7">
        <w:rPr>
          <w:rFonts w:ascii="Times New Roman" w:hAnsi="Times New Roman"/>
          <w:b/>
          <w:sz w:val="24"/>
          <w:szCs w:val="24"/>
          <w:lang w:val="bg-BG"/>
        </w:rPr>
        <w:t>4.12.2025г.</w:t>
      </w:r>
    </w:p>
    <w:p w:rsidR="006979A7" w:rsidRPr="006979A7" w:rsidRDefault="007141A2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следкаторазгледах, обсъдих и оцених</w:t>
      </w:r>
      <w:r w:rsidR="001037B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1037B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1037B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1037B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1037B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1037B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1037B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1037B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1037B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0B467A">
        <w:rPr>
          <w:rFonts w:ascii="Times New Roman" w:hAnsi="Times New Roman"/>
          <w:b/>
          <w:sz w:val="24"/>
          <w:szCs w:val="24"/>
          <w:lang w:val="bg-BG"/>
        </w:rPr>
        <w:t>Лозарево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1037B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40364">
        <w:rPr>
          <w:rFonts w:ascii="Times New Roman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1037B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2623D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2623D8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2623D8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="001037B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0B467A" w:rsidRPr="000B467A">
        <w:rPr>
          <w:rFonts w:ascii="Times New Roman" w:hAnsi="Times New Roman"/>
          <w:b/>
          <w:sz w:val="24"/>
          <w:szCs w:val="24"/>
          <w:lang w:val="bg-BG"/>
        </w:rPr>
        <w:t>Лозарево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CA7678">
        <w:rPr>
          <w:rFonts w:ascii="Times New Roman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1037B6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0B467A" w:rsidRPr="000B467A">
        <w:rPr>
          <w:rFonts w:ascii="Times New Roman" w:eastAsia="Calibri" w:hAnsi="Times New Roman"/>
          <w:b/>
          <w:sz w:val="24"/>
          <w:szCs w:val="24"/>
          <w:lang w:val="bg-BG"/>
        </w:rPr>
        <w:t>Лозарево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  <w:r w:rsidR="001037B6">
        <w:rPr>
          <w:rFonts w:ascii="Times New Roman" w:eastAsia="Calibri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1037B6">
        <w:rPr>
          <w:rFonts w:ascii="Times New Roman" w:eastAsia="Calibri" w:hAnsi="Times New Roman"/>
          <w:sz w:val="24"/>
          <w:szCs w:val="24"/>
          <w:lang w:val="bg-BG"/>
        </w:rPr>
        <w:t>32.00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0B467A" w:rsidRPr="000B467A">
        <w:rPr>
          <w:rFonts w:ascii="Times New Roman" w:eastAsia="Calibri" w:hAnsi="Times New Roman"/>
          <w:b/>
          <w:sz w:val="24"/>
          <w:szCs w:val="24"/>
          <w:lang w:val="bg-BG"/>
        </w:rPr>
        <w:t>Лозарево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BIC код:</w:t>
      </w:r>
      <w:r w:rsidR="00640364">
        <w:rPr>
          <w:rFonts w:ascii="Times New Roman" w:hAnsi="Times New Roman"/>
          <w:b/>
          <w:bCs/>
          <w:sz w:val="24"/>
          <w:szCs w:val="24"/>
        </w:rPr>
        <w:t>UNCRBGSF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 xml:space="preserve">IBAN: </w:t>
      </w:r>
      <w:r w:rsidR="00746355" w:rsidRPr="00746355">
        <w:rPr>
          <w:rFonts w:ascii="Times New Roman" w:hAnsi="Times New Roman"/>
          <w:b/>
          <w:bCs/>
          <w:sz w:val="24"/>
          <w:szCs w:val="24"/>
        </w:rPr>
        <w:t xml:space="preserve">BG </w:t>
      </w:r>
      <w:r w:rsidR="00640364">
        <w:rPr>
          <w:rFonts w:ascii="Times New Roman" w:hAnsi="Times New Roman"/>
          <w:b/>
          <w:bCs/>
          <w:sz w:val="24"/>
          <w:szCs w:val="24"/>
        </w:rPr>
        <w:t>89UNCR70008421757106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746355" w:rsidRDefault="006979A7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коднавидплащане</w:t>
      </w:r>
      <w:r w:rsidR="00640364">
        <w:rPr>
          <w:rFonts w:ascii="Times New Roman" w:hAnsi="Times New Roman"/>
          <w:b/>
          <w:bCs/>
          <w:sz w:val="24"/>
          <w:szCs w:val="24"/>
          <w:lang w:val="bg-BG"/>
        </w:rPr>
        <w:t>–</w:t>
      </w:r>
      <w:r w:rsidR="00640364">
        <w:rPr>
          <w:rFonts w:ascii="Times New Roman" w:hAnsi="Times New Roman"/>
          <w:b/>
          <w:bCs/>
          <w:sz w:val="24"/>
          <w:szCs w:val="24"/>
        </w:rPr>
        <w:t>4442</w:t>
      </w:r>
      <w:r w:rsidRPr="00746355">
        <w:rPr>
          <w:rFonts w:ascii="Times New Roman" w:hAnsi="Times New Roman"/>
          <w:b/>
          <w:bCs/>
          <w:sz w:val="24"/>
          <w:szCs w:val="24"/>
        </w:rPr>
        <w:t>00</w:t>
      </w:r>
    </w:p>
    <w:p w:rsidR="00640364" w:rsidRPr="00640364" w:rsidRDefault="00640364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sz w:val="24"/>
          <w:szCs w:val="24"/>
        </w:rPr>
      </w:pPr>
      <w:r w:rsidRPr="00640364">
        <w:rPr>
          <w:rFonts w:ascii="Times New Roman" w:hAnsi="Times New Roman"/>
          <w:b/>
          <w:sz w:val="24"/>
          <w:szCs w:val="24"/>
        </w:rPr>
        <w:t>УНИКРЕДИТ БУЛБАНК АД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6979A7" w:rsidRDefault="00047212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D8182F" w:rsidRDefault="00047212" w:rsidP="00047212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D8182F">
        <w:rPr>
          <w:rFonts w:ascii="Times New Roman" w:hAnsi="Times New Roman"/>
          <w:b/>
          <w:bCs/>
          <w:sz w:val="24"/>
          <w:szCs w:val="24"/>
        </w:rPr>
        <w:t>…………..</w:t>
      </w:r>
      <w:r w:rsidR="00D8182F">
        <w:rPr>
          <w:rFonts w:ascii="Times New Roman" w:hAnsi="Times New Roman"/>
          <w:b/>
          <w:bCs/>
          <w:sz w:val="24"/>
          <w:szCs w:val="24"/>
          <w:lang w:val="bg-BG"/>
        </w:rPr>
        <w:t>/П/……………………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Pr="00460FEA" w:rsidRDefault="006979A7" w:rsidP="006979A7">
      <w:pPr>
        <w:rPr>
          <w:rFonts w:ascii="Times New Roman" w:eastAsia="Calibri" w:hAnsi="Times New Roman"/>
          <w:b/>
          <w:lang w:val="bg-BG"/>
        </w:rPr>
      </w:pPr>
      <w:r w:rsidRPr="00460FEA">
        <w:rPr>
          <w:rFonts w:ascii="Times New Roman" w:eastAsia="Calibri" w:hAnsi="Times New Roman"/>
          <w:b/>
          <w:lang w:val="bg-BG"/>
        </w:rPr>
        <w:lastRenderedPageBreak/>
        <w:t xml:space="preserve">Приложение 1 – </w:t>
      </w:r>
      <w:r w:rsidRPr="00460FEA">
        <w:rPr>
          <w:rFonts w:ascii="Times New Roman" w:eastAsia="Calibri" w:hAnsi="Times New Roman"/>
          <w:lang w:val="bg-BG"/>
        </w:rPr>
        <w:t>Опис на масивите и имотите по ползватели</w:t>
      </w:r>
      <w:r w:rsidRPr="00460FEA">
        <w:rPr>
          <w:rFonts w:ascii="Times New Roman" w:eastAsia="Calibri" w:hAnsi="Times New Roman"/>
          <w:lang w:val="en-GB"/>
        </w:rPr>
        <w:t xml:space="preserve"> – </w:t>
      </w:r>
      <w:r w:rsidRPr="00460FEA">
        <w:rPr>
          <w:rFonts w:ascii="Times New Roman" w:eastAsia="Calibri" w:hAnsi="Times New Roman"/>
          <w:lang w:val="bg-BG"/>
        </w:rPr>
        <w:t xml:space="preserve">Землище </w:t>
      </w:r>
      <w:r w:rsidR="00280408" w:rsidRPr="00460FEA">
        <w:rPr>
          <w:rFonts w:ascii="Times New Roman" w:eastAsia="Calibri" w:hAnsi="Times New Roman"/>
          <w:b/>
          <w:lang w:val="bg-BG"/>
        </w:rPr>
        <w:t xml:space="preserve">с. </w:t>
      </w:r>
      <w:r w:rsidR="000B467A" w:rsidRPr="00460FEA">
        <w:rPr>
          <w:rFonts w:ascii="Times New Roman" w:eastAsia="Calibri" w:hAnsi="Times New Roman"/>
          <w:b/>
          <w:lang w:val="bg-BG"/>
        </w:rPr>
        <w:t>Лозарево</w:t>
      </w:r>
      <w:r w:rsidRPr="00460FEA">
        <w:rPr>
          <w:rFonts w:ascii="Times New Roman" w:eastAsia="Calibri" w:hAnsi="Times New Roman"/>
          <w:b/>
          <w:lang w:val="bg-BG"/>
        </w:rPr>
        <w:t xml:space="preserve">, община </w:t>
      </w:r>
      <w:r w:rsidR="00494207" w:rsidRPr="00460FEA">
        <w:rPr>
          <w:rFonts w:ascii="Times New Roman" w:eastAsia="Calibri" w:hAnsi="Times New Roman"/>
          <w:b/>
          <w:lang w:val="bg-BG"/>
        </w:rPr>
        <w:t>Сунгурларе</w:t>
      </w:r>
    </w:p>
    <w:tbl>
      <w:tblPr>
        <w:tblW w:w="11058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127"/>
        <w:gridCol w:w="1134"/>
        <w:gridCol w:w="1134"/>
        <w:gridCol w:w="851"/>
        <w:gridCol w:w="992"/>
        <w:gridCol w:w="1134"/>
        <w:gridCol w:w="851"/>
        <w:gridCol w:w="850"/>
        <w:gridCol w:w="984"/>
        <w:gridCol w:w="1001"/>
      </w:tblGrid>
      <w:tr w:rsidR="00E7097F" w:rsidRPr="00460FEA" w:rsidTr="00E7097F">
        <w:trPr>
          <w:trHeight w:val="87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E7097F" w:rsidRPr="00460FEA" w:rsidTr="00E7097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12.57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1.617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1.617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51.74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26.46</w:t>
            </w:r>
          </w:p>
        </w:tc>
      </w:tr>
      <w:tr w:rsidR="00E7097F" w:rsidRPr="00460FEA" w:rsidTr="00E7097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12.58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1.853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1.834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58.69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30.01</w:t>
            </w:r>
          </w:p>
        </w:tc>
      </w:tr>
      <w:tr w:rsidR="00E7097F" w:rsidRPr="00460FEA" w:rsidTr="00E7097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12.59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0.923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0.854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27.33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13.97</w:t>
            </w:r>
          </w:p>
        </w:tc>
      </w:tr>
      <w:tr w:rsidR="00E7097F" w:rsidRPr="00460FEA" w:rsidTr="00E7097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12.77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0.686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0.240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7.68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3.93</w:t>
            </w:r>
          </w:p>
        </w:tc>
      </w:tr>
      <w:tr w:rsidR="00E7097F" w:rsidRPr="00460FEA" w:rsidTr="00E7097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12.113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3.409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0.196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6.27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3.21</w:t>
            </w:r>
          </w:p>
        </w:tc>
      </w:tr>
      <w:tr w:rsidR="00E7097F" w:rsidRPr="00460FEA" w:rsidTr="00E7097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12.114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3.288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2.264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72.45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37.04</w:t>
            </w:r>
          </w:p>
        </w:tc>
      </w:tr>
      <w:tr w:rsidR="00E7097F" w:rsidRPr="00460FEA" w:rsidTr="00E7097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13.25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0.874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0.793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25.38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12.97</w:t>
            </w:r>
          </w:p>
        </w:tc>
      </w:tr>
      <w:tr w:rsidR="00E7097F" w:rsidRPr="00460FEA" w:rsidTr="00E7097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13.30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1.381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1.293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41.38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21.16</w:t>
            </w:r>
          </w:p>
        </w:tc>
      </w:tr>
      <w:tr w:rsidR="00E7097F" w:rsidRPr="00460FEA" w:rsidTr="00E7097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13.46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1.489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0.338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10.82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5.53</w:t>
            </w:r>
          </w:p>
        </w:tc>
      </w:tr>
      <w:tr w:rsidR="00E7097F" w:rsidRPr="00460FEA" w:rsidTr="00E7097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13.50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2.313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0.162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5.18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2.65</w:t>
            </w:r>
          </w:p>
        </w:tc>
      </w:tr>
      <w:tr w:rsidR="00E7097F" w:rsidRPr="00460FEA" w:rsidTr="00E7097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"ВИНЕКС-СЛАВЯНЦИ" 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13.53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4.563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0.169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лозя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5.41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2.77</w:t>
            </w:r>
          </w:p>
        </w:tc>
      </w:tr>
      <w:tr w:rsidR="00E7097F" w:rsidRPr="00460FEA" w:rsidTr="00E7097F">
        <w:trPr>
          <w:trHeight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102073336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22.396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9.760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312.33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7F" w:rsidRPr="00460FEA" w:rsidRDefault="00E7097F" w:rsidP="00E709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60FEA">
              <w:rPr>
                <w:rFonts w:ascii="Times New Roman" w:hAnsi="Times New Roman"/>
                <w:color w:val="000000"/>
                <w:lang w:val="en-GB" w:eastAsia="bg-BG"/>
              </w:rPr>
              <w:t>159.69</w:t>
            </w:r>
          </w:p>
        </w:tc>
      </w:tr>
    </w:tbl>
    <w:p w:rsidR="00CC61C8" w:rsidRPr="00460FEA" w:rsidRDefault="00CC61C8" w:rsidP="005E2FA9">
      <w:pPr>
        <w:pStyle w:val="af0"/>
        <w:rPr>
          <w:rFonts w:ascii="Times New Roman" w:hAnsi="Times New Roman"/>
          <w:sz w:val="20"/>
          <w:szCs w:val="20"/>
        </w:rPr>
      </w:pPr>
    </w:p>
    <w:sectPr w:rsidR="00CC61C8" w:rsidRPr="00460FEA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85B" w:rsidRDefault="00C5585B">
      <w:r>
        <w:separator/>
      </w:r>
    </w:p>
  </w:endnote>
  <w:endnote w:type="continuationSeparator" w:id="1">
    <w:p w:rsidR="00C5585B" w:rsidRDefault="00C55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85B" w:rsidRDefault="00C5585B">
      <w:r>
        <w:separator/>
      </w:r>
    </w:p>
  </w:footnote>
  <w:footnote w:type="continuationSeparator" w:id="1">
    <w:p w:rsidR="00C5585B" w:rsidRDefault="00C558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CE3133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CE3133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1037B6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1037B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CE3133" w:rsidP="003C227E">
    <w:pPr>
      <w:rPr>
        <w:b/>
        <w:szCs w:val="24"/>
        <w:lang w:val="bg-BG"/>
      </w:rPr>
    </w:pPr>
    <w:r w:rsidRPr="00CE3133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1037B6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212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467A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037B6"/>
    <w:rsid w:val="0010420A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47EB4"/>
    <w:rsid w:val="0015083C"/>
    <w:rsid w:val="00152A8A"/>
    <w:rsid w:val="00152B78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26AD2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5744"/>
    <w:rsid w:val="002471E6"/>
    <w:rsid w:val="002514FF"/>
    <w:rsid w:val="00251FC4"/>
    <w:rsid w:val="0025441C"/>
    <w:rsid w:val="002554A9"/>
    <w:rsid w:val="002575B3"/>
    <w:rsid w:val="00261A92"/>
    <w:rsid w:val="00261FD6"/>
    <w:rsid w:val="002623D8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34E7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56E79"/>
    <w:rsid w:val="00460EE6"/>
    <w:rsid w:val="00460FEA"/>
    <w:rsid w:val="00462D6A"/>
    <w:rsid w:val="00465D84"/>
    <w:rsid w:val="00466541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207"/>
    <w:rsid w:val="00494A25"/>
    <w:rsid w:val="00495762"/>
    <w:rsid w:val="00496ECC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0B39"/>
    <w:rsid w:val="004F1819"/>
    <w:rsid w:val="004F727D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1CA1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1A2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6A3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48F5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024F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585B"/>
    <w:rsid w:val="00C56354"/>
    <w:rsid w:val="00C56A36"/>
    <w:rsid w:val="00C577E4"/>
    <w:rsid w:val="00C61243"/>
    <w:rsid w:val="00C632C9"/>
    <w:rsid w:val="00C64564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3133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182F"/>
    <w:rsid w:val="00D82AED"/>
    <w:rsid w:val="00D849DC"/>
    <w:rsid w:val="00D86C6A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097F"/>
    <w:rsid w:val="00E718E8"/>
    <w:rsid w:val="00E74554"/>
    <w:rsid w:val="00E74890"/>
    <w:rsid w:val="00E75AFD"/>
    <w:rsid w:val="00E80A45"/>
    <w:rsid w:val="00E87141"/>
    <w:rsid w:val="00E87623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42BB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FAB"/>
    <w:rsid w:val="00ED568D"/>
    <w:rsid w:val="00ED5B36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6248"/>
    <w:rsid w:val="00F26CAB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4F2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FF86-94D8-461C-982F-FD92FCB1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161</cp:revision>
  <cp:lastPrinted>2024-06-14T07:26:00Z</cp:lastPrinted>
  <dcterms:created xsi:type="dcterms:W3CDTF">2024-02-12T09:34:00Z</dcterms:created>
  <dcterms:modified xsi:type="dcterms:W3CDTF">2025-12-05T09:47:00Z</dcterms:modified>
</cp:coreProperties>
</file>