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2A" w:rsidRDefault="00B8032A" w:rsidP="00B8032A">
      <w:pPr>
        <w:pStyle w:val="a3"/>
        <w:shd w:val="clear" w:color="auto" w:fill="FFFFFF"/>
        <w:spacing w:before="0" w:beforeAutospacing="0" w:after="288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/>
          <w:noProof/>
          <w:lang w:val="en-GB" w:eastAsia="en-GB"/>
        </w:rPr>
        <w:drawing>
          <wp:inline distT="0" distB="0" distL="0" distR="0">
            <wp:extent cx="5760720" cy="1090295"/>
            <wp:effectExtent l="0" t="0" r="0" b="0"/>
            <wp:docPr id="1" name="Picture 0" descr="za blanka OP Ozeleniav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za blanka OP Ozeleniava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A" w:rsidRDefault="00B8032A" w:rsidP="00B8032A">
      <w:pPr>
        <w:pStyle w:val="a3"/>
        <w:shd w:val="clear" w:color="auto" w:fill="FFFFFF"/>
        <w:spacing w:before="0" w:beforeAutospacing="0" w:after="288" w:afterAutospacing="0"/>
        <w:jc w:val="center"/>
        <w:rPr>
          <w:color w:val="000000"/>
        </w:rPr>
      </w:pPr>
    </w:p>
    <w:p w:rsidR="00B8032A" w:rsidRPr="00DE0784" w:rsidRDefault="00B8032A" w:rsidP="00B8032A">
      <w:pPr>
        <w:pStyle w:val="a3"/>
        <w:shd w:val="clear" w:color="auto" w:fill="FFFFFF"/>
        <w:spacing w:before="0" w:beforeAutospacing="0" w:after="288" w:afterAutospacing="0"/>
        <w:jc w:val="center"/>
        <w:rPr>
          <w:b/>
          <w:spacing w:val="20"/>
          <w:sz w:val="56"/>
          <w:szCs w:val="26"/>
        </w:rPr>
      </w:pPr>
      <w:r w:rsidRPr="00DE0784">
        <w:rPr>
          <w:b/>
          <w:color w:val="000000"/>
          <w:spacing w:val="20"/>
          <w:sz w:val="56"/>
        </w:rPr>
        <w:t>СЪОБЩЕНИЕ</w:t>
      </w:r>
    </w:p>
    <w:p w:rsidR="00B8032A" w:rsidRDefault="00B8032A" w:rsidP="00B8032A">
      <w:pPr>
        <w:pStyle w:val="a4"/>
        <w:shd w:val="clear" w:color="auto" w:fill="FFFFFF"/>
        <w:spacing w:before="0" w:beforeAutospacing="0"/>
        <w:jc w:val="center"/>
        <w:rPr>
          <w:rFonts w:ascii="Arial" w:hAnsi="Arial" w:cs="Arial"/>
          <w:color w:val="656565"/>
          <w:sz w:val="21"/>
          <w:szCs w:val="21"/>
        </w:rPr>
      </w:pPr>
      <w:r w:rsidRPr="00230557">
        <w:rPr>
          <w:shd w:val="clear" w:color="auto" w:fill="FFFFFF"/>
        </w:rPr>
        <w:t>   </w:t>
      </w:r>
      <w:r>
        <w:rPr>
          <w:rFonts w:ascii="Arial" w:hAnsi="Arial" w:cs="Arial"/>
          <w:color w:val="656565"/>
          <w:sz w:val="21"/>
          <w:szCs w:val="21"/>
        </w:rPr>
        <w:t> </w:t>
      </w:r>
    </w:p>
    <w:p w:rsidR="00B8032A" w:rsidRPr="00B8032A" w:rsidRDefault="00B8032A" w:rsidP="00B8032A">
      <w:pPr>
        <w:pStyle w:val="a4"/>
        <w:shd w:val="clear" w:color="auto" w:fill="FFFFFF"/>
        <w:spacing w:before="0" w:beforeAutospacing="0" w:line="276" w:lineRule="auto"/>
        <w:jc w:val="center"/>
        <w:rPr>
          <w:color w:val="000000" w:themeColor="text1"/>
        </w:rPr>
      </w:pPr>
      <w:r w:rsidRPr="00B8032A">
        <w:rPr>
          <w:rStyle w:val="a5"/>
          <w:color w:val="000000" w:themeColor="text1"/>
        </w:rPr>
        <w:t>ЗА НАСРОЧЕНО ЗАСЕДАНИЕ НА КОМИСИЯ</w:t>
      </w:r>
      <w:r>
        <w:rPr>
          <w:rStyle w:val="a5"/>
          <w:color w:val="000000" w:themeColor="text1"/>
        </w:rPr>
        <w:t xml:space="preserve"> ПО ЧЛ.37И, АЛ.7 ОТ ЗСПЗЗ</w:t>
      </w:r>
      <w:r w:rsidRPr="00B8032A">
        <w:rPr>
          <w:rStyle w:val="a5"/>
          <w:color w:val="000000" w:themeColor="text1"/>
        </w:rPr>
        <w:t xml:space="preserve">, </w:t>
      </w:r>
      <w:r>
        <w:rPr>
          <w:rStyle w:val="a5"/>
          <w:color w:val="000000" w:themeColor="text1"/>
        </w:rPr>
        <w:t>НАЗНАЧЕНА СЪС ЗАПОВЕД № РД-04-58</w:t>
      </w:r>
      <w:r w:rsidRPr="00B8032A">
        <w:rPr>
          <w:rStyle w:val="a5"/>
          <w:color w:val="000000" w:themeColor="text1"/>
        </w:rPr>
        <w:t>/13.03.2025 Г. НА ДИРЕКТОР</w:t>
      </w:r>
      <w:r w:rsidR="008B6811">
        <w:rPr>
          <w:rStyle w:val="a5"/>
          <w:color w:val="000000" w:themeColor="text1"/>
        </w:rPr>
        <w:t>А</w:t>
      </w:r>
      <w:r w:rsidRPr="00B8032A">
        <w:rPr>
          <w:rStyle w:val="a5"/>
          <w:color w:val="000000" w:themeColor="text1"/>
        </w:rPr>
        <w:t xml:space="preserve"> НА ОД </w:t>
      </w:r>
      <w:bookmarkStart w:id="0" w:name="_GoBack"/>
      <w:bookmarkEnd w:id="0"/>
      <w:r w:rsidRPr="00B8032A">
        <w:rPr>
          <w:rStyle w:val="a5"/>
          <w:color w:val="000000" w:themeColor="text1"/>
        </w:rPr>
        <w:t>„ЗЕМЕДЕЛИЕ“ – БУРГАС</w:t>
      </w:r>
    </w:p>
    <w:p w:rsidR="00B8032A" w:rsidRPr="00B8032A" w:rsidRDefault="00B8032A" w:rsidP="00B8032A">
      <w:pPr>
        <w:pStyle w:val="a4"/>
        <w:shd w:val="clear" w:color="auto" w:fill="FFFFFF"/>
        <w:spacing w:before="0" w:beforeAutospacing="0" w:line="276" w:lineRule="auto"/>
        <w:jc w:val="center"/>
        <w:rPr>
          <w:color w:val="000000" w:themeColor="text1"/>
          <w:sz w:val="28"/>
        </w:rPr>
      </w:pPr>
      <w:r w:rsidRPr="00B8032A">
        <w:rPr>
          <w:color w:val="000000" w:themeColor="text1"/>
          <w:sz w:val="28"/>
        </w:rPr>
        <w:t> </w:t>
      </w:r>
    </w:p>
    <w:p w:rsidR="00B8032A" w:rsidRPr="00B8032A" w:rsidRDefault="00B8032A" w:rsidP="00B8032A">
      <w:pPr>
        <w:pStyle w:val="a4"/>
        <w:shd w:val="clear" w:color="auto" w:fill="FFFFFF"/>
        <w:spacing w:before="0" w:beforeAutospacing="0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B8032A">
        <w:rPr>
          <w:color w:val="000000" w:themeColor="text1"/>
          <w:sz w:val="28"/>
        </w:rPr>
        <w:t>На 16.04.2025 г. /сряда/ от 14.00часа, в Зала №2 на Общинска администрация-Поморие, с адрес гр. Поморие, ул. „Солна“ №5, ще се проведе заседание на Комисия, назначена със Заповед № РД-04-58/13.03.2025 г.  на Директора на ОД „Земеделие“ – Бургас, </w:t>
      </w:r>
      <w:r w:rsidRPr="00B8032A">
        <w:rPr>
          <w:color w:val="000000" w:themeColor="text1"/>
          <w:sz w:val="28"/>
          <w:shd w:val="clear" w:color="auto" w:fill="FFFFFF"/>
        </w:rPr>
        <w:t>за определяне на необходимата площ на лицата, допуснати до участие в разпределението на пасища, мери и ливади от държавния и общинския поземлен фонд, в землищата на Община Поморие.</w:t>
      </w:r>
    </w:p>
    <w:p w:rsidR="00B8032A" w:rsidRDefault="00B8032A" w:rsidP="00B8032A">
      <w:pPr>
        <w:pStyle w:val="a3"/>
        <w:shd w:val="clear" w:color="auto" w:fill="FFFFFF"/>
        <w:spacing w:before="0" w:beforeAutospacing="0" w:after="288" w:afterAutospacing="0"/>
        <w:jc w:val="both"/>
        <w:rPr>
          <w:shd w:val="clear" w:color="auto" w:fill="FFFFFF"/>
        </w:rPr>
      </w:pPr>
    </w:p>
    <w:p w:rsidR="00B8032A" w:rsidRPr="00230557" w:rsidRDefault="00B8032A" w:rsidP="00B8032A">
      <w:pPr>
        <w:pStyle w:val="a3"/>
        <w:shd w:val="clear" w:color="auto" w:fill="FFFFFF"/>
        <w:spacing w:before="0" w:beforeAutospacing="0" w:after="288" w:afterAutospacing="0" w:line="360" w:lineRule="auto"/>
        <w:jc w:val="both"/>
        <w:rPr>
          <w:sz w:val="28"/>
        </w:rPr>
      </w:pPr>
      <w:r w:rsidRPr="00230557">
        <w:rPr>
          <w:sz w:val="28"/>
          <w:shd w:val="clear" w:color="auto" w:fill="FFFFFF"/>
        </w:rPr>
        <w:tab/>
      </w:r>
      <w:r w:rsidRPr="00230557">
        <w:rPr>
          <w:sz w:val="28"/>
          <w:shd w:val="clear" w:color="auto" w:fill="FFFFFF"/>
        </w:rPr>
        <w:tab/>
        <w:t>Заседанията на комисията са публични и на тях могат да присъстват лицата по чл. 37и, ал. 1 от ЗСПЗЗ.</w:t>
      </w:r>
    </w:p>
    <w:p w:rsidR="00B8032A" w:rsidRDefault="00B8032A" w:rsidP="00B8032A">
      <w:pPr>
        <w:spacing w:line="360" w:lineRule="auto"/>
        <w:rPr>
          <w:sz w:val="24"/>
        </w:rPr>
      </w:pPr>
    </w:p>
    <w:p w:rsidR="00B8032A" w:rsidRPr="00230557" w:rsidRDefault="00B8032A" w:rsidP="00B8032A">
      <w:pPr>
        <w:rPr>
          <w:sz w:val="24"/>
        </w:rPr>
      </w:pPr>
    </w:p>
    <w:p w:rsidR="00B8032A" w:rsidRDefault="00B8032A" w:rsidP="00B80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0784">
        <w:rPr>
          <w:rFonts w:ascii="Times New Roman" w:hAnsi="Times New Roman" w:cs="Times New Roman"/>
          <w:b/>
          <w:sz w:val="28"/>
          <w:szCs w:val="28"/>
        </w:rPr>
        <w:t xml:space="preserve">Инж. Петко Стамболиев </w:t>
      </w:r>
      <w:r>
        <w:rPr>
          <w:rFonts w:ascii="Times New Roman" w:hAnsi="Times New Roman" w:cs="Times New Roman"/>
          <w:b/>
          <w:sz w:val="28"/>
          <w:szCs w:val="28"/>
        </w:rPr>
        <w:t>/п/</w:t>
      </w:r>
    </w:p>
    <w:p w:rsidR="00B8032A" w:rsidRPr="00DE0784" w:rsidRDefault="00B8032A" w:rsidP="00B803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0784">
        <w:rPr>
          <w:rFonts w:ascii="Times New Roman" w:hAnsi="Times New Roman" w:cs="Times New Roman"/>
          <w:b/>
          <w:i/>
          <w:sz w:val="28"/>
          <w:szCs w:val="28"/>
        </w:rPr>
        <w:t>Директор на ОП „ОГСС“</w:t>
      </w:r>
    </w:p>
    <w:p w:rsidR="00B8032A" w:rsidRDefault="00B8032A" w:rsidP="00B8032A">
      <w:pPr>
        <w:rPr>
          <w:rFonts w:ascii="Times New Roman" w:hAnsi="Times New Roman" w:cs="Times New Roman"/>
          <w:i/>
          <w:sz w:val="28"/>
          <w:szCs w:val="28"/>
        </w:rPr>
      </w:pPr>
      <w:r w:rsidRPr="00DE0784">
        <w:rPr>
          <w:rFonts w:ascii="Times New Roman" w:hAnsi="Times New Roman" w:cs="Times New Roman"/>
          <w:i/>
          <w:sz w:val="28"/>
          <w:szCs w:val="28"/>
        </w:rPr>
        <w:t>Председател на комисията</w:t>
      </w:r>
    </w:p>
    <w:p w:rsidR="00B8032A" w:rsidRDefault="00B8032A" w:rsidP="00B8032A">
      <w:pPr>
        <w:rPr>
          <w:rFonts w:ascii="Times New Roman" w:hAnsi="Times New Roman" w:cs="Times New Roman"/>
          <w:i/>
          <w:sz w:val="28"/>
          <w:szCs w:val="28"/>
        </w:rPr>
      </w:pPr>
    </w:p>
    <w:p w:rsidR="003F00FA" w:rsidRDefault="003F00FA"/>
    <w:sectPr w:rsidR="003F00FA" w:rsidSect="00BE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8032A"/>
    <w:rsid w:val="003F00FA"/>
    <w:rsid w:val="008B6811"/>
    <w:rsid w:val="00B8032A"/>
    <w:rsid w:val="00BE2157"/>
    <w:rsid w:val="00D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 Spacing"/>
    <w:basedOn w:val="a"/>
    <w:uiPriority w:val="1"/>
    <w:qFormat/>
    <w:rsid w:val="00B8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B80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8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Dobreva-Lambova</cp:lastModifiedBy>
  <cp:revision>2</cp:revision>
  <cp:lastPrinted>2025-04-11T13:00:00Z</cp:lastPrinted>
  <dcterms:created xsi:type="dcterms:W3CDTF">2025-04-11T13:40:00Z</dcterms:created>
  <dcterms:modified xsi:type="dcterms:W3CDTF">2025-04-11T13:40:00Z</dcterms:modified>
</cp:coreProperties>
</file>