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E2" w:rsidRPr="00DF2E05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lang w:val="bg-BG"/>
        </w:rPr>
      </w:pPr>
    </w:p>
    <w:p w:rsidR="00F25E37" w:rsidRPr="00DF2E05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ПРОТОКОЛ</w:t>
      </w:r>
    </w:p>
    <w:p w:rsidR="00F25E37" w:rsidRPr="00DF2E05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</w:p>
    <w:p w:rsidR="00F25E37" w:rsidRPr="00DF2E05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на комисията, назначена със Заповед № РД</w:t>
      </w:r>
      <w:r w:rsidR="00250955" w:rsidRPr="00DF2E05">
        <w:rPr>
          <w:rFonts w:ascii="Times New Roman" w:hAnsi="Times New Roman"/>
          <w:b/>
          <w:lang w:val="bg-BG"/>
        </w:rPr>
        <w:t xml:space="preserve"> – 04 – </w:t>
      </w:r>
      <w:r w:rsidR="001E6221" w:rsidRPr="001E6221">
        <w:rPr>
          <w:rFonts w:ascii="Times New Roman" w:hAnsi="Times New Roman"/>
          <w:b/>
          <w:lang w:val="bg-BG"/>
        </w:rPr>
        <w:t>49</w:t>
      </w:r>
      <w:r w:rsidRPr="001E6221">
        <w:rPr>
          <w:rFonts w:ascii="Times New Roman" w:hAnsi="Times New Roman"/>
          <w:b/>
          <w:lang w:val="bg-BG"/>
        </w:rPr>
        <w:t>/</w:t>
      </w:r>
      <w:r w:rsidR="003118BF" w:rsidRPr="001E6221">
        <w:rPr>
          <w:rFonts w:ascii="Times New Roman" w:hAnsi="Times New Roman"/>
          <w:b/>
          <w:lang w:val="bg-BG"/>
        </w:rPr>
        <w:t>2</w:t>
      </w:r>
      <w:r w:rsidR="001E6221">
        <w:rPr>
          <w:rFonts w:ascii="Times New Roman" w:hAnsi="Times New Roman"/>
          <w:b/>
          <w:lang w:val="bg-BG"/>
        </w:rPr>
        <w:t>8</w:t>
      </w:r>
      <w:r w:rsidR="00401513" w:rsidRPr="001E6221">
        <w:rPr>
          <w:rFonts w:ascii="Times New Roman" w:hAnsi="Times New Roman"/>
          <w:b/>
          <w:lang w:val="bg-BG"/>
        </w:rPr>
        <w:t>.0</w:t>
      </w:r>
      <w:r w:rsidR="0064364F" w:rsidRPr="001E6221">
        <w:rPr>
          <w:rFonts w:ascii="Times New Roman" w:hAnsi="Times New Roman"/>
          <w:b/>
          <w:lang w:val="bg-BG"/>
        </w:rPr>
        <w:t>2</w:t>
      </w:r>
      <w:r w:rsidRPr="001E6221">
        <w:rPr>
          <w:rFonts w:ascii="Times New Roman" w:hAnsi="Times New Roman"/>
          <w:b/>
          <w:lang w:val="bg-BG"/>
        </w:rPr>
        <w:t>.20</w:t>
      </w:r>
      <w:r w:rsidR="000601AB" w:rsidRPr="001E6221">
        <w:rPr>
          <w:rFonts w:ascii="Times New Roman" w:hAnsi="Times New Roman"/>
          <w:b/>
          <w:lang w:val="bg-BG"/>
        </w:rPr>
        <w:t>2</w:t>
      </w:r>
      <w:r w:rsidR="006308F0" w:rsidRPr="001E6221">
        <w:rPr>
          <w:rFonts w:ascii="Times New Roman" w:hAnsi="Times New Roman"/>
          <w:b/>
        </w:rPr>
        <w:t>3</w:t>
      </w:r>
      <w:r w:rsidRPr="001E6221">
        <w:rPr>
          <w:rFonts w:ascii="Times New Roman" w:hAnsi="Times New Roman"/>
          <w:b/>
          <w:lang w:val="bg-BG"/>
        </w:rPr>
        <w:t xml:space="preserve"> г. </w:t>
      </w:r>
      <w:r w:rsidRPr="00DF2E05">
        <w:rPr>
          <w:rFonts w:ascii="Times New Roman" w:hAnsi="Times New Roman"/>
          <w:b/>
          <w:lang w:val="bg-BG"/>
        </w:rPr>
        <w:t>на</w:t>
      </w:r>
      <w:r w:rsidR="004D5F11"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директора на ОД „Земеделие“ –</w:t>
      </w:r>
      <w:r w:rsidR="004D5F11" w:rsidRPr="00DF2E05">
        <w:rPr>
          <w:rFonts w:ascii="Times New Roman" w:hAnsi="Times New Roman"/>
          <w:b/>
          <w:lang w:val="bg-BG"/>
        </w:rPr>
        <w:t xml:space="preserve"> гр.</w:t>
      </w:r>
      <w:r w:rsidRPr="00DF2E05">
        <w:rPr>
          <w:rFonts w:ascii="Times New Roman" w:hAnsi="Times New Roman"/>
          <w:b/>
          <w:lang w:val="bg-BG"/>
        </w:rPr>
        <w:t xml:space="preserve"> Бургас за извършване на проверка на сключените договори за наем на имоти от ДПФ с начин на трайно ползване „пасища</w:t>
      </w:r>
      <w:r w:rsidR="00150030"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b/>
          <w:lang w:val="bg-BG"/>
        </w:rPr>
        <w:t xml:space="preserve"> и </w:t>
      </w:r>
      <w:r w:rsidR="00150030" w:rsidRPr="00DF2E05">
        <w:rPr>
          <w:rFonts w:ascii="Times New Roman" w:hAnsi="Times New Roman"/>
          <w:b/>
          <w:lang w:val="bg-BG"/>
        </w:rPr>
        <w:t>„</w:t>
      </w:r>
      <w:r w:rsidRPr="00DF2E05">
        <w:rPr>
          <w:rFonts w:ascii="Times New Roman" w:hAnsi="Times New Roman"/>
          <w:b/>
          <w:lang w:val="bg-BG"/>
        </w:rPr>
        <w:t>ливади“.</w:t>
      </w:r>
    </w:p>
    <w:p w:rsidR="002E6DE2" w:rsidRPr="00DF2E05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lang w:val="bg-BG"/>
        </w:rPr>
      </w:pPr>
    </w:p>
    <w:p w:rsidR="00825306" w:rsidRPr="00DF2E05" w:rsidRDefault="002E6DE2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  <w:t>Днес</w:t>
      </w:r>
      <w:r w:rsidRPr="00C46182">
        <w:rPr>
          <w:rFonts w:ascii="Times New Roman" w:hAnsi="Times New Roman"/>
          <w:lang w:val="bg-BG"/>
        </w:rPr>
        <w:t xml:space="preserve">, </w:t>
      </w:r>
      <w:r w:rsidR="00C46182" w:rsidRPr="00C46182">
        <w:rPr>
          <w:rFonts w:ascii="Times New Roman" w:hAnsi="Times New Roman"/>
          <w:lang w:val="bg-BG"/>
        </w:rPr>
        <w:t>3</w:t>
      </w:r>
      <w:r w:rsidR="007E0CA2" w:rsidRPr="00C46182">
        <w:rPr>
          <w:rFonts w:ascii="Times New Roman" w:hAnsi="Times New Roman"/>
          <w:lang w:val="bg-BG"/>
        </w:rPr>
        <w:t>1</w:t>
      </w:r>
      <w:r w:rsidR="00E46AF8" w:rsidRPr="00C46182">
        <w:rPr>
          <w:rFonts w:ascii="Times New Roman" w:hAnsi="Times New Roman"/>
          <w:lang w:val="bg-BG"/>
        </w:rPr>
        <w:t>.03</w:t>
      </w:r>
      <w:r w:rsidR="00AF3937" w:rsidRPr="00C46182">
        <w:rPr>
          <w:rFonts w:ascii="Times New Roman" w:hAnsi="Times New Roman"/>
          <w:lang w:val="bg-BG"/>
        </w:rPr>
        <w:t>.</w:t>
      </w:r>
      <w:r w:rsidRPr="00C46182">
        <w:rPr>
          <w:rFonts w:ascii="Times New Roman" w:hAnsi="Times New Roman"/>
          <w:lang w:val="bg-BG"/>
        </w:rPr>
        <w:t>20</w:t>
      </w:r>
      <w:r w:rsidR="00250955" w:rsidRPr="00C46182">
        <w:rPr>
          <w:rFonts w:ascii="Times New Roman" w:hAnsi="Times New Roman"/>
          <w:lang w:val="bg-BG"/>
        </w:rPr>
        <w:t>2</w:t>
      </w:r>
      <w:r w:rsidR="006308F0" w:rsidRPr="00C46182">
        <w:rPr>
          <w:rFonts w:ascii="Times New Roman" w:hAnsi="Times New Roman"/>
        </w:rPr>
        <w:t>3</w:t>
      </w:r>
      <w:r w:rsidRPr="00C46182">
        <w:rPr>
          <w:rFonts w:ascii="Times New Roman" w:hAnsi="Times New Roman"/>
          <w:lang w:val="bg-BG"/>
        </w:rPr>
        <w:t xml:space="preserve"> г. </w:t>
      </w:r>
      <w:r w:rsidRPr="00DF2E05">
        <w:rPr>
          <w:rFonts w:ascii="Times New Roman" w:hAnsi="Times New Roman"/>
          <w:lang w:val="bg-BG"/>
        </w:rPr>
        <w:t xml:space="preserve">на основание чл. 37м, ал. </w:t>
      </w:r>
      <w:r w:rsidR="00C242BE" w:rsidRPr="00DF2E05">
        <w:rPr>
          <w:rFonts w:ascii="Times New Roman" w:hAnsi="Times New Roman"/>
          <w:lang w:val="bg-BG"/>
        </w:rPr>
        <w:t>1 и във връзка с ал. 2 и 3</w:t>
      </w:r>
      <w:r w:rsidRPr="00DF2E05">
        <w:rPr>
          <w:rFonts w:ascii="Times New Roman" w:hAnsi="Times New Roman"/>
          <w:lang w:val="bg-BG"/>
        </w:rPr>
        <w:t xml:space="preserve"> от  Закона за собствеността и ползването на земеделските земи и Заповед </w:t>
      </w:r>
      <w:r w:rsidR="00250955" w:rsidRPr="00DF2E05">
        <w:rPr>
          <w:rFonts w:ascii="Times New Roman" w:hAnsi="Times New Roman"/>
          <w:lang w:val="bg-BG"/>
        </w:rPr>
        <w:t xml:space="preserve">№ </w:t>
      </w:r>
      <w:r w:rsidR="0064364F" w:rsidRPr="00C46182">
        <w:rPr>
          <w:rFonts w:ascii="Times New Roman" w:hAnsi="Times New Roman"/>
          <w:lang w:val="bg-BG"/>
        </w:rPr>
        <w:t xml:space="preserve">РД – 04 – </w:t>
      </w:r>
      <w:r w:rsidR="001E6221" w:rsidRPr="00C46182">
        <w:rPr>
          <w:rFonts w:ascii="Times New Roman" w:hAnsi="Times New Roman"/>
          <w:lang w:val="bg-BG"/>
        </w:rPr>
        <w:t>49</w:t>
      </w:r>
      <w:r w:rsidR="0064364F" w:rsidRPr="00C46182">
        <w:rPr>
          <w:rFonts w:ascii="Times New Roman" w:hAnsi="Times New Roman"/>
          <w:lang w:val="bg-BG"/>
        </w:rPr>
        <w:t>/2</w:t>
      </w:r>
      <w:r w:rsidR="001E6221" w:rsidRPr="00C46182">
        <w:rPr>
          <w:rFonts w:ascii="Times New Roman" w:hAnsi="Times New Roman"/>
          <w:lang w:val="bg-BG"/>
        </w:rPr>
        <w:t>8</w:t>
      </w:r>
      <w:r w:rsidR="0064364F" w:rsidRPr="00C46182">
        <w:rPr>
          <w:rFonts w:ascii="Times New Roman" w:hAnsi="Times New Roman"/>
          <w:lang w:val="bg-BG"/>
        </w:rPr>
        <w:t>.02.202</w:t>
      </w:r>
      <w:r w:rsidR="006308F0" w:rsidRPr="00C46182">
        <w:rPr>
          <w:rFonts w:ascii="Times New Roman" w:hAnsi="Times New Roman"/>
        </w:rPr>
        <w:t>3</w:t>
      </w:r>
      <w:r w:rsidR="0064364F" w:rsidRPr="00C46182">
        <w:rPr>
          <w:rFonts w:ascii="Times New Roman" w:hAnsi="Times New Roman"/>
          <w:lang w:val="bg-BG"/>
        </w:rPr>
        <w:t xml:space="preserve"> г.</w:t>
      </w:r>
      <w:r w:rsidR="00250955" w:rsidRPr="001E6221">
        <w:rPr>
          <w:rFonts w:ascii="Times New Roman" w:hAnsi="Times New Roman"/>
          <w:lang w:val="bg-BG"/>
        </w:rPr>
        <w:t xml:space="preserve"> </w:t>
      </w:r>
      <w:r w:rsidR="00EC0ECA" w:rsidRPr="00DF2E05">
        <w:rPr>
          <w:rFonts w:ascii="Times New Roman" w:hAnsi="Times New Roman"/>
          <w:lang w:val="bg-BG"/>
        </w:rPr>
        <w:t>на директора на ОД „Земеделие“ – гр. Бургас,</w:t>
      </w:r>
      <w:r w:rsidR="00EC0ECA" w:rsidRPr="00DF2E05">
        <w:rPr>
          <w:rFonts w:ascii="Times New Roman" w:hAnsi="Times New Roman"/>
          <w:b/>
          <w:lang w:val="bg-BG"/>
        </w:rPr>
        <w:t xml:space="preserve"> </w:t>
      </w:r>
      <w:r w:rsidR="00AA7DF9" w:rsidRPr="00DF2E05">
        <w:rPr>
          <w:rFonts w:ascii="Times New Roman" w:hAnsi="Times New Roman"/>
          <w:lang w:val="bg-BG"/>
        </w:rPr>
        <w:t>за извършване на проверк</w:t>
      </w:r>
      <w:r w:rsidR="004D5F11" w:rsidRPr="00DF2E05">
        <w:rPr>
          <w:rFonts w:ascii="Times New Roman" w:hAnsi="Times New Roman"/>
          <w:lang w:val="bg-BG"/>
        </w:rPr>
        <w:t>а</w:t>
      </w:r>
      <w:r w:rsidR="00AA7DF9" w:rsidRPr="00DF2E05">
        <w:rPr>
          <w:rFonts w:ascii="Times New Roman" w:hAnsi="Times New Roman"/>
          <w:lang w:val="bg-BG"/>
        </w:rPr>
        <w:t xml:space="preserve"> за спазване на условията по чл. 37и, </w:t>
      </w:r>
      <w:r w:rsidR="008D3724" w:rsidRPr="00DF2E05">
        <w:rPr>
          <w:rFonts w:ascii="Times New Roman" w:hAnsi="Times New Roman"/>
          <w:lang w:val="bg-BG"/>
        </w:rPr>
        <w:t xml:space="preserve">ал. </w:t>
      </w:r>
      <w:r w:rsidR="00150030" w:rsidRPr="00DF2E05">
        <w:rPr>
          <w:rFonts w:ascii="Times New Roman" w:hAnsi="Times New Roman"/>
          <w:lang w:val="bg-BG"/>
        </w:rPr>
        <w:t>4</w:t>
      </w:r>
      <w:r w:rsidR="008D3724" w:rsidRPr="00DF2E05">
        <w:rPr>
          <w:rFonts w:ascii="Times New Roman" w:hAnsi="Times New Roman"/>
          <w:lang w:val="bg-BG"/>
        </w:rPr>
        <w:t xml:space="preserve">, </w:t>
      </w:r>
      <w:r w:rsidR="00150030" w:rsidRPr="00DF2E05">
        <w:rPr>
          <w:rFonts w:ascii="Times New Roman" w:hAnsi="Times New Roman"/>
          <w:lang w:val="bg-BG"/>
        </w:rPr>
        <w:t>7 и 9</w:t>
      </w:r>
      <w:r w:rsidR="00AA7DF9" w:rsidRPr="00DF2E05">
        <w:rPr>
          <w:rFonts w:ascii="Times New Roman" w:hAnsi="Times New Roman"/>
          <w:lang w:val="bg-BG"/>
        </w:rPr>
        <w:t xml:space="preserve">  от ЗСПЗЗ</w:t>
      </w:r>
      <w:r w:rsidRPr="00DF2E05">
        <w:rPr>
          <w:rFonts w:ascii="Times New Roman" w:hAnsi="Times New Roman"/>
          <w:lang w:val="bg-BG"/>
        </w:rPr>
        <w:t>,</w:t>
      </w:r>
      <w:r w:rsidR="00EC0ECA" w:rsidRPr="00DF2E05">
        <w:rPr>
          <w:rFonts w:ascii="Times New Roman" w:hAnsi="Times New Roman"/>
          <w:lang w:val="bg-BG"/>
        </w:rPr>
        <w:t xml:space="preserve"> </w:t>
      </w:r>
      <w:r w:rsidR="008A59D2" w:rsidRPr="00DF2E05">
        <w:rPr>
          <w:rFonts w:ascii="Times New Roman" w:hAnsi="Times New Roman"/>
          <w:lang w:val="bg-BG"/>
        </w:rPr>
        <w:t>писм</w:t>
      </w:r>
      <w:r w:rsidR="001E6221">
        <w:rPr>
          <w:rFonts w:ascii="Times New Roman" w:hAnsi="Times New Roman"/>
          <w:lang w:val="bg-BG"/>
        </w:rPr>
        <w:t>о</w:t>
      </w:r>
      <w:r w:rsidR="008A59D2" w:rsidRPr="00DF2E05">
        <w:rPr>
          <w:rFonts w:ascii="Times New Roman" w:hAnsi="Times New Roman"/>
          <w:lang w:val="bg-BG"/>
        </w:rPr>
        <w:t xml:space="preserve"> на МЗ</w:t>
      </w:r>
      <w:r w:rsidR="000C58CA" w:rsidRPr="00DF2E05">
        <w:rPr>
          <w:rFonts w:ascii="Times New Roman" w:hAnsi="Times New Roman"/>
          <w:lang w:val="bg-BG"/>
        </w:rPr>
        <w:t>м</w:t>
      </w:r>
      <w:r w:rsidR="00AF3937" w:rsidRPr="00DF2E05">
        <w:rPr>
          <w:rFonts w:ascii="Times New Roman" w:hAnsi="Times New Roman"/>
          <w:lang w:val="bg-BG"/>
        </w:rPr>
        <w:t xml:space="preserve"> </w:t>
      </w:r>
      <w:r w:rsidR="008A59D2" w:rsidRPr="00DF2E05">
        <w:rPr>
          <w:rFonts w:ascii="Times New Roman" w:hAnsi="Times New Roman"/>
          <w:lang w:val="bg-BG"/>
        </w:rPr>
        <w:t xml:space="preserve">с изх. </w:t>
      </w:r>
      <w:r w:rsidR="008A59D2" w:rsidRPr="006308F0">
        <w:rPr>
          <w:rFonts w:ascii="Times New Roman" w:hAnsi="Times New Roman"/>
          <w:lang w:val="bg-BG"/>
        </w:rPr>
        <w:t>№ 9166-</w:t>
      </w:r>
      <w:r w:rsidR="006308F0" w:rsidRPr="006308F0">
        <w:rPr>
          <w:rFonts w:ascii="Times New Roman" w:hAnsi="Times New Roman"/>
        </w:rPr>
        <w:t>7</w:t>
      </w:r>
      <w:r w:rsidR="008A59D2" w:rsidRPr="006308F0">
        <w:rPr>
          <w:rFonts w:ascii="Times New Roman" w:hAnsi="Times New Roman"/>
          <w:lang w:val="bg-BG"/>
        </w:rPr>
        <w:t>/</w:t>
      </w:r>
      <w:r w:rsidR="00DC076C" w:rsidRPr="006308F0">
        <w:rPr>
          <w:rFonts w:ascii="Times New Roman" w:hAnsi="Times New Roman"/>
          <w:lang w:val="bg-BG"/>
        </w:rPr>
        <w:t>1</w:t>
      </w:r>
      <w:r w:rsidR="006308F0" w:rsidRPr="006308F0">
        <w:rPr>
          <w:rFonts w:ascii="Times New Roman" w:hAnsi="Times New Roman"/>
        </w:rPr>
        <w:t>7</w:t>
      </w:r>
      <w:r w:rsidR="008A59D2" w:rsidRPr="006308F0">
        <w:rPr>
          <w:rFonts w:ascii="Times New Roman" w:hAnsi="Times New Roman"/>
          <w:lang w:val="bg-BG"/>
        </w:rPr>
        <w:t>.0</w:t>
      </w:r>
      <w:r w:rsidR="000601AB" w:rsidRPr="006308F0">
        <w:rPr>
          <w:rFonts w:ascii="Times New Roman" w:hAnsi="Times New Roman"/>
          <w:lang w:val="bg-BG"/>
        </w:rPr>
        <w:t>1</w:t>
      </w:r>
      <w:r w:rsidR="008A59D2" w:rsidRPr="006308F0">
        <w:rPr>
          <w:rFonts w:ascii="Times New Roman" w:hAnsi="Times New Roman"/>
          <w:lang w:val="bg-BG"/>
        </w:rPr>
        <w:t>.20</w:t>
      </w:r>
      <w:r w:rsidR="000601AB" w:rsidRPr="006308F0">
        <w:rPr>
          <w:rFonts w:ascii="Times New Roman" w:hAnsi="Times New Roman"/>
          <w:lang w:val="bg-BG"/>
        </w:rPr>
        <w:t>2</w:t>
      </w:r>
      <w:r w:rsidR="006308F0" w:rsidRPr="006308F0">
        <w:rPr>
          <w:rFonts w:ascii="Times New Roman" w:hAnsi="Times New Roman"/>
        </w:rPr>
        <w:t>3</w:t>
      </w:r>
      <w:r w:rsidR="008A59D2" w:rsidRPr="006308F0">
        <w:rPr>
          <w:rFonts w:ascii="Times New Roman" w:hAnsi="Times New Roman"/>
          <w:lang w:val="bg-BG"/>
        </w:rPr>
        <w:t xml:space="preserve"> г.</w:t>
      </w:r>
      <w:r w:rsidR="00DE357D" w:rsidRPr="006308F0">
        <w:rPr>
          <w:rFonts w:ascii="Times New Roman" w:hAnsi="Times New Roman"/>
          <w:lang w:val="bg-BG"/>
        </w:rPr>
        <w:t xml:space="preserve">, </w:t>
      </w:r>
      <w:r w:rsidR="008A59D2" w:rsidRPr="00DF2E05">
        <w:rPr>
          <w:rFonts w:ascii="Times New Roman" w:hAnsi="Times New Roman"/>
          <w:lang w:val="bg-BG"/>
        </w:rPr>
        <w:t xml:space="preserve">за извършване на проверки </w:t>
      </w:r>
      <w:r w:rsidR="00237F82" w:rsidRPr="00DF2E05">
        <w:rPr>
          <w:rFonts w:ascii="Times New Roman" w:hAnsi="Times New Roman"/>
          <w:lang w:val="bg-BG"/>
        </w:rPr>
        <w:t>по чл. 37</w:t>
      </w:r>
      <w:r w:rsidR="00DC076C" w:rsidRPr="00DF2E05">
        <w:rPr>
          <w:rFonts w:ascii="Times New Roman" w:hAnsi="Times New Roman"/>
          <w:lang w:val="bg-BG"/>
        </w:rPr>
        <w:t>м</w:t>
      </w:r>
      <w:r w:rsidR="00237F82" w:rsidRPr="00DF2E05">
        <w:rPr>
          <w:rFonts w:ascii="Times New Roman" w:hAnsi="Times New Roman"/>
          <w:lang w:val="bg-BG"/>
        </w:rPr>
        <w:t xml:space="preserve">, ал. 1 от ЗСПЗЗ </w:t>
      </w:r>
      <w:r w:rsidR="008A59D2" w:rsidRPr="00DF2E05">
        <w:rPr>
          <w:rFonts w:ascii="Times New Roman" w:hAnsi="Times New Roman"/>
          <w:lang w:val="bg-BG"/>
        </w:rPr>
        <w:t xml:space="preserve">и </w:t>
      </w:r>
      <w:r w:rsidR="00237F82" w:rsidRPr="00DF2E05">
        <w:rPr>
          <w:rFonts w:ascii="Times New Roman" w:hAnsi="Times New Roman"/>
          <w:lang w:val="bg-BG"/>
        </w:rPr>
        <w:t xml:space="preserve">ползване на </w:t>
      </w:r>
      <w:r w:rsidR="008A59D2" w:rsidRPr="00DF2E05">
        <w:rPr>
          <w:rFonts w:ascii="Times New Roman" w:hAnsi="Times New Roman"/>
          <w:lang w:val="bg-BG"/>
        </w:rPr>
        <w:t>автоматизиран обмен в държавната администрация „</w:t>
      </w:r>
      <w:r w:rsidR="008A59D2" w:rsidRPr="00DF2E05">
        <w:rPr>
          <w:rFonts w:ascii="Times New Roman" w:hAnsi="Times New Roman"/>
        </w:rPr>
        <w:t>Regix</w:t>
      </w:r>
      <w:r w:rsidR="008A59D2" w:rsidRPr="00DF2E05">
        <w:rPr>
          <w:rFonts w:ascii="Times New Roman" w:hAnsi="Times New Roman"/>
          <w:lang w:val="bg-BG"/>
        </w:rPr>
        <w:t xml:space="preserve">“ в „Справка за животни в ОЕЗ“ в регистър на животновъдните обекти на БАБХ и в „Справки </w:t>
      </w:r>
      <w:r w:rsidR="007C5D12" w:rsidRPr="00DF2E05">
        <w:rPr>
          <w:rFonts w:ascii="Times New Roman" w:hAnsi="Times New Roman"/>
          <w:lang w:val="bg-BG"/>
        </w:rPr>
        <w:t>за отглеждани животни и</w:t>
      </w:r>
      <w:r w:rsidR="008A59D2" w:rsidRPr="00DF2E05">
        <w:rPr>
          <w:rFonts w:ascii="Times New Roman" w:hAnsi="Times New Roman"/>
          <w:lang w:val="bg-BG"/>
        </w:rPr>
        <w:t xml:space="preserve"> наети </w:t>
      </w:r>
      <w:r w:rsidR="007C5D12" w:rsidRPr="00DF2E05">
        <w:rPr>
          <w:rFonts w:ascii="Times New Roman" w:hAnsi="Times New Roman"/>
          <w:lang w:val="bg-BG"/>
        </w:rPr>
        <w:t>ПМЛ,</w:t>
      </w:r>
      <w:r w:rsidR="008A59D2" w:rsidRPr="00DF2E05">
        <w:rPr>
          <w:rFonts w:ascii="Times New Roman" w:hAnsi="Times New Roman"/>
          <w:lang w:val="bg-BG"/>
        </w:rPr>
        <w:t xml:space="preserve"> по земеделски </w:t>
      </w:r>
      <w:r w:rsidR="007C5D12" w:rsidRPr="00DF2E05">
        <w:rPr>
          <w:rFonts w:ascii="Times New Roman" w:hAnsi="Times New Roman"/>
          <w:lang w:val="bg-BG"/>
        </w:rPr>
        <w:t>стопани,</w:t>
      </w:r>
      <w:r w:rsidR="00B93BB3" w:rsidRPr="00DF2E05">
        <w:rPr>
          <w:rFonts w:ascii="Times New Roman" w:hAnsi="Times New Roman"/>
          <w:lang w:val="bg-BG"/>
        </w:rPr>
        <w:t xml:space="preserve"> във връзка с дейността на общините</w:t>
      </w:r>
      <w:r w:rsidR="004D5F11" w:rsidRPr="00DF2E05">
        <w:rPr>
          <w:rFonts w:ascii="Times New Roman" w:hAnsi="Times New Roman"/>
          <w:lang w:val="bg-BG"/>
        </w:rPr>
        <w:t>,</w:t>
      </w:r>
      <w:r w:rsidR="00B93BB3" w:rsidRPr="00DF2E05">
        <w:rPr>
          <w:rFonts w:ascii="Times New Roman" w:hAnsi="Times New Roman"/>
          <w:lang w:val="bg-BG"/>
        </w:rPr>
        <w:t xml:space="preserve"> в регистър на правните основания за ползване на площи, както и в официалната справка на БАБХ, публикувана на страницата на агенцията</w:t>
      </w:r>
      <w:r w:rsidR="008C2CBE" w:rsidRPr="00DF2E05">
        <w:rPr>
          <w:rFonts w:ascii="Times New Roman" w:hAnsi="Times New Roman"/>
          <w:lang w:val="bg-BG"/>
        </w:rPr>
        <w:t xml:space="preserve">, </w:t>
      </w:r>
      <w:r w:rsidR="00EC0ECA" w:rsidRPr="00DF2E05">
        <w:rPr>
          <w:rFonts w:ascii="Times New Roman" w:hAnsi="Times New Roman"/>
          <w:lang w:val="bg-BG"/>
        </w:rPr>
        <w:t>се събра</w:t>
      </w:r>
      <w:r w:rsidRPr="00DF2E05">
        <w:rPr>
          <w:rFonts w:ascii="Times New Roman" w:hAnsi="Times New Roman"/>
          <w:lang w:val="bg-BG"/>
        </w:rPr>
        <w:t xml:space="preserve"> к</w:t>
      </w:r>
      <w:r w:rsidR="00825306" w:rsidRPr="00DF2E05">
        <w:rPr>
          <w:rFonts w:ascii="Times New Roman" w:hAnsi="Times New Roman"/>
          <w:lang w:val="bg-BG"/>
        </w:rPr>
        <w:t xml:space="preserve">омисия </w:t>
      </w:r>
      <w:r w:rsidR="00C77FD2" w:rsidRPr="00DF2E05">
        <w:rPr>
          <w:rFonts w:ascii="Times New Roman" w:hAnsi="Times New Roman"/>
          <w:lang w:val="bg-BG"/>
        </w:rPr>
        <w:t>в състав:</w:t>
      </w:r>
    </w:p>
    <w:p w:rsidR="00825306" w:rsidRPr="00DF2E05" w:rsidRDefault="00C77FD2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Председател:</w:t>
      </w:r>
      <w:r w:rsidRPr="00DF2E05">
        <w:rPr>
          <w:rFonts w:ascii="Times New Roman" w:hAnsi="Times New Roman"/>
          <w:lang w:val="bg-BG"/>
        </w:rPr>
        <w:tab/>
        <w:t>Валентина Чобанова – гл</w:t>
      </w:r>
      <w:r w:rsidR="009F5B03" w:rsidRPr="00DF2E05">
        <w:rPr>
          <w:rFonts w:ascii="Times New Roman" w:hAnsi="Times New Roman"/>
          <w:lang w:val="bg-BG"/>
        </w:rPr>
        <w:t>авен</w:t>
      </w:r>
      <w:r w:rsidRPr="00DF2E05">
        <w:rPr>
          <w:rFonts w:ascii="Times New Roman" w:hAnsi="Times New Roman"/>
          <w:lang w:val="bg-BG"/>
        </w:rPr>
        <w:t xml:space="preserve"> експерт в ОД „Земеделие” – Бургас;</w:t>
      </w:r>
    </w:p>
    <w:p w:rsidR="001E6221" w:rsidRDefault="00C77FD2" w:rsidP="00055FD3">
      <w:pPr>
        <w:ind w:left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Членове:</w:t>
      </w:r>
      <w:r w:rsidRPr="00DF2E05">
        <w:rPr>
          <w:rFonts w:ascii="Times New Roman" w:hAnsi="Times New Roman"/>
          <w:lang w:val="bg-BG"/>
        </w:rPr>
        <w:tab/>
      </w:r>
      <w:r w:rsidR="00237F82" w:rsidRPr="00DF2E05">
        <w:rPr>
          <w:rFonts w:ascii="Times New Roman" w:hAnsi="Times New Roman"/>
          <w:lang w:val="bg-BG"/>
        </w:rPr>
        <w:t xml:space="preserve">1. </w:t>
      </w:r>
      <w:r w:rsidR="005E361A" w:rsidRPr="00DF2E05">
        <w:rPr>
          <w:rFonts w:ascii="Times New Roman" w:hAnsi="Times New Roman"/>
          <w:lang w:val="bg-BG"/>
        </w:rPr>
        <w:t>Живка Добрева - Ламбова</w:t>
      </w:r>
      <w:r w:rsidR="00DC076C" w:rsidRPr="00DF2E05">
        <w:rPr>
          <w:rFonts w:ascii="Times New Roman" w:hAnsi="Times New Roman"/>
          <w:lang w:val="bg-BG"/>
        </w:rPr>
        <w:t xml:space="preserve"> – </w:t>
      </w:r>
      <w:r w:rsidR="005E361A" w:rsidRPr="00DF2E05">
        <w:rPr>
          <w:rFonts w:ascii="Times New Roman" w:hAnsi="Times New Roman"/>
          <w:lang w:val="bg-BG"/>
        </w:rPr>
        <w:t>Директор дирекция „АПФСДЧР“</w:t>
      </w:r>
      <w:r w:rsidR="00DC076C" w:rsidRPr="00DF2E05">
        <w:rPr>
          <w:rFonts w:ascii="Times New Roman" w:hAnsi="Times New Roman"/>
          <w:lang w:val="bg-BG"/>
        </w:rPr>
        <w:t xml:space="preserve"> в ОД „Земеделие“ – Бургас;</w:t>
      </w:r>
      <w:r w:rsidR="00E53D68" w:rsidRPr="00DF2E05">
        <w:rPr>
          <w:rFonts w:ascii="Times New Roman" w:hAnsi="Times New Roman"/>
          <w:lang w:val="bg-BG"/>
        </w:rPr>
        <w:tab/>
      </w:r>
      <w:r w:rsidR="00E53D68" w:rsidRPr="00DF2E05">
        <w:rPr>
          <w:rFonts w:ascii="Times New Roman" w:hAnsi="Times New Roman"/>
          <w:lang w:val="bg-BG"/>
        </w:rPr>
        <w:tab/>
      </w:r>
      <w:r w:rsidR="001E6221">
        <w:rPr>
          <w:rFonts w:ascii="Times New Roman" w:hAnsi="Times New Roman"/>
          <w:lang w:val="bg-BG"/>
        </w:rPr>
        <w:t>2</w:t>
      </w:r>
      <w:r w:rsidR="001E6221" w:rsidRPr="00DF2E05">
        <w:rPr>
          <w:rFonts w:ascii="Times New Roman" w:hAnsi="Times New Roman"/>
          <w:lang w:val="bg-BG"/>
        </w:rPr>
        <w:t>. Венета Златева – главен експерт в ОД „Земеделие” – Бургас.</w:t>
      </w:r>
    </w:p>
    <w:p w:rsidR="00055FD3" w:rsidRPr="00DF2E05" w:rsidRDefault="001E6221" w:rsidP="00055FD3">
      <w:pPr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3</w:t>
      </w:r>
      <w:r w:rsidR="00055FD3" w:rsidRPr="00DF2E05">
        <w:rPr>
          <w:rFonts w:ascii="Times New Roman" w:hAnsi="Times New Roman"/>
          <w:lang w:val="bg-BG"/>
        </w:rPr>
        <w:t>. Семиха Кадиш – старши счетоводител в ОД „Земеделие” – Бургас;</w:t>
      </w:r>
    </w:p>
    <w:p w:rsidR="00DC076C" w:rsidRPr="00DF2E05" w:rsidRDefault="00055FD3" w:rsidP="001E6221">
      <w:pPr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="00E53D68" w:rsidRPr="00DF2E05">
        <w:rPr>
          <w:rFonts w:ascii="Times New Roman" w:hAnsi="Times New Roman"/>
          <w:lang w:val="bg-BG"/>
        </w:rPr>
        <w:tab/>
      </w:r>
      <w:r w:rsidR="00E53D68" w:rsidRPr="00DF2E05">
        <w:rPr>
          <w:rFonts w:ascii="Times New Roman" w:hAnsi="Times New Roman"/>
          <w:lang w:val="bg-BG"/>
        </w:rPr>
        <w:tab/>
      </w:r>
    </w:p>
    <w:p w:rsidR="00237F82" w:rsidRPr="00DF2E05" w:rsidRDefault="00237F82" w:rsidP="00237F82">
      <w:pPr>
        <w:ind w:left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Резервни членове:</w:t>
      </w:r>
    </w:p>
    <w:p w:rsidR="00237F82" w:rsidRPr="00DF2E05" w:rsidRDefault="00237F82" w:rsidP="00237F82">
      <w:pPr>
        <w:numPr>
          <w:ilvl w:val="0"/>
          <w:numId w:val="8"/>
        </w:numPr>
        <w:tabs>
          <w:tab w:val="clear" w:pos="1800"/>
          <w:tab w:val="num" w:pos="1710"/>
        </w:tabs>
        <w:ind w:left="1710" w:hanging="27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Иванка Калчева - главен счетоводител в ОД „Земеделие” – Бургас;</w:t>
      </w:r>
    </w:p>
    <w:p w:rsidR="00237F82" w:rsidRPr="00DF2E05" w:rsidRDefault="006308F0" w:rsidP="00237F82">
      <w:pPr>
        <w:numPr>
          <w:ilvl w:val="0"/>
          <w:numId w:val="8"/>
        </w:numPr>
        <w:tabs>
          <w:tab w:val="clear" w:pos="1800"/>
          <w:tab w:val="num" w:pos="1710"/>
        </w:tabs>
        <w:ind w:left="1710" w:hanging="27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Иванка Котакова</w:t>
      </w:r>
      <w:r w:rsidR="00237F82" w:rsidRPr="00DF2E05">
        <w:rPr>
          <w:rFonts w:ascii="Times New Roman" w:hAnsi="Times New Roman"/>
          <w:lang w:val="bg-BG"/>
        </w:rPr>
        <w:t xml:space="preserve"> – </w:t>
      </w:r>
      <w:r>
        <w:rPr>
          <w:rFonts w:ascii="Times New Roman" w:hAnsi="Times New Roman"/>
          <w:lang w:val="bg-BG"/>
        </w:rPr>
        <w:t>старши експерт</w:t>
      </w:r>
      <w:r w:rsidR="00237F82" w:rsidRPr="00DF2E05">
        <w:rPr>
          <w:rFonts w:ascii="Times New Roman" w:hAnsi="Times New Roman"/>
          <w:lang w:val="bg-BG"/>
        </w:rPr>
        <w:t xml:space="preserve"> в ОД „Земеделие“ – Бургас.</w:t>
      </w:r>
    </w:p>
    <w:p w:rsidR="00617436" w:rsidRPr="00DF2E05" w:rsidRDefault="00C50E37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  <w:t>Комисията се събра в 10</w:t>
      </w:r>
      <w:r w:rsidR="004D5F11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>00 часа в сградата</w:t>
      </w:r>
      <w:r w:rsidR="00237F82" w:rsidRPr="00DF2E05">
        <w:rPr>
          <w:rFonts w:ascii="Times New Roman" w:hAnsi="Times New Roman"/>
          <w:lang w:val="bg-BG"/>
        </w:rPr>
        <w:t xml:space="preserve">, находяща се на ул. „Фердинандова” № 5, ет. 3, стая 3, </w:t>
      </w:r>
      <w:r w:rsidRPr="00DF2E05">
        <w:rPr>
          <w:rFonts w:ascii="Times New Roman" w:hAnsi="Times New Roman"/>
          <w:lang w:val="bg-BG"/>
        </w:rPr>
        <w:t xml:space="preserve">да </w:t>
      </w:r>
      <w:r w:rsidR="00617436" w:rsidRPr="00DF2E05">
        <w:rPr>
          <w:rFonts w:ascii="Times New Roman" w:hAnsi="Times New Roman"/>
          <w:lang w:val="bg-BG"/>
        </w:rPr>
        <w:t>разгледа сключените договори за наем на пасища, мери и ливади от ДПФ със съответните ползватели</w:t>
      </w:r>
      <w:r w:rsidRPr="00DF2E05">
        <w:rPr>
          <w:rFonts w:ascii="Times New Roman" w:hAnsi="Times New Roman"/>
          <w:lang w:val="bg-BG"/>
        </w:rPr>
        <w:t>, запозна се с разпечатаните от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справки за животни в ОЕЗ в регистър на животновъдните обекти на БАБХ и </w:t>
      </w:r>
      <w:r w:rsidR="00254803" w:rsidRPr="00DF2E05">
        <w:rPr>
          <w:rFonts w:ascii="Times New Roman" w:hAnsi="Times New Roman"/>
          <w:lang w:val="bg-BG"/>
        </w:rPr>
        <w:t>от -</w:t>
      </w:r>
      <w:r w:rsidR="00254803" w:rsidRPr="00DF2E05">
        <w:rPr>
          <w:rFonts w:ascii="Times New Roman" w:hAnsi="Times New Roman"/>
          <w:b/>
          <w:u w:val="single"/>
        </w:rPr>
        <w:t>mzhcupok2.mzg.government.bg/MzhReport/Report/ReportRezult</w:t>
      </w:r>
      <w:r w:rsidR="00444C55" w:rsidRPr="00444C55">
        <w:rPr>
          <w:rFonts w:ascii="Times New Roman" w:hAnsi="Times New Roman"/>
          <w:b/>
          <w:u w:val="single"/>
        </w:rPr>
        <w:t xml:space="preserve"> </w:t>
      </w:r>
      <w:r w:rsidR="00444C55" w:rsidRPr="00DF2E05">
        <w:rPr>
          <w:rFonts w:ascii="Times New Roman" w:hAnsi="Times New Roman"/>
          <w:b/>
          <w:u w:val="single"/>
        </w:rPr>
        <w:t>mzhcupok2.mzg.government.bg/Re</w:t>
      </w:r>
      <w:r w:rsidR="00444C55">
        <w:rPr>
          <w:rFonts w:ascii="Times New Roman" w:hAnsi="Times New Roman"/>
          <w:b/>
          <w:u w:val="single"/>
        </w:rPr>
        <w:t>gixServicesWeb</w:t>
      </w:r>
      <w:r w:rsidR="00254803" w:rsidRPr="00DF2E05">
        <w:rPr>
          <w:rFonts w:ascii="Times New Roman" w:hAnsi="Times New Roman"/>
          <w:lang w:val="bg-BG"/>
        </w:rPr>
        <w:t xml:space="preserve"> - </w:t>
      </w:r>
      <w:r w:rsidR="007C5D12" w:rsidRPr="00DF2E05">
        <w:rPr>
          <w:rFonts w:ascii="Times New Roman" w:hAnsi="Times New Roman"/>
          <w:lang w:val="bg-BG"/>
        </w:rPr>
        <w:t>„Справки за отглеждани животни и наети ПМЛ“,</w:t>
      </w:r>
      <w:r w:rsidR="00444C55" w:rsidRPr="00444C55">
        <w:rPr>
          <w:rFonts w:ascii="Times New Roman" w:hAnsi="Times New Roman"/>
          <w:b/>
          <w:u w:val="single"/>
        </w:rPr>
        <w:t xml:space="preserve"> </w:t>
      </w:r>
      <w:r w:rsidR="007C5D12" w:rsidRPr="00DF2E05">
        <w:rPr>
          <w:rFonts w:ascii="Times New Roman" w:hAnsi="Times New Roman"/>
          <w:lang w:val="bg-BG"/>
        </w:rPr>
        <w:t xml:space="preserve">по земеделски стопани, </w:t>
      </w:r>
      <w:r w:rsidRPr="00DF2E05">
        <w:rPr>
          <w:rFonts w:ascii="Times New Roman" w:hAnsi="Times New Roman"/>
          <w:lang w:val="bg-BG"/>
        </w:rPr>
        <w:t>в регистър</w:t>
      </w:r>
      <w:r w:rsidR="00254803" w:rsidRPr="00DF2E05">
        <w:rPr>
          <w:rFonts w:ascii="Times New Roman" w:hAnsi="Times New Roman"/>
          <w:lang w:val="bg-BG"/>
        </w:rPr>
        <w:t>а</w:t>
      </w:r>
      <w:r w:rsidRPr="00DF2E05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254803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както и </w:t>
      </w:r>
      <w:r w:rsidR="00814155" w:rsidRPr="00DF2E05">
        <w:rPr>
          <w:rFonts w:ascii="Times New Roman" w:hAnsi="Times New Roman"/>
          <w:lang w:val="bg-BG"/>
        </w:rPr>
        <w:t>с</w:t>
      </w:r>
      <w:r w:rsidRPr="00DF2E05">
        <w:rPr>
          <w:rFonts w:ascii="Times New Roman" w:hAnsi="Times New Roman"/>
          <w:lang w:val="bg-BG"/>
        </w:rPr>
        <w:t xml:space="preserve"> официалната справка на БАБХ, публикувана на страницата на агенцията</w:t>
      </w:r>
      <w:r w:rsidR="0064364F" w:rsidRPr="00DF2E05">
        <w:rPr>
          <w:rFonts w:ascii="Times New Roman" w:hAnsi="Times New Roman"/>
          <w:lang w:val="bg-BG"/>
        </w:rPr>
        <w:t xml:space="preserve"> на </w:t>
      </w:r>
      <w:r w:rsidR="006308F0">
        <w:rPr>
          <w:rFonts w:ascii="Times New Roman" w:hAnsi="Times New Roman"/>
          <w:lang w:val="bg-BG"/>
        </w:rPr>
        <w:t>07</w:t>
      </w:r>
      <w:r w:rsidR="0064364F" w:rsidRPr="00DF2E05">
        <w:rPr>
          <w:rFonts w:ascii="Times New Roman" w:hAnsi="Times New Roman"/>
          <w:lang w:val="bg-BG"/>
        </w:rPr>
        <w:t>.02.202</w:t>
      </w:r>
      <w:r w:rsidR="006308F0">
        <w:rPr>
          <w:rFonts w:ascii="Times New Roman" w:hAnsi="Times New Roman"/>
          <w:lang w:val="bg-BG"/>
        </w:rPr>
        <w:t>3</w:t>
      </w:r>
      <w:r w:rsidR="0064364F" w:rsidRPr="00DF2E05">
        <w:rPr>
          <w:rFonts w:ascii="Times New Roman" w:hAnsi="Times New Roman"/>
          <w:lang w:val="bg-BG"/>
        </w:rPr>
        <w:t xml:space="preserve"> г</w:t>
      </w:r>
      <w:r w:rsidRPr="00DF2E05">
        <w:rPr>
          <w:rFonts w:ascii="Times New Roman" w:hAnsi="Times New Roman"/>
          <w:lang w:val="bg-BG"/>
        </w:rPr>
        <w:t xml:space="preserve">. </w:t>
      </w:r>
    </w:p>
    <w:p w:rsidR="00814155" w:rsidRDefault="00C50E37" w:rsidP="003B4B13">
      <w:pPr>
        <w:ind w:firstLine="709"/>
        <w:jc w:val="both"/>
        <w:rPr>
          <w:rFonts w:ascii="Times New Roman" w:hAnsi="Times New Roman"/>
          <w:i/>
          <w:highlight w:val="white"/>
          <w:shd w:val="clear" w:color="auto" w:fill="FEFEFE"/>
          <w:lang w:val="bg-BG"/>
        </w:rPr>
      </w:pPr>
      <w:r w:rsidRPr="00DF2E05">
        <w:rPr>
          <w:rFonts w:ascii="Times New Roman" w:hAnsi="Times New Roman"/>
          <w:lang w:val="bg-BG"/>
        </w:rPr>
        <w:t xml:space="preserve">Съобразно условията на чл. 37и, ал. 4 от ЗСПЗЗ </w:t>
      </w:r>
      <w:r w:rsidR="008E119A" w:rsidRPr="00DF2E05">
        <w:rPr>
          <w:rFonts w:ascii="Times New Roman" w:hAnsi="Times New Roman"/>
          <w:i/>
          <w:lang w:val="bg-BG"/>
        </w:rPr>
        <w:t>„</w:t>
      </w:r>
      <w:r w:rsidR="00814155" w:rsidRPr="00DF2E05">
        <w:rPr>
          <w:rFonts w:ascii="Times New Roman" w:hAnsi="Times New Roman"/>
          <w:i/>
          <w:highlight w:val="white"/>
          <w:shd w:val="clear" w:color="auto" w:fill="FEFEFE"/>
          <w:lang w:val="bg-BG"/>
        </w:rPr>
        <w:t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имотите.“</w:t>
      </w:r>
    </w:p>
    <w:p w:rsidR="00283D14" w:rsidRPr="00283D14" w:rsidRDefault="00283D14" w:rsidP="00283D14">
      <w:pPr>
        <w:jc w:val="both"/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ab/>
      </w:r>
      <w:r w:rsidRPr="00283D14">
        <w:rPr>
          <w:rFonts w:ascii="Times New Roman" w:hAnsi="Times New Roman"/>
          <w:b/>
          <w:i/>
          <w:lang w:val="bg-BG"/>
        </w:rPr>
        <w:t>Комисията се запозна с пояснение, относно съдържанието на информацията в Официалната справка по чл. 37м, ал. 2 от Закона за собствеността и ползването на земеделските земи</w:t>
      </w:r>
    </w:p>
    <w:p w:rsidR="00283D14" w:rsidRPr="00283D14" w:rsidRDefault="00283D14" w:rsidP="00283D14">
      <w:pPr>
        <w:ind w:firstLine="720"/>
        <w:jc w:val="both"/>
        <w:rPr>
          <w:rFonts w:ascii="Times New Roman" w:hAnsi="Times New Roman"/>
          <w:color w:val="000000"/>
          <w:lang w:val="bg-BG"/>
        </w:rPr>
      </w:pPr>
      <w:r w:rsidRPr="00283D14">
        <w:rPr>
          <w:rFonts w:ascii="Times New Roman" w:hAnsi="Times New Roman"/>
          <w:lang w:val="bg-BG"/>
        </w:rPr>
        <w:t xml:space="preserve">В изготвената от </w:t>
      </w:r>
      <w:r w:rsidRPr="00283D14">
        <w:rPr>
          <w:rFonts w:ascii="Times New Roman" w:hAnsi="Times New Roman"/>
          <w:bCs/>
          <w:lang w:val="bg-BG"/>
        </w:rPr>
        <w:t>Българска агенция по безопасност на храните</w:t>
      </w:r>
      <w:r w:rsidRPr="00283D14">
        <w:rPr>
          <w:rFonts w:ascii="Times New Roman" w:hAnsi="Times New Roman"/>
          <w:lang w:val="bg-BG"/>
        </w:rPr>
        <w:t xml:space="preserve"> (БАБХ) Официална справка по чл. 37м, ал. 2 от Закона за собствеността и ползването на земеделските земи (ЗСПЗЗ</w:t>
      </w:r>
      <w:r w:rsidRPr="00283D14">
        <w:rPr>
          <w:rFonts w:ascii="Times New Roman" w:hAnsi="Times New Roman"/>
          <w:color w:val="000000"/>
          <w:lang w:val="bg-BG"/>
        </w:rPr>
        <w:t xml:space="preserve">) </w:t>
      </w:r>
      <w:r w:rsidRPr="00283D14">
        <w:rPr>
          <w:rFonts w:ascii="Times New Roman" w:hAnsi="Times New Roman"/>
          <w:b/>
          <w:color w:val="000000"/>
          <w:lang w:val="bg-BG"/>
        </w:rPr>
        <w:t>попадат само животновъдни обекти, определени като такива по смисъла на Закона за ветеринарномедицинската дейност (ЗВД*),</w:t>
      </w:r>
      <w:r w:rsidRPr="00283D14">
        <w:rPr>
          <w:rFonts w:ascii="Times New Roman" w:hAnsi="Times New Roman"/>
          <w:color w:val="000000"/>
          <w:lang w:val="bg-BG"/>
        </w:rPr>
        <w:t xml:space="preserve"> които са регистрирани по чл. 137 от ЗВД с издадено и валидно удостоверение за регистрация</w:t>
      </w:r>
      <w:r w:rsidRPr="00283D14">
        <w:rPr>
          <w:rFonts w:ascii="Times New Roman" w:hAnsi="Times New Roman"/>
          <w:lang w:val="bg-BG"/>
        </w:rPr>
        <w:t>.</w:t>
      </w:r>
    </w:p>
    <w:p w:rsidR="00283D14" w:rsidRPr="00283D14" w:rsidRDefault="00283D14" w:rsidP="00283D14">
      <w:pPr>
        <w:ind w:firstLine="720"/>
        <w:jc w:val="both"/>
        <w:rPr>
          <w:rFonts w:ascii="Times New Roman" w:hAnsi="Times New Roman"/>
          <w:bCs/>
          <w:lang w:val="bg-BG"/>
        </w:rPr>
      </w:pPr>
      <w:r w:rsidRPr="00283D14">
        <w:rPr>
          <w:rFonts w:ascii="Times New Roman" w:hAnsi="Times New Roman"/>
          <w:bCs/>
          <w:lang w:val="bg-BG"/>
        </w:rPr>
        <w:t xml:space="preserve">В Интегрираната информационна система на БАБХ-ВетИС не се съхраняват данни за </w:t>
      </w:r>
      <w:r w:rsidRPr="00283D14">
        <w:rPr>
          <w:rFonts w:ascii="Times New Roman" w:hAnsi="Times New Roman"/>
          <w:lang w:val="bg-BG"/>
        </w:rPr>
        <w:t xml:space="preserve"> начина на трайно ползване на имота</w:t>
      </w:r>
      <w:r w:rsidRPr="00283D14">
        <w:rPr>
          <w:rFonts w:ascii="Times New Roman" w:hAnsi="Times New Roman"/>
          <w:bCs/>
          <w:lang w:val="bg-BG"/>
        </w:rPr>
        <w:t xml:space="preserve"> съобразно </w:t>
      </w:r>
      <w:r w:rsidRPr="00283D14">
        <w:rPr>
          <w:rFonts w:ascii="Times New Roman" w:hAnsi="Times New Roman"/>
          <w:b/>
          <w:bCs/>
          <w:lang w:val="bg-BG"/>
        </w:rPr>
        <w:t>определението за животновъден обект в § 2в, т. 2 от Допълнителните</w:t>
      </w:r>
      <w:r w:rsidRPr="00283D14">
        <w:rPr>
          <w:rFonts w:ascii="Times New Roman" w:hAnsi="Times New Roman"/>
          <w:b/>
          <w:lang w:val="bg-BG"/>
        </w:rPr>
        <w:t xml:space="preserve"> разпоредби на </w:t>
      </w:r>
      <w:r w:rsidRPr="00283D14">
        <w:rPr>
          <w:rFonts w:ascii="Times New Roman" w:hAnsi="Times New Roman"/>
          <w:b/>
          <w:bCs/>
          <w:lang w:val="bg-BG"/>
        </w:rPr>
        <w:t>ЗСПЗЗ**</w:t>
      </w:r>
      <w:r w:rsidRPr="00283D14">
        <w:rPr>
          <w:rFonts w:ascii="Times New Roman" w:hAnsi="Times New Roman"/>
          <w:bCs/>
          <w:lang w:val="bg-BG"/>
        </w:rPr>
        <w:t xml:space="preserve">. </w:t>
      </w:r>
    </w:p>
    <w:p w:rsidR="00283D14" w:rsidRPr="00283D14" w:rsidRDefault="00283D14" w:rsidP="00283D14">
      <w:pPr>
        <w:jc w:val="both"/>
        <w:rPr>
          <w:rFonts w:ascii="Times New Roman" w:hAnsi="Times New Roman"/>
          <w:bCs/>
          <w:lang w:val="bg-BG"/>
        </w:rPr>
      </w:pPr>
      <w:r w:rsidRPr="00283D14">
        <w:rPr>
          <w:rFonts w:ascii="Times New Roman" w:hAnsi="Times New Roman"/>
          <w:bCs/>
          <w:lang w:val="bg-BG"/>
        </w:rPr>
        <w:t>………………………………………………………………………………………………………</w:t>
      </w:r>
    </w:p>
    <w:p w:rsidR="00283D14" w:rsidRPr="00283D14" w:rsidRDefault="00283D14" w:rsidP="00283D14">
      <w:pPr>
        <w:jc w:val="both"/>
        <w:rPr>
          <w:rFonts w:ascii="Times New Roman" w:hAnsi="Times New Roman"/>
          <w:lang w:val="bg-BG"/>
        </w:rPr>
      </w:pPr>
      <w:r w:rsidRPr="00283D14">
        <w:rPr>
          <w:rFonts w:ascii="Times New Roman" w:hAnsi="Times New Roman"/>
          <w:b/>
          <w:lang w:val="bg-BG"/>
        </w:rPr>
        <w:t>*ЗВД - „</w:t>
      </w:r>
      <w:r w:rsidRPr="00283D14">
        <w:rPr>
          <w:rStyle w:val="ldef"/>
          <w:rFonts w:ascii="Times New Roman" w:hAnsi="Times New Roman"/>
          <w:b/>
          <w:lang w:val="bg-BG"/>
        </w:rPr>
        <w:t>Животновъден обект</w:t>
      </w:r>
      <w:r w:rsidRPr="00283D14">
        <w:rPr>
          <w:rFonts w:ascii="Times New Roman" w:hAnsi="Times New Roman"/>
          <w:b/>
          <w:lang w:val="bg-BG"/>
        </w:rPr>
        <w:t>"</w:t>
      </w:r>
      <w:r w:rsidRPr="00283D14">
        <w:rPr>
          <w:rFonts w:ascii="Times New Roman" w:hAnsi="Times New Roman"/>
          <w:lang w:val="bg-BG"/>
        </w:rPr>
        <w:t xml:space="preserve"> е всяко място, където временно или постоянно се отглеждат или настаняват животни, с изключение на ветеринарни клиники или амбулатории.</w:t>
      </w:r>
    </w:p>
    <w:p w:rsidR="00283D14" w:rsidRPr="00283D14" w:rsidRDefault="00283D14" w:rsidP="00283D14">
      <w:pPr>
        <w:jc w:val="both"/>
        <w:rPr>
          <w:rFonts w:ascii="Times New Roman" w:hAnsi="Times New Roman"/>
          <w:color w:val="000000"/>
          <w:lang w:val="bg-BG"/>
        </w:rPr>
      </w:pPr>
      <w:r w:rsidRPr="00283D14">
        <w:rPr>
          <w:rFonts w:ascii="Times New Roman" w:hAnsi="Times New Roman"/>
          <w:lang w:val="bg-BG"/>
        </w:rPr>
        <w:t>**</w:t>
      </w:r>
      <w:r w:rsidRPr="00283D14">
        <w:rPr>
          <w:rFonts w:ascii="Times New Roman" w:hAnsi="Times New Roman"/>
          <w:b/>
          <w:color w:val="000000"/>
          <w:lang w:val="bg-BG"/>
        </w:rPr>
        <w:t>ЗСПЗЗ</w:t>
      </w:r>
      <w:r w:rsidRPr="00283D14">
        <w:rPr>
          <w:rStyle w:val="ldef"/>
          <w:rFonts w:ascii="Times New Roman" w:hAnsi="Times New Roman"/>
          <w:b/>
          <w:lang w:val="bg-BG"/>
        </w:rPr>
        <w:t xml:space="preserve"> – „Животновъден обект</w:t>
      </w:r>
      <w:r w:rsidRPr="00283D14">
        <w:rPr>
          <w:rFonts w:ascii="Times New Roman" w:hAnsi="Times New Roman"/>
          <w:b/>
          <w:lang w:val="bg-BG"/>
        </w:rPr>
        <w:t>“</w:t>
      </w:r>
      <w:r w:rsidRPr="00283D14">
        <w:rPr>
          <w:rFonts w:ascii="Times New Roman" w:hAnsi="Times New Roman"/>
          <w:lang w:val="bg-BG"/>
        </w:rPr>
        <w:t xml:space="preserve"> е обект, регистриран по реда на ЗВД, в който постоянно се отглеждат пасищни селскостопански животни, </w:t>
      </w:r>
      <w:r w:rsidRPr="00283D14">
        <w:rPr>
          <w:rFonts w:ascii="Times New Roman" w:hAnsi="Times New Roman"/>
          <w:b/>
          <w:lang w:val="bg-BG"/>
        </w:rPr>
        <w:t>с изключение на регистрирани обекти върху имоти с начин на трайно ползване пасища и мери</w:t>
      </w:r>
    </w:p>
    <w:p w:rsidR="00283D14" w:rsidRPr="00283D14" w:rsidRDefault="00283D14" w:rsidP="00283D14">
      <w:pPr>
        <w:jc w:val="both"/>
        <w:rPr>
          <w:rFonts w:ascii="Times New Roman" w:hAnsi="Times New Roman"/>
          <w:bCs/>
          <w:lang w:val="bg-BG"/>
        </w:rPr>
      </w:pPr>
    </w:p>
    <w:p w:rsidR="00283D14" w:rsidRPr="00283D14" w:rsidRDefault="00283D14" w:rsidP="00283D14">
      <w:pPr>
        <w:jc w:val="both"/>
        <w:rPr>
          <w:lang w:val="bg-BG"/>
        </w:rPr>
      </w:pPr>
    </w:p>
    <w:p w:rsidR="00283D14" w:rsidRPr="00283D14" w:rsidRDefault="00283D14" w:rsidP="003B4B13">
      <w:pPr>
        <w:ind w:firstLine="709"/>
        <w:jc w:val="both"/>
        <w:rPr>
          <w:rFonts w:ascii="Times New Roman" w:hAnsi="Times New Roman"/>
          <w:i/>
          <w:highlight w:val="white"/>
          <w:shd w:val="clear" w:color="auto" w:fill="FEFEFE"/>
          <w:lang w:val="bg-BG"/>
        </w:rPr>
      </w:pPr>
    </w:p>
    <w:p w:rsidR="008E119A" w:rsidRPr="00DF2E05" w:rsidRDefault="001036AD" w:rsidP="001036AD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lastRenderedPageBreak/>
        <w:t>След като се запозна с горепосочените документи, комисията пристъпи към изпълнение на заповедта на директора на ОД „Земеделие“ – гр. Бургас за спазване на условията на чл. 37и, ал. 4 от ЗСПЗЗ по сключените договори за наем на пасища, мери и ливади от ДПФ.</w:t>
      </w:r>
    </w:p>
    <w:p w:rsidR="007C5D12" w:rsidRPr="00DF2E05" w:rsidRDefault="007C5D12" w:rsidP="001036AD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B84178" w:rsidRPr="00DF2E05" w:rsidRDefault="003D197A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1</w:t>
      </w:r>
      <w:r w:rsidR="00B84178" w:rsidRPr="00DF2E05">
        <w:rPr>
          <w:rFonts w:ascii="Times New Roman" w:hAnsi="Times New Roman"/>
          <w:b/>
          <w:lang w:val="bg-BG"/>
        </w:rPr>
        <w:t>.</w:t>
      </w:r>
      <w:r w:rsidR="00B84178" w:rsidRPr="00DF2E05">
        <w:rPr>
          <w:rFonts w:ascii="Times New Roman" w:hAnsi="Times New Roman"/>
          <w:lang w:val="bg-BG"/>
        </w:rPr>
        <w:t xml:space="preserve"> </w:t>
      </w:r>
      <w:r w:rsidR="00B84178" w:rsidRPr="00DF2E05">
        <w:rPr>
          <w:rFonts w:ascii="Times New Roman" w:hAnsi="Times New Roman"/>
          <w:b/>
          <w:lang w:val="bg-BG"/>
        </w:rPr>
        <w:t>Договор № БСПМ -01-11/08.08.2018 г. с наемател Янка Иванова Димитрова.</w:t>
      </w:r>
    </w:p>
    <w:p w:rsidR="00B84178" w:rsidRDefault="00B84178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2 и 12 от ЗСПЗЗ, Заповед № РД 46-126/27.02.2018 г. на министъра на земеделието, храните и горите за определяне на пасища, мери и ливади от ДПФ, Заповед № РД 11-196/19.06.2018 г. на директора на ОД „Земеделие“ – Бургас и протокол на комисията от 26.06.2018 г. за разпределение на свободните имоти с начин на трайно ползване „пасища“ и „ливади“  с предоставени </w:t>
      </w:r>
      <w:r w:rsidR="009426A8" w:rsidRPr="003D197A">
        <w:rPr>
          <w:rFonts w:ascii="Times New Roman" w:hAnsi="Times New Roman"/>
          <w:lang w:val="bg-BG"/>
        </w:rPr>
        <w:t>71</w:t>
      </w:r>
      <w:r w:rsidR="002B4058" w:rsidRPr="003D197A">
        <w:rPr>
          <w:rFonts w:ascii="Times New Roman" w:hAnsi="Times New Roman"/>
          <w:lang w:val="bg-BG"/>
        </w:rPr>
        <w:t>,</w:t>
      </w:r>
      <w:r w:rsidR="009426A8" w:rsidRPr="003D197A">
        <w:rPr>
          <w:rFonts w:ascii="Times New Roman" w:hAnsi="Times New Roman"/>
          <w:lang w:val="bg-BG"/>
        </w:rPr>
        <w:t>643</w:t>
      </w:r>
      <w:r w:rsidRPr="003D197A">
        <w:rPr>
          <w:rFonts w:ascii="Times New Roman" w:hAnsi="Times New Roman"/>
          <w:lang w:val="bg-BG"/>
        </w:rPr>
        <w:t xml:space="preserve"> дка.,</w:t>
      </w:r>
      <w:r w:rsidR="009426A8" w:rsidRPr="003D197A">
        <w:rPr>
          <w:rFonts w:ascii="Times New Roman" w:hAnsi="Times New Roman"/>
          <w:lang w:val="bg-BG"/>
        </w:rPr>
        <w:t xml:space="preserve"> „ливади“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в землището </w:t>
      </w:r>
      <w:r w:rsidRPr="003D197A">
        <w:rPr>
          <w:rFonts w:ascii="Times New Roman" w:hAnsi="Times New Roman"/>
          <w:lang w:val="bg-BG"/>
        </w:rPr>
        <w:t xml:space="preserve">на с. Долно </w:t>
      </w:r>
      <w:r w:rsidR="003D197A" w:rsidRPr="003D197A">
        <w:rPr>
          <w:rFonts w:ascii="Times New Roman" w:hAnsi="Times New Roman"/>
          <w:lang w:val="bg-BG"/>
        </w:rPr>
        <w:t>Я</w:t>
      </w:r>
      <w:r w:rsidRPr="003D197A">
        <w:rPr>
          <w:rFonts w:ascii="Times New Roman" w:hAnsi="Times New Roman"/>
          <w:lang w:val="bg-BG"/>
        </w:rPr>
        <w:t>бълково</w:t>
      </w:r>
      <w:r w:rsidRPr="00DF2E05">
        <w:rPr>
          <w:rFonts w:ascii="Times New Roman" w:hAnsi="Times New Roman"/>
          <w:lang w:val="bg-BG"/>
        </w:rPr>
        <w:t xml:space="preserve">, община Средец. </w:t>
      </w:r>
    </w:p>
    <w:p w:rsidR="00B067B3" w:rsidRPr="00DF2E05" w:rsidRDefault="00B067B3" w:rsidP="00B067B3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Договорът на наемателя</w:t>
      </w:r>
      <w:r w:rsidRPr="00DF2E05">
        <w:rPr>
          <w:rFonts w:ascii="Times New Roman" w:hAnsi="Times New Roman"/>
          <w:b/>
          <w:lang w:val="bg-BG"/>
        </w:rPr>
        <w:t xml:space="preserve">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3D197A" w:rsidRPr="00DF2E05" w:rsidRDefault="00B84178" w:rsidP="003D197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 </w:t>
      </w:r>
      <w:r w:rsidR="003D197A">
        <w:rPr>
          <w:rFonts w:ascii="Times New Roman" w:hAnsi="Times New Roman"/>
          <w:b/>
          <w:lang w:val="bg-BG"/>
        </w:rPr>
        <w:t>2</w:t>
      </w:r>
      <w:r w:rsidR="003D197A" w:rsidRPr="00DF2E05">
        <w:rPr>
          <w:rFonts w:ascii="Times New Roman" w:hAnsi="Times New Roman"/>
          <w:b/>
          <w:lang w:val="bg-BG"/>
        </w:rPr>
        <w:t>.</w:t>
      </w:r>
      <w:r w:rsidR="003D197A" w:rsidRPr="00DF2E05">
        <w:rPr>
          <w:rFonts w:ascii="Times New Roman" w:hAnsi="Times New Roman"/>
          <w:lang w:val="bg-BG"/>
        </w:rPr>
        <w:t xml:space="preserve"> </w:t>
      </w:r>
      <w:r w:rsidR="003D197A" w:rsidRPr="00DF2E05">
        <w:rPr>
          <w:rFonts w:ascii="Times New Roman" w:hAnsi="Times New Roman"/>
          <w:b/>
          <w:lang w:val="bg-BG"/>
        </w:rPr>
        <w:t>Договор № БС</w:t>
      </w:r>
      <w:r w:rsidR="003D197A">
        <w:rPr>
          <w:rFonts w:ascii="Times New Roman" w:hAnsi="Times New Roman"/>
          <w:b/>
          <w:lang w:val="bg-BG"/>
        </w:rPr>
        <w:t>Л</w:t>
      </w:r>
      <w:r w:rsidR="003D197A" w:rsidRPr="00DF2E05">
        <w:rPr>
          <w:rFonts w:ascii="Times New Roman" w:hAnsi="Times New Roman"/>
          <w:b/>
          <w:lang w:val="bg-BG"/>
        </w:rPr>
        <w:t xml:space="preserve"> -01-</w:t>
      </w:r>
      <w:r w:rsidR="003D197A">
        <w:rPr>
          <w:rFonts w:ascii="Times New Roman" w:hAnsi="Times New Roman"/>
          <w:b/>
          <w:lang w:val="bg-BG"/>
        </w:rPr>
        <w:t>24</w:t>
      </w:r>
      <w:r w:rsidR="003D197A" w:rsidRPr="00DF2E05">
        <w:rPr>
          <w:rFonts w:ascii="Times New Roman" w:hAnsi="Times New Roman"/>
          <w:b/>
          <w:lang w:val="bg-BG"/>
        </w:rPr>
        <w:t>/</w:t>
      </w:r>
      <w:r w:rsidR="003D197A">
        <w:rPr>
          <w:rFonts w:ascii="Times New Roman" w:hAnsi="Times New Roman"/>
          <w:b/>
          <w:lang w:val="bg-BG"/>
        </w:rPr>
        <w:t>1</w:t>
      </w:r>
      <w:r w:rsidR="003D197A" w:rsidRPr="00DF2E05">
        <w:rPr>
          <w:rFonts w:ascii="Times New Roman" w:hAnsi="Times New Roman"/>
          <w:b/>
          <w:lang w:val="bg-BG"/>
        </w:rPr>
        <w:t>8.0</w:t>
      </w:r>
      <w:r w:rsidR="003D197A">
        <w:rPr>
          <w:rFonts w:ascii="Times New Roman" w:hAnsi="Times New Roman"/>
          <w:b/>
          <w:lang w:val="bg-BG"/>
        </w:rPr>
        <w:t>7</w:t>
      </w:r>
      <w:r w:rsidR="003D197A" w:rsidRPr="00DF2E05">
        <w:rPr>
          <w:rFonts w:ascii="Times New Roman" w:hAnsi="Times New Roman"/>
          <w:b/>
          <w:lang w:val="bg-BG"/>
        </w:rPr>
        <w:t>.20</w:t>
      </w:r>
      <w:r w:rsidR="003D197A">
        <w:rPr>
          <w:rFonts w:ascii="Times New Roman" w:hAnsi="Times New Roman"/>
          <w:b/>
          <w:lang w:val="bg-BG"/>
        </w:rPr>
        <w:t>22</w:t>
      </w:r>
      <w:r w:rsidR="003D197A" w:rsidRPr="00DF2E05">
        <w:rPr>
          <w:rFonts w:ascii="Times New Roman" w:hAnsi="Times New Roman"/>
          <w:b/>
          <w:lang w:val="bg-BG"/>
        </w:rPr>
        <w:t xml:space="preserve"> г. с наемател Янка Иванова Димитрова.</w:t>
      </w:r>
    </w:p>
    <w:p w:rsidR="003D197A" w:rsidRPr="00DF2E05" w:rsidRDefault="003D197A" w:rsidP="003D197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на основание чл. 37и, ал. 1, 2 и 12 от ЗСПЗЗ, Заповед № РД 46-6</w:t>
      </w:r>
      <w:r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DF2E05">
        <w:rPr>
          <w:rFonts w:ascii="Times New Roman" w:hAnsi="Times New Roman"/>
          <w:lang w:val="bg-BG"/>
        </w:rPr>
        <w:t>.02.20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 за определяне на пасища, мери и ливади от ДПФ, Заповед № РД </w:t>
      </w:r>
      <w:r>
        <w:rPr>
          <w:rFonts w:ascii="Times New Roman" w:hAnsi="Times New Roman"/>
          <w:lang w:val="bg-BG"/>
        </w:rPr>
        <w:t>04-80</w:t>
      </w:r>
      <w:r w:rsidRPr="00DF2E05">
        <w:rPr>
          <w:rFonts w:ascii="Times New Roman" w:hAnsi="Times New Roman"/>
          <w:lang w:val="bg-BG"/>
        </w:rPr>
        <w:t>/1</w:t>
      </w:r>
      <w:r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.06.20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Бургас и протокол на комисията от 2</w:t>
      </w:r>
      <w:r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.06.20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за разпределение на свободните имоти с начин на трайно ползване „пасища“ и „ливади“  с предоставени </w:t>
      </w:r>
      <w:r>
        <w:rPr>
          <w:rFonts w:ascii="Times New Roman" w:hAnsi="Times New Roman"/>
          <w:lang w:val="bg-BG"/>
        </w:rPr>
        <w:t xml:space="preserve">41,998 </w:t>
      </w:r>
      <w:r w:rsidRPr="003D197A">
        <w:rPr>
          <w:rFonts w:ascii="Times New Roman" w:hAnsi="Times New Roman"/>
          <w:lang w:val="bg-BG"/>
        </w:rPr>
        <w:t>дка., „ливади“ в землището на с. Долно ябълково</w:t>
      </w:r>
      <w:r w:rsidRPr="00DF2E05">
        <w:rPr>
          <w:rFonts w:ascii="Times New Roman" w:hAnsi="Times New Roman"/>
          <w:lang w:val="bg-BG"/>
        </w:rPr>
        <w:t xml:space="preserve">, община Средец. </w:t>
      </w:r>
    </w:p>
    <w:p w:rsidR="003D197A" w:rsidRDefault="003D197A" w:rsidP="003D197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     Земеделският стопанин е с регистриран животновъден обект в землището на с. Факия, което е съседно на землищ</w:t>
      </w:r>
      <w:r>
        <w:rPr>
          <w:rFonts w:ascii="Times New Roman" w:hAnsi="Times New Roman"/>
          <w:lang w:val="bg-BG"/>
        </w:rPr>
        <w:t>ето</w:t>
      </w:r>
      <w:r w:rsidRPr="00DF2E05">
        <w:rPr>
          <w:rFonts w:ascii="Times New Roman" w:hAnsi="Times New Roman"/>
          <w:lang w:val="bg-BG"/>
        </w:rPr>
        <w:t xml:space="preserve"> на </w:t>
      </w:r>
      <w:r>
        <w:rPr>
          <w:rFonts w:ascii="Times New Roman" w:hAnsi="Times New Roman"/>
          <w:lang w:val="bg-BG"/>
        </w:rPr>
        <w:t>с.</w:t>
      </w:r>
      <w:r w:rsidRPr="00DF2E05">
        <w:rPr>
          <w:rFonts w:ascii="Times New Roman" w:hAnsi="Times New Roman"/>
          <w:lang w:val="bg-BG"/>
        </w:rPr>
        <w:t xml:space="preserve"> Долно Ябълково. В землището на с. Факия няма свободни земи от  ДПФ с начин на трайно ползване „пасища“, и ливади“, географски е съседно на землищ</w:t>
      </w:r>
      <w:r>
        <w:rPr>
          <w:rFonts w:ascii="Times New Roman" w:hAnsi="Times New Roman"/>
          <w:lang w:val="bg-BG"/>
        </w:rPr>
        <w:t>ето на с.</w:t>
      </w:r>
      <w:r w:rsidRPr="00DF2E05">
        <w:rPr>
          <w:rFonts w:ascii="Times New Roman" w:hAnsi="Times New Roman"/>
          <w:lang w:val="bg-BG"/>
        </w:rPr>
        <w:t xml:space="preserve"> Долно ябълково, поради което комисията счита, че е спазено изискването на чл. 37и, ал. 4 и ал. 7 от ЗСПЗЗ. </w:t>
      </w:r>
    </w:p>
    <w:p w:rsidR="002B4058" w:rsidRPr="00DF2E05" w:rsidRDefault="009426A8" w:rsidP="009426A8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След извършена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се установи, че земеделският стопанин притежава регистриран животновъден обект в землището </w:t>
      </w:r>
      <w:r w:rsidRPr="00DF2E05">
        <w:rPr>
          <w:rFonts w:ascii="Times New Roman" w:hAnsi="Times New Roman"/>
          <w:b/>
          <w:lang w:val="bg-BG"/>
        </w:rPr>
        <w:t>на с. Факия с</w:t>
      </w:r>
      <w:r w:rsidRPr="00DF2E05">
        <w:rPr>
          <w:rFonts w:ascii="Times New Roman" w:hAnsi="Times New Roman"/>
          <w:lang w:val="bg-BG"/>
        </w:rPr>
        <w:t xml:space="preserve"> </w:t>
      </w:r>
      <w:r w:rsidR="00DD7707" w:rsidRPr="00DF2E05">
        <w:rPr>
          <w:rFonts w:ascii="Times New Roman" w:hAnsi="Times New Roman"/>
          <w:b/>
          <w:lang w:val="bg-BG"/>
        </w:rPr>
        <w:t>8</w:t>
      </w:r>
      <w:r w:rsidR="003D197A">
        <w:rPr>
          <w:rFonts w:ascii="Times New Roman" w:hAnsi="Times New Roman"/>
          <w:b/>
          <w:lang w:val="bg-BG"/>
        </w:rPr>
        <w:t>6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F30CAB" w:rsidRPr="00DF2E05">
        <w:rPr>
          <w:rFonts w:ascii="Times New Roman" w:hAnsi="Times New Roman"/>
          <w:b/>
          <w:lang w:val="bg-BG"/>
        </w:rPr>
        <w:t xml:space="preserve">неавтохтонни </w:t>
      </w:r>
      <w:r w:rsidRPr="00DF2E05">
        <w:rPr>
          <w:rFonts w:ascii="Times New Roman" w:hAnsi="Times New Roman"/>
          <w:b/>
          <w:lang w:val="bg-BG"/>
        </w:rPr>
        <w:t>пасищни селскостопански животни</w:t>
      </w:r>
      <w:r w:rsidR="002B4058" w:rsidRPr="00DF2E05">
        <w:rPr>
          <w:rFonts w:ascii="Times New Roman" w:hAnsi="Times New Roman"/>
          <w:lang w:val="bg-BG"/>
        </w:rPr>
        <w:t xml:space="preserve"> </w:t>
      </w:r>
      <w:r w:rsidR="002B4058" w:rsidRPr="00DF2E05">
        <w:rPr>
          <w:rFonts w:ascii="Times New Roman" w:hAnsi="Times New Roman"/>
          <w:b/>
          <w:lang w:val="bg-BG"/>
        </w:rPr>
        <w:t>– говеда с направление – за месо</w:t>
      </w:r>
      <w:r w:rsidR="00E30C8F" w:rsidRPr="00DF2E05">
        <w:rPr>
          <w:rFonts w:ascii="Times New Roman" w:hAnsi="Times New Roman"/>
          <w:b/>
          <w:lang w:val="bg-BG"/>
        </w:rPr>
        <w:t>.</w:t>
      </w:r>
    </w:p>
    <w:p w:rsidR="009426A8" w:rsidRPr="00DF2E05" w:rsidRDefault="002B4058" w:rsidP="009426A8">
      <w:pPr>
        <w:tabs>
          <w:tab w:val="left" w:pos="1276"/>
        </w:tabs>
        <w:ind w:firstLine="709"/>
        <w:jc w:val="both"/>
        <w:rPr>
          <w:rFonts w:ascii="Times New Roman" w:hAnsi="Times New Roman"/>
          <w:u w:val="single"/>
          <w:lang w:val="bg-BG"/>
        </w:rPr>
      </w:pPr>
      <w:r w:rsidRPr="00DF2E05">
        <w:rPr>
          <w:rFonts w:ascii="Times New Roman" w:hAnsi="Times New Roman"/>
          <w:lang w:val="bg-BG"/>
        </w:rPr>
        <w:t>Р</w:t>
      </w:r>
      <w:r w:rsidR="009426A8" w:rsidRPr="00DF2E05">
        <w:rPr>
          <w:rFonts w:ascii="Times New Roman" w:hAnsi="Times New Roman"/>
          <w:lang w:val="bg-BG"/>
        </w:rPr>
        <w:t>егистрирано</w:t>
      </w:r>
      <w:r w:rsidRPr="00DF2E05">
        <w:rPr>
          <w:rFonts w:ascii="Times New Roman" w:hAnsi="Times New Roman"/>
          <w:lang w:val="bg-BG"/>
        </w:rPr>
        <w:t xml:space="preserve"> е</w:t>
      </w:r>
      <w:r w:rsidR="009426A8" w:rsidRPr="00DF2E05">
        <w:rPr>
          <w:rFonts w:ascii="Times New Roman" w:hAnsi="Times New Roman"/>
          <w:lang w:val="bg-BG"/>
        </w:rPr>
        <w:t xml:space="preserve"> ползване на </w:t>
      </w:r>
      <w:r w:rsidR="00A11D78" w:rsidRPr="00DF2E05">
        <w:rPr>
          <w:rFonts w:ascii="Times New Roman" w:hAnsi="Times New Roman"/>
          <w:lang w:val="bg-BG"/>
        </w:rPr>
        <w:t>9</w:t>
      </w:r>
      <w:r w:rsidR="00AB0EC1">
        <w:rPr>
          <w:rFonts w:ascii="Times New Roman" w:hAnsi="Times New Roman"/>
          <w:lang w:val="bg-BG"/>
        </w:rPr>
        <w:t>77,573</w:t>
      </w:r>
      <w:r w:rsidR="009426A8" w:rsidRPr="00DF2E05">
        <w:rPr>
          <w:rFonts w:ascii="Times New Roman" w:hAnsi="Times New Roman"/>
          <w:lang w:val="bg-BG"/>
        </w:rPr>
        <w:t xml:space="preserve"> дка от 1 – 7 категория, при полагащи се 1</w:t>
      </w:r>
      <w:r w:rsidR="00AB0EC1">
        <w:rPr>
          <w:rFonts w:ascii="Times New Roman" w:hAnsi="Times New Roman"/>
          <w:lang w:val="bg-BG"/>
        </w:rPr>
        <w:t> 472,000</w:t>
      </w:r>
      <w:r w:rsidRPr="00DF2E05">
        <w:rPr>
          <w:rFonts w:ascii="Times New Roman" w:hAnsi="Times New Roman"/>
          <w:lang w:val="bg-BG"/>
        </w:rPr>
        <w:t xml:space="preserve"> д</w:t>
      </w:r>
      <w:r w:rsidR="009426A8" w:rsidRPr="00DF2E05">
        <w:rPr>
          <w:rFonts w:ascii="Times New Roman" w:hAnsi="Times New Roman"/>
          <w:lang w:val="bg-BG"/>
        </w:rPr>
        <w:t xml:space="preserve">ка., </w:t>
      </w:r>
      <w:r w:rsidRPr="00DF2E05">
        <w:rPr>
          <w:rFonts w:ascii="Times New Roman" w:hAnsi="Times New Roman"/>
          <w:lang w:val="bg-BG"/>
        </w:rPr>
        <w:t>и</w:t>
      </w:r>
      <w:r w:rsidR="009426A8" w:rsidRPr="00DF2E05">
        <w:rPr>
          <w:rFonts w:ascii="Times New Roman" w:hAnsi="Times New Roman"/>
          <w:lang w:val="bg-BG"/>
        </w:rPr>
        <w:t xml:space="preserve"> регистрирано ползване на </w:t>
      </w:r>
      <w:r w:rsidR="00C26C67" w:rsidRPr="00DF2E05">
        <w:rPr>
          <w:rFonts w:ascii="Times New Roman" w:hAnsi="Times New Roman"/>
          <w:lang w:val="bg-BG"/>
        </w:rPr>
        <w:t>1</w:t>
      </w:r>
      <w:r w:rsidR="00AB0EC1">
        <w:rPr>
          <w:rFonts w:ascii="Times New Roman" w:hAnsi="Times New Roman"/>
          <w:lang w:val="bg-BG"/>
        </w:rPr>
        <w:t>0</w:t>
      </w:r>
      <w:r w:rsidR="00C26C67" w:rsidRPr="00DF2E05">
        <w:rPr>
          <w:rFonts w:ascii="Times New Roman" w:hAnsi="Times New Roman"/>
          <w:lang w:val="bg-BG"/>
        </w:rPr>
        <w:t>,</w:t>
      </w:r>
      <w:r w:rsidR="00A11D78" w:rsidRPr="00DF2E05">
        <w:rPr>
          <w:rFonts w:ascii="Times New Roman" w:hAnsi="Times New Roman"/>
          <w:lang w:val="bg-BG"/>
        </w:rPr>
        <w:t>83</w:t>
      </w:r>
      <w:r w:rsidR="00AB0EC1">
        <w:rPr>
          <w:rFonts w:ascii="Times New Roman" w:hAnsi="Times New Roman"/>
          <w:lang w:val="bg-BG"/>
        </w:rPr>
        <w:t>3</w:t>
      </w:r>
      <w:r w:rsidR="009426A8" w:rsidRPr="00DF2E05">
        <w:rPr>
          <w:rFonts w:ascii="Times New Roman" w:hAnsi="Times New Roman"/>
          <w:lang w:val="bg-BG"/>
        </w:rPr>
        <w:t xml:space="preserve"> дка. от VІІІ – Х категория, при полагащи се </w:t>
      </w:r>
      <w:r w:rsidR="00AB0EC1">
        <w:rPr>
          <w:rFonts w:ascii="Times New Roman" w:hAnsi="Times New Roman"/>
          <w:lang w:val="bg-BG"/>
        </w:rPr>
        <w:t>2 944</w:t>
      </w:r>
      <w:r w:rsidR="009426A8" w:rsidRPr="00DF2E05">
        <w:rPr>
          <w:rFonts w:ascii="Times New Roman" w:hAnsi="Times New Roman"/>
          <w:lang w:val="bg-BG"/>
        </w:rPr>
        <w:t xml:space="preserve"> дка.</w:t>
      </w:r>
      <w:r w:rsidR="009426A8" w:rsidRPr="00DF2E05">
        <w:rPr>
          <w:rFonts w:ascii="Times New Roman" w:hAnsi="Times New Roman"/>
          <w:u w:val="single"/>
          <w:lang w:val="bg-BG"/>
        </w:rPr>
        <w:t xml:space="preserve"> </w:t>
      </w:r>
    </w:p>
    <w:p w:rsidR="006503F8" w:rsidRPr="0077556B" w:rsidRDefault="0073213E" w:rsidP="007034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77556B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EC33DC" w:rsidRPr="0077556B">
        <w:rPr>
          <w:rFonts w:ascii="Times New Roman" w:hAnsi="Times New Roman"/>
          <w:b/>
          <w:lang w:val="bg-BG"/>
        </w:rPr>
        <w:t>показва</w:t>
      </w:r>
      <w:r w:rsidR="006503F8" w:rsidRPr="0077556B">
        <w:rPr>
          <w:rFonts w:ascii="Times New Roman" w:hAnsi="Times New Roman"/>
          <w:b/>
          <w:lang w:val="bg-BG"/>
        </w:rPr>
        <w:t>, че</w:t>
      </w:r>
      <w:r w:rsidRPr="0077556B">
        <w:rPr>
          <w:rFonts w:ascii="Times New Roman" w:hAnsi="Times New Roman"/>
          <w:b/>
          <w:lang w:val="bg-BG"/>
        </w:rPr>
        <w:t xml:space="preserve"> се </w:t>
      </w:r>
      <w:r w:rsidR="006503F8" w:rsidRPr="0077556B">
        <w:rPr>
          <w:rFonts w:ascii="Times New Roman" w:hAnsi="Times New Roman"/>
          <w:b/>
          <w:lang w:val="bg-BG"/>
        </w:rPr>
        <w:t>полагат допълнителн</w:t>
      </w:r>
      <w:r w:rsidR="00EC33DC" w:rsidRPr="0077556B">
        <w:rPr>
          <w:rFonts w:ascii="Times New Roman" w:hAnsi="Times New Roman"/>
          <w:b/>
          <w:lang w:val="bg-BG"/>
        </w:rPr>
        <w:t>и</w:t>
      </w:r>
      <w:r w:rsidRPr="0077556B">
        <w:rPr>
          <w:rFonts w:ascii="Times New Roman" w:hAnsi="Times New Roman"/>
          <w:b/>
          <w:lang w:val="bg-BG"/>
        </w:rPr>
        <w:t xml:space="preserve"> </w:t>
      </w:r>
      <w:r w:rsidR="0077556B" w:rsidRPr="0077556B">
        <w:rPr>
          <w:rFonts w:ascii="Times New Roman" w:hAnsi="Times New Roman"/>
          <w:b/>
          <w:lang w:val="bg-BG"/>
        </w:rPr>
        <w:t>489,011</w:t>
      </w:r>
      <w:r w:rsidRPr="0077556B">
        <w:rPr>
          <w:rFonts w:ascii="Times New Roman" w:hAnsi="Times New Roman"/>
          <w:b/>
          <w:lang w:val="bg-BG"/>
        </w:rPr>
        <w:t xml:space="preserve"> дка</w:t>
      </w:r>
      <w:r w:rsidR="006503F8" w:rsidRPr="0077556B">
        <w:rPr>
          <w:rFonts w:ascii="Times New Roman" w:hAnsi="Times New Roman"/>
          <w:b/>
          <w:lang w:val="bg-BG"/>
        </w:rPr>
        <w:t>., приравнени към категория 1 – 7</w:t>
      </w:r>
      <w:r w:rsidR="00A11D78" w:rsidRPr="0077556B">
        <w:rPr>
          <w:rFonts w:ascii="Times New Roman" w:hAnsi="Times New Roman"/>
          <w:b/>
          <w:lang w:val="bg-BG"/>
        </w:rPr>
        <w:t>.</w:t>
      </w:r>
    </w:p>
    <w:p w:rsidR="00703467" w:rsidRPr="00DF2E05" w:rsidRDefault="0073213E" w:rsidP="007034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 </w:t>
      </w:r>
      <w:r w:rsidR="00703467" w:rsidRPr="00DF2E05">
        <w:rPr>
          <w:rFonts w:ascii="Times New Roman" w:hAnsi="Times New Roman"/>
          <w:lang w:val="bg-BG"/>
        </w:rPr>
        <w:t>Наемателят</w:t>
      </w:r>
      <w:r w:rsidR="00703467" w:rsidRPr="00DF2E05">
        <w:rPr>
          <w:rFonts w:ascii="Times New Roman" w:hAnsi="Times New Roman"/>
          <w:b/>
          <w:lang w:val="bg-BG"/>
        </w:rPr>
        <w:t xml:space="preserve"> следва да изпълнява условията на договорите до изтичане на срока за който са сключени. </w:t>
      </w:r>
    </w:p>
    <w:p w:rsidR="002D3403" w:rsidRPr="00DF2E05" w:rsidRDefault="002D3403" w:rsidP="002D340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Договори с №№ БСПМ-</w:t>
      </w:r>
      <w:r w:rsidR="00B84178" w:rsidRPr="00DF2E05">
        <w:rPr>
          <w:rFonts w:ascii="Times New Roman" w:hAnsi="Times New Roman"/>
          <w:b/>
          <w:lang w:val="bg-BG"/>
        </w:rPr>
        <w:t>01-11</w:t>
      </w:r>
      <w:r w:rsidRPr="00DF2E05">
        <w:rPr>
          <w:rFonts w:ascii="Times New Roman" w:hAnsi="Times New Roman"/>
          <w:b/>
          <w:lang w:val="bg-BG"/>
        </w:rPr>
        <w:t>/</w:t>
      </w:r>
      <w:r w:rsidR="00B84178" w:rsidRPr="00DF2E05">
        <w:rPr>
          <w:rFonts w:ascii="Times New Roman" w:hAnsi="Times New Roman"/>
          <w:b/>
          <w:lang w:val="bg-BG"/>
        </w:rPr>
        <w:t>08.08</w:t>
      </w:r>
      <w:r w:rsidRPr="00DF2E05">
        <w:rPr>
          <w:rFonts w:ascii="Times New Roman" w:hAnsi="Times New Roman"/>
          <w:b/>
          <w:lang w:val="bg-BG"/>
        </w:rPr>
        <w:t>.201</w:t>
      </w:r>
      <w:r w:rsidR="00B84178" w:rsidRPr="00DF2E05">
        <w:rPr>
          <w:rFonts w:ascii="Times New Roman" w:hAnsi="Times New Roman"/>
          <w:b/>
          <w:lang w:val="bg-BG"/>
        </w:rPr>
        <w:t>8</w:t>
      </w:r>
      <w:r w:rsidRPr="00DF2E05">
        <w:rPr>
          <w:rFonts w:ascii="Times New Roman" w:hAnsi="Times New Roman"/>
          <w:b/>
          <w:lang w:val="bg-BG"/>
        </w:rPr>
        <w:t xml:space="preserve"> г., № БСЛ-</w:t>
      </w:r>
      <w:r w:rsidR="00AB0EC1">
        <w:rPr>
          <w:rFonts w:ascii="Times New Roman" w:hAnsi="Times New Roman"/>
          <w:b/>
          <w:lang w:val="bg-BG"/>
        </w:rPr>
        <w:t>01-24</w:t>
      </w:r>
      <w:r w:rsidRPr="00DF2E05">
        <w:rPr>
          <w:rFonts w:ascii="Times New Roman" w:hAnsi="Times New Roman"/>
          <w:b/>
          <w:lang w:val="bg-BG"/>
        </w:rPr>
        <w:t>/1</w:t>
      </w:r>
      <w:r w:rsidR="00AB0EC1">
        <w:rPr>
          <w:rFonts w:ascii="Times New Roman" w:hAnsi="Times New Roman"/>
          <w:b/>
          <w:lang w:val="bg-BG"/>
        </w:rPr>
        <w:t>8</w:t>
      </w:r>
      <w:r w:rsidRPr="00DF2E05">
        <w:rPr>
          <w:rFonts w:ascii="Times New Roman" w:hAnsi="Times New Roman"/>
          <w:b/>
          <w:lang w:val="bg-BG"/>
        </w:rPr>
        <w:t>.0</w:t>
      </w:r>
      <w:r w:rsidR="00AB0EC1"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>.20</w:t>
      </w:r>
      <w:r w:rsidR="00AB0EC1">
        <w:rPr>
          <w:rFonts w:ascii="Times New Roman" w:hAnsi="Times New Roman"/>
          <w:b/>
          <w:lang w:val="bg-BG"/>
        </w:rPr>
        <w:t>2</w:t>
      </w:r>
      <w:r w:rsidRPr="00DF2E05">
        <w:rPr>
          <w:rFonts w:ascii="Times New Roman" w:hAnsi="Times New Roman"/>
          <w:b/>
          <w:lang w:val="bg-BG"/>
        </w:rPr>
        <w:t xml:space="preserve">2 г.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849"/>
        <w:gridCol w:w="852"/>
        <w:gridCol w:w="709"/>
        <w:gridCol w:w="709"/>
        <w:gridCol w:w="709"/>
        <w:gridCol w:w="708"/>
        <w:gridCol w:w="851"/>
        <w:gridCol w:w="709"/>
        <w:gridCol w:w="992"/>
      </w:tblGrid>
      <w:tr w:rsidR="002D3403" w:rsidRPr="00D32DD3" w:rsidTr="00D32DD3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2D3403" w:rsidRPr="00D32DD3" w:rsidTr="00D32DD3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403" w:rsidRPr="00D32DD3" w:rsidTr="00283D14">
        <w:trPr>
          <w:trHeight w:val="1253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403" w:rsidRPr="00D32DD3" w:rsidTr="00D32DD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B8417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БС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-</w:t>
            </w:r>
            <w:r w:rsidR="00B84178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01-11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/</w:t>
            </w:r>
            <w:r w:rsidR="00B84178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08.08.18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Янка Иванова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055FD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*********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AB0EC1" w:rsidP="00C26C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№ 7603920061, /стар </w:t>
            </w:r>
            <w:r w:rsidR="002D340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="00C26C67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="002D340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40-0151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3747B3" w:rsidP="00A11D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C26C67" w:rsidP="003747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 </w:t>
            </w:r>
            <w:r w:rsidR="003747B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3747B3" w:rsidP="00A11D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2 944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C87B1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3747B3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79,057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3747B3" w:rsidP="007746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79,057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2D3403" w:rsidP="000656F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2D3403" w:rsidRPr="00D32DD3" w:rsidTr="00D32DD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AB0EC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БС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Л-</w:t>
            </w:r>
            <w:r w:rsidR="00AB0EC1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01-24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/</w:t>
            </w:r>
            <w:r w:rsidR="00AB0EC1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18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.0</w:t>
            </w:r>
            <w:r w:rsidR="00AB0EC1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.</w:t>
            </w:r>
            <w:r w:rsidR="00AB0EC1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22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Янка Иванова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AB0EC1" w:rsidP="00C26C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2D340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="00C26C67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="002D340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40-0151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C87B13" w:rsidP="00131A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D32DD3" w:rsidRDefault="002D3403" w:rsidP="00B8417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C26C67" w:rsidRPr="00D32DD3" w:rsidTr="00D32DD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131A97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3747B3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779,710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A11D78" w:rsidP="003747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="003747B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79,710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D32DD3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A97" w:rsidRPr="00D32DD3" w:rsidTr="00D32DD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C87B13" w:rsidP="003747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113,64</w:t>
            </w:r>
            <w:r w:rsidR="003747B3"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A11D78" w:rsidP="00A11D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  <w:r w:rsidR="00943C92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,833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C87B13" w:rsidP="00943C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12</w:t>
            </w:r>
            <w:r w:rsidR="00943C92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D32DD3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</w:tr>
      <w:tr w:rsidR="007746AC" w:rsidRPr="00D32DD3" w:rsidTr="00D32DD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77556B" w:rsidRDefault="007746AC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A11D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A11D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B84178" w:rsidP="003747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113,64</w:t>
            </w:r>
            <w:r w:rsidR="003747B3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3747B3" w:rsidP="00943C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86</w:t>
            </w:r>
            <w:r w:rsidR="00943C92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9,600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B640CC" w:rsidP="00943C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9</w:t>
            </w:r>
            <w:r w:rsidR="003747B3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8</w:t>
            </w:r>
            <w:r w:rsidR="00943C92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3,241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D32DD3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503F8" w:rsidRPr="00DF2E05" w:rsidRDefault="006503F8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B067B3" w:rsidRDefault="00B067B3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B067B3" w:rsidRDefault="00B067B3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B067B3" w:rsidRDefault="00B067B3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B067B3" w:rsidRDefault="00B067B3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1831B3" w:rsidRPr="00DF2E05" w:rsidRDefault="00890A4B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b/>
          <w:lang w:val="bg-BG"/>
        </w:rPr>
        <w:t>3</w:t>
      </w:r>
      <w:r w:rsidR="005B24CD" w:rsidRPr="00DF2E05">
        <w:rPr>
          <w:rFonts w:ascii="Times New Roman" w:hAnsi="Times New Roman"/>
          <w:b/>
          <w:lang w:val="bg-BG"/>
        </w:rPr>
        <w:t xml:space="preserve">. </w:t>
      </w:r>
      <w:r w:rsidR="001831B3" w:rsidRPr="00DF2E05">
        <w:rPr>
          <w:rFonts w:ascii="Times New Roman" w:hAnsi="Times New Roman"/>
          <w:b/>
          <w:lang w:val="bg-BG"/>
        </w:rPr>
        <w:t>Договор № БСЕЛ-263/26.07.2013 г. с наемател Ваня Стоянова Едрева</w:t>
      </w:r>
    </w:p>
    <w:p w:rsidR="001831B3" w:rsidRPr="002268E6" w:rsidRDefault="001831B3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</w:t>
      </w:r>
      <w:r w:rsidR="00F67265" w:rsidRPr="00DF2E05">
        <w:rPr>
          <w:rFonts w:ascii="Times New Roman" w:hAnsi="Times New Roman"/>
          <w:lang w:val="bg-BG"/>
        </w:rPr>
        <w:t xml:space="preserve">след проведен </w:t>
      </w:r>
      <w:r w:rsidRPr="00DF2E05">
        <w:rPr>
          <w:rFonts w:ascii="Times New Roman" w:hAnsi="Times New Roman"/>
          <w:lang w:val="bg-BG"/>
        </w:rPr>
        <w:t xml:space="preserve">търг </w:t>
      </w:r>
      <w:r w:rsidR="00F67265" w:rsidRPr="00DF2E05">
        <w:rPr>
          <w:rFonts w:ascii="Times New Roman" w:hAnsi="Times New Roman"/>
          <w:lang w:val="bg-BG"/>
        </w:rPr>
        <w:t xml:space="preserve">за отдаване под наем на земи от ДПФ </w:t>
      </w:r>
      <w:r w:rsidRPr="00DF2E05">
        <w:rPr>
          <w:rFonts w:ascii="Times New Roman" w:hAnsi="Times New Roman"/>
          <w:lang w:val="bg-BG"/>
        </w:rPr>
        <w:t xml:space="preserve">с предоставени </w:t>
      </w:r>
      <w:r w:rsidR="001A2F26" w:rsidRPr="00DF2E05">
        <w:rPr>
          <w:rFonts w:ascii="Times New Roman" w:hAnsi="Times New Roman"/>
          <w:b/>
          <w:lang w:val="bg-BG"/>
        </w:rPr>
        <w:t>9,50</w:t>
      </w:r>
      <w:r w:rsidR="00A13199" w:rsidRPr="00DF2E05">
        <w:rPr>
          <w:rFonts w:ascii="Times New Roman" w:hAnsi="Times New Roman"/>
          <w:b/>
          <w:lang w:val="bg-BG"/>
        </w:rPr>
        <w:t>6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в землището на </w:t>
      </w:r>
      <w:r w:rsidRPr="002268E6">
        <w:rPr>
          <w:rFonts w:ascii="Times New Roman" w:hAnsi="Times New Roman"/>
          <w:lang w:val="bg-BG"/>
        </w:rPr>
        <w:t xml:space="preserve">с. </w:t>
      </w:r>
      <w:r w:rsidR="001A2F26" w:rsidRPr="002268E6">
        <w:rPr>
          <w:rFonts w:ascii="Times New Roman" w:hAnsi="Times New Roman"/>
          <w:lang w:val="bg-BG"/>
        </w:rPr>
        <w:t>Факия</w:t>
      </w:r>
      <w:r w:rsidRPr="002268E6">
        <w:rPr>
          <w:rFonts w:ascii="Times New Roman" w:hAnsi="Times New Roman"/>
          <w:lang w:val="bg-BG"/>
        </w:rPr>
        <w:t xml:space="preserve">, </w:t>
      </w:r>
      <w:r w:rsidR="00F71388" w:rsidRPr="002268E6">
        <w:rPr>
          <w:rFonts w:ascii="Times New Roman" w:hAnsi="Times New Roman"/>
          <w:lang w:val="bg-BG"/>
        </w:rPr>
        <w:t>и 49,1</w:t>
      </w:r>
      <w:r w:rsidR="00BC6D56" w:rsidRPr="002268E6">
        <w:rPr>
          <w:rFonts w:ascii="Times New Roman" w:hAnsi="Times New Roman"/>
          <w:lang w:val="bg-BG"/>
        </w:rPr>
        <w:t>19</w:t>
      </w:r>
      <w:r w:rsidR="00F71388" w:rsidRPr="002268E6">
        <w:rPr>
          <w:rFonts w:ascii="Times New Roman" w:hAnsi="Times New Roman"/>
          <w:lang w:val="bg-BG"/>
        </w:rPr>
        <w:t xml:space="preserve"> дка. в землището на с. Долно Ябълково</w:t>
      </w:r>
      <w:r w:rsidR="00F71388" w:rsidRPr="00DF2E05">
        <w:rPr>
          <w:rFonts w:ascii="Times New Roman" w:hAnsi="Times New Roman"/>
          <w:b/>
          <w:lang w:val="bg-BG"/>
        </w:rPr>
        <w:t>,</w:t>
      </w:r>
      <w:r w:rsidR="00F71388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община </w:t>
      </w:r>
      <w:r w:rsidR="001A2F26" w:rsidRPr="00DF2E05">
        <w:rPr>
          <w:rFonts w:ascii="Times New Roman" w:hAnsi="Times New Roman"/>
          <w:lang w:val="bg-BG"/>
        </w:rPr>
        <w:t>Средец</w:t>
      </w:r>
      <w:r w:rsidR="00F71388" w:rsidRPr="00DF2E05">
        <w:rPr>
          <w:rFonts w:ascii="Times New Roman" w:hAnsi="Times New Roman"/>
          <w:lang w:val="bg-BG"/>
        </w:rPr>
        <w:t xml:space="preserve">, с </w:t>
      </w:r>
      <w:r w:rsidRPr="00DF2E05">
        <w:rPr>
          <w:rFonts w:ascii="Times New Roman" w:hAnsi="Times New Roman"/>
          <w:lang w:val="bg-BG"/>
        </w:rPr>
        <w:t xml:space="preserve">начин на трайно ползване </w:t>
      </w:r>
      <w:r w:rsidRPr="002268E6">
        <w:rPr>
          <w:rFonts w:ascii="Times New Roman" w:hAnsi="Times New Roman"/>
          <w:lang w:val="bg-BG"/>
        </w:rPr>
        <w:t>„</w:t>
      </w:r>
      <w:r w:rsidR="001A2F26" w:rsidRPr="002268E6">
        <w:rPr>
          <w:rFonts w:ascii="Times New Roman" w:hAnsi="Times New Roman"/>
          <w:lang w:val="bg-BG"/>
        </w:rPr>
        <w:t>ливад</w:t>
      </w:r>
      <w:r w:rsidR="00F71388" w:rsidRPr="002268E6">
        <w:rPr>
          <w:rFonts w:ascii="Times New Roman" w:hAnsi="Times New Roman"/>
          <w:lang w:val="bg-BG"/>
        </w:rPr>
        <w:t>и</w:t>
      </w:r>
      <w:r w:rsidRPr="002268E6">
        <w:rPr>
          <w:rFonts w:ascii="Times New Roman" w:hAnsi="Times New Roman"/>
          <w:lang w:val="bg-BG"/>
        </w:rPr>
        <w:t>“.</w:t>
      </w:r>
    </w:p>
    <w:p w:rsidR="00143DFA" w:rsidRPr="00DF2E05" w:rsidRDefault="001831B3" w:rsidP="00143DF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Комисията направи проверка в </w:t>
      </w:r>
      <w:r w:rsidR="00CF7362" w:rsidRPr="00DF2E05">
        <w:rPr>
          <w:rFonts w:ascii="Times New Roman" w:hAnsi="Times New Roman"/>
          <w:lang w:val="bg-BG"/>
        </w:rPr>
        <w:t>„</w:t>
      </w:r>
      <w:r w:rsidR="00CF7362" w:rsidRPr="00DF2E05">
        <w:rPr>
          <w:rFonts w:ascii="Times New Roman" w:hAnsi="Times New Roman"/>
        </w:rPr>
        <w:t>Regix</w:t>
      </w:r>
      <w:r w:rsidR="00CF7362"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 xml:space="preserve">„Справки за отглеждани животни и наети ПМЛ“, по земеделски стопани, в регистъра на правните основания за ползване на площи, </w:t>
      </w:r>
      <w:r w:rsidR="00CF7362" w:rsidRPr="00DF2E05">
        <w:rPr>
          <w:rFonts w:ascii="Times New Roman" w:hAnsi="Times New Roman"/>
          <w:lang w:val="bg-BG"/>
        </w:rPr>
        <w:t>както и в официалната справка на БАБХ, публикувана на страницата на агенцията и</w:t>
      </w:r>
      <w:r w:rsidRPr="00DF2E05">
        <w:rPr>
          <w:rFonts w:ascii="Times New Roman" w:hAnsi="Times New Roman"/>
          <w:lang w:val="bg-BG"/>
        </w:rPr>
        <w:t xml:space="preserve"> установи, че земеделският стопанин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1A2F26" w:rsidRPr="00DF2E05">
        <w:rPr>
          <w:rFonts w:ascii="Times New Roman" w:hAnsi="Times New Roman"/>
          <w:b/>
          <w:lang w:val="bg-BG"/>
        </w:rPr>
        <w:t>Факия</w:t>
      </w:r>
      <w:r w:rsidRPr="00DF2E05">
        <w:rPr>
          <w:rFonts w:ascii="Times New Roman" w:hAnsi="Times New Roman"/>
          <w:lang w:val="bg-BG"/>
        </w:rPr>
        <w:t xml:space="preserve"> с </w:t>
      </w:r>
      <w:r w:rsidR="00B438A2" w:rsidRPr="00DF2E05">
        <w:rPr>
          <w:rFonts w:ascii="Times New Roman" w:hAnsi="Times New Roman"/>
          <w:b/>
          <w:lang w:val="bg-BG"/>
        </w:rPr>
        <w:t>1</w:t>
      </w:r>
      <w:r w:rsidR="008F167B">
        <w:rPr>
          <w:rFonts w:ascii="Times New Roman" w:hAnsi="Times New Roman"/>
          <w:b/>
          <w:lang w:val="bg-BG"/>
        </w:rPr>
        <w:t>29</w:t>
      </w:r>
      <w:r w:rsidR="00F30CAB" w:rsidRPr="00DF2E05">
        <w:rPr>
          <w:rFonts w:ascii="Times New Roman" w:hAnsi="Times New Roman"/>
          <w:b/>
          <w:lang w:val="bg-BG"/>
        </w:rPr>
        <w:t xml:space="preserve"> неавтохтонни</w:t>
      </w:r>
      <w:r w:rsidR="00B438A2"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пасищни селскостопански животни</w:t>
      </w:r>
      <w:r w:rsidR="00A932EA" w:rsidRPr="00DF2E05">
        <w:rPr>
          <w:rFonts w:ascii="Times New Roman" w:hAnsi="Times New Roman"/>
          <w:b/>
          <w:lang w:val="bg-BG"/>
        </w:rPr>
        <w:t xml:space="preserve"> – говеда с направление за месо</w:t>
      </w:r>
      <w:r w:rsidR="00143DFA" w:rsidRPr="00DF2E05">
        <w:rPr>
          <w:rFonts w:ascii="Times New Roman" w:hAnsi="Times New Roman"/>
          <w:lang w:val="bg-BG"/>
        </w:rPr>
        <w:t xml:space="preserve">, с регистрирано ползване на </w:t>
      </w:r>
      <w:r w:rsidR="008F167B">
        <w:rPr>
          <w:rFonts w:ascii="Times New Roman" w:hAnsi="Times New Roman"/>
          <w:lang w:val="bg-BG"/>
        </w:rPr>
        <w:t>798,352</w:t>
      </w:r>
      <w:r w:rsidR="00353935" w:rsidRPr="00DF2E05">
        <w:rPr>
          <w:rFonts w:ascii="Times New Roman" w:hAnsi="Times New Roman"/>
          <w:lang w:val="bg-BG"/>
        </w:rPr>
        <w:t xml:space="preserve"> </w:t>
      </w:r>
      <w:r w:rsidR="00143DFA" w:rsidRPr="00DF2E05">
        <w:rPr>
          <w:rFonts w:ascii="Times New Roman" w:hAnsi="Times New Roman"/>
          <w:lang w:val="bg-BG"/>
        </w:rPr>
        <w:t xml:space="preserve">дка от 1 – 7 категория, при полагащи се </w:t>
      </w:r>
      <w:r w:rsidR="00353935" w:rsidRPr="00DF2E05">
        <w:rPr>
          <w:rFonts w:ascii="Times New Roman" w:hAnsi="Times New Roman"/>
          <w:lang w:val="bg-BG"/>
        </w:rPr>
        <w:t>2</w:t>
      </w:r>
      <w:r w:rsidR="00BA41EC" w:rsidRPr="00DF2E05">
        <w:rPr>
          <w:rFonts w:ascii="Times New Roman" w:hAnsi="Times New Roman"/>
          <w:lang w:val="bg-BG"/>
        </w:rPr>
        <w:t> </w:t>
      </w:r>
      <w:r w:rsidR="00A13199" w:rsidRPr="00DF2E05">
        <w:rPr>
          <w:rFonts w:ascii="Times New Roman" w:hAnsi="Times New Roman"/>
          <w:lang w:val="bg-BG"/>
        </w:rPr>
        <w:t>3</w:t>
      </w:r>
      <w:r w:rsidR="008F167B">
        <w:rPr>
          <w:rFonts w:ascii="Times New Roman" w:hAnsi="Times New Roman"/>
          <w:lang w:val="bg-BG"/>
        </w:rPr>
        <w:t>56</w:t>
      </w:r>
      <w:r w:rsidR="0006615B" w:rsidRPr="00DF2E05">
        <w:rPr>
          <w:rFonts w:ascii="Times New Roman" w:hAnsi="Times New Roman"/>
          <w:lang w:val="bg-BG"/>
        </w:rPr>
        <w:t xml:space="preserve"> </w:t>
      </w:r>
      <w:r w:rsidR="00143DFA" w:rsidRPr="00DF2E05">
        <w:rPr>
          <w:rFonts w:ascii="Times New Roman" w:hAnsi="Times New Roman"/>
          <w:lang w:val="bg-BG"/>
        </w:rPr>
        <w:t xml:space="preserve">дка. </w:t>
      </w:r>
      <w:r w:rsidR="0006615B" w:rsidRPr="00DF2E05">
        <w:rPr>
          <w:rFonts w:ascii="Times New Roman" w:hAnsi="Times New Roman"/>
          <w:lang w:val="bg-BG"/>
        </w:rPr>
        <w:t xml:space="preserve">и </w:t>
      </w:r>
      <w:r w:rsidR="00353935" w:rsidRPr="00DF2E05">
        <w:rPr>
          <w:rFonts w:ascii="Times New Roman" w:hAnsi="Times New Roman"/>
          <w:lang w:val="bg-BG"/>
        </w:rPr>
        <w:t>2</w:t>
      </w:r>
      <w:r w:rsidR="008F167B">
        <w:rPr>
          <w:rFonts w:ascii="Times New Roman" w:hAnsi="Times New Roman"/>
          <w:lang w:val="bg-BG"/>
        </w:rPr>
        <w:t>6,791</w:t>
      </w:r>
      <w:r w:rsidR="00353935" w:rsidRPr="00DF2E05">
        <w:rPr>
          <w:rFonts w:ascii="Times New Roman" w:hAnsi="Times New Roman"/>
          <w:lang w:val="bg-BG"/>
        </w:rPr>
        <w:t xml:space="preserve"> </w:t>
      </w:r>
      <w:r w:rsidR="0006615B" w:rsidRPr="00DF2E05">
        <w:rPr>
          <w:rFonts w:ascii="Times New Roman" w:hAnsi="Times New Roman"/>
          <w:lang w:val="bg-BG"/>
        </w:rPr>
        <w:t xml:space="preserve">дка. от 8-10 категория, при полагащи се </w:t>
      </w:r>
      <w:r w:rsidR="00A13199" w:rsidRPr="00DF2E05">
        <w:rPr>
          <w:rFonts w:ascii="Times New Roman" w:hAnsi="Times New Roman"/>
          <w:lang w:val="bg-BG"/>
        </w:rPr>
        <w:t xml:space="preserve">4 </w:t>
      </w:r>
      <w:r w:rsidR="008F167B">
        <w:rPr>
          <w:rFonts w:ascii="Times New Roman" w:hAnsi="Times New Roman"/>
          <w:lang w:val="bg-BG"/>
        </w:rPr>
        <w:t>712</w:t>
      </w:r>
      <w:r w:rsidR="0006615B" w:rsidRPr="00DF2E05">
        <w:rPr>
          <w:rFonts w:ascii="Times New Roman" w:hAnsi="Times New Roman"/>
          <w:lang w:val="bg-BG"/>
        </w:rPr>
        <w:t xml:space="preserve"> дка.</w:t>
      </w:r>
    </w:p>
    <w:p w:rsidR="00B067B3" w:rsidRPr="00DF2E05" w:rsidRDefault="001831B3" w:rsidP="00B067B3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</w:t>
      </w:r>
      <w:r w:rsidR="001A2F26" w:rsidRPr="00DF2E05">
        <w:rPr>
          <w:rFonts w:ascii="Times New Roman" w:hAnsi="Times New Roman"/>
          <w:lang w:val="bg-BG"/>
        </w:rPr>
        <w:t>Факия</w:t>
      </w:r>
      <w:r w:rsidRPr="00DF2E05">
        <w:rPr>
          <w:rFonts w:ascii="Times New Roman" w:hAnsi="Times New Roman"/>
          <w:lang w:val="bg-BG"/>
        </w:rPr>
        <w:t xml:space="preserve"> няма </w:t>
      </w:r>
      <w:r w:rsidR="003805AF" w:rsidRPr="00DF2E05">
        <w:rPr>
          <w:rFonts w:ascii="Times New Roman" w:hAnsi="Times New Roman"/>
          <w:lang w:val="bg-BG"/>
        </w:rPr>
        <w:t>свободни</w:t>
      </w:r>
      <w:r w:rsidR="00B67B21" w:rsidRPr="00DF2E05">
        <w:rPr>
          <w:rFonts w:ascii="Times New Roman" w:hAnsi="Times New Roman"/>
          <w:lang w:val="bg-BG"/>
        </w:rPr>
        <w:t xml:space="preserve"> имоти от</w:t>
      </w:r>
      <w:r w:rsidRPr="00DF2E05">
        <w:rPr>
          <w:rFonts w:ascii="Times New Roman" w:hAnsi="Times New Roman"/>
          <w:lang w:val="bg-BG"/>
        </w:rPr>
        <w:t xml:space="preserve"> ДПФ с начин на трайно ползване „пасища</w:t>
      </w:r>
      <w:r w:rsidR="00FE58F8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>,</w:t>
      </w:r>
      <w:r w:rsidR="009F48D9" w:rsidRPr="00DF2E05">
        <w:rPr>
          <w:rFonts w:ascii="Times New Roman" w:hAnsi="Times New Roman"/>
          <w:lang w:val="bg-BG"/>
        </w:rPr>
        <w:t xml:space="preserve"> </w:t>
      </w:r>
      <w:r w:rsidR="00B67B21" w:rsidRPr="00DF2E05">
        <w:rPr>
          <w:rFonts w:ascii="Times New Roman" w:hAnsi="Times New Roman"/>
          <w:lang w:val="bg-BG"/>
        </w:rPr>
        <w:t xml:space="preserve">но </w:t>
      </w:r>
      <w:r w:rsidR="009F48D9" w:rsidRPr="00DF2E05">
        <w:rPr>
          <w:rFonts w:ascii="Times New Roman" w:hAnsi="Times New Roman"/>
          <w:lang w:val="bg-BG"/>
        </w:rPr>
        <w:t>географски</w:t>
      </w:r>
      <w:r w:rsidR="003A3296" w:rsidRPr="00DF2E05">
        <w:rPr>
          <w:rFonts w:ascii="Times New Roman" w:hAnsi="Times New Roman"/>
          <w:lang w:val="bg-BG"/>
        </w:rPr>
        <w:t xml:space="preserve"> е съседно</w:t>
      </w:r>
      <w:r w:rsidRPr="00DF2E05">
        <w:rPr>
          <w:rFonts w:ascii="Times New Roman" w:hAnsi="Times New Roman"/>
          <w:lang w:val="bg-BG"/>
        </w:rPr>
        <w:t xml:space="preserve"> на землищ</w:t>
      </w:r>
      <w:r w:rsidR="00B438A2" w:rsidRPr="00DF2E05">
        <w:rPr>
          <w:rFonts w:ascii="Times New Roman" w:hAnsi="Times New Roman"/>
          <w:lang w:val="bg-BG"/>
        </w:rPr>
        <w:t>ето на</w:t>
      </w:r>
      <w:r w:rsidR="001A2F26" w:rsidRPr="00DF2E05">
        <w:rPr>
          <w:rFonts w:ascii="Times New Roman" w:hAnsi="Times New Roman"/>
          <w:lang w:val="bg-BG"/>
        </w:rPr>
        <w:t xml:space="preserve"> Долно ябълково</w:t>
      </w:r>
      <w:r w:rsidRPr="00DF2E05">
        <w:rPr>
          <w:rFonts w:ascii="Times New Roman" w:hAnsi="Times New Roman"/>
          <w:lang w:val="bg-BG"/>
        </w:rPr>
        <w:t>, поради което комисията счита, че</w:t>
      </w:r>
      <w:r w:rsidR="009F48D9" w:rsidRPr="00DF2E05">
        <w:rPr>
          <w:rFonts w:ascii="Times New Roman" w:hAnsi="Times New Roman"/>
          <w:lang w:val="bg-BG"/>
        </w:rPr>
        <w:t xml:space="preserve"> е спазено изискването</w:t>
      </w:r>
      <w:r w:rsidRPr="00DF2E05">
        <w:rPr>
          <w:rFonts w:ascii="Times New Roman" w:hAnsi="Times New Roman"/>
          <w:lang w:val="bg-BG"/>
        </w:rPr>
        <w:t xml:space="preserve"> на чл. 37и, ал. 4 и ал. 7 от ЗСПЗЗ </w:t>
      </w:r>
      <w:r w:rsidRPr="00DF2E05">
        <w:rPr>
          <w:rFonts w:ascii="Times New Roman" w:hAnsi="Times New Roman"/>
          <w:b/>
          <w:lang w:val="bg-BG"/>
        </w:rPr>
        <w:t xml:space="preserve">и следва да се </w:t>
      </w:r>
      <w:r w:rsidR="009F48D9" w:rsidRPr="00DF2E05">
        <w:rPr>
          <w:rFonts w:ascii="Times New Roman" w:hAnsi="Times New Roman"/>
          <w:b/>
          <w:lang w:val="bg-BG"/>
        </w:rPr>
        <w:t>изпълняват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</w:t>
      </w:r>
      <w:r w:rsidR="008F167B">
        <w:rPr>
          <w:rFonts w:ascii="Times New Roman" w:hAnsi="Times New Roman"/>
          <w:b/>
          <w:lang w:val="bg-BG"/>
        </w:rPr>
        <w:t>а</w:t>
      </w:r>
      <w:r w:rsidRPr="00DF2E05">
        <w:rPr>
          <w:rFonts w:ascii="Times New Roman" w:hAnsi="Times New Roman"/>
          <w:b/>
          <w:lang w:val="bg-BG"/>
        </w:rPr>
        <w:t xml:space="preserve"> до </w:t>
      </w:r>
      <w:r w:rsidR="00B067B3" w:rsidRPr="00DF2E05">
        <w:rPr>
          <w:rFonts w:ascii="Times New Roman" w:hAnsi="Times New Roman"/>
          <w:b/>
          <w:lang w:val="bg-BG"/>
        </w:rPr>
        <w:t xml:space="preserve"> настоящата 202</w:t>
      </w:r>
      <w:r w:rsidR="00B067B3">
        <w:rPr>
          <w:rFonts w:ascii="Times New Roman" w:hAnsi="Times New Roman"/>
          <w:b/>
          <w:lang w:val="bg-BG"/>
        </w:rPr>
        <w:t>3</w:t>
      </w:r>
      <w:r w:rsidR="00B067B3"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6503F8" w:rsidRPr="0077556B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77556B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591663" w:rsidRPr="0077556B">
        <w:rPr>
          <w:rFonts w:ascii="Times New Roman" w:hAnsi="Times New Roman"/>
          <w:b/>
          <w:lang w:val="bg-BG"/>
        </w:rPr>
        <w:t>показва</w:t>
      </w:r>
      <w:r w:rsidRPr="0077556B">
        <w:rPr>
          <w:rFonts w:ascii="Times New Roman" w:hAnsi="Times New Roman"/>
          <w:b/>
          <w:lang w:val="bg-BG"/>
        </w:rPr>
        <w:t>, че се полагат допълнителн</w:t>
      </w:r>
      <w:r w:rsidR="00FE58F8" w:rsidRPr="0077556B">
        <w:rPr>
          <w:rFonts w:ascii="Times New Roman" w:hAnsi="Times New Roman"/>
          <w:b/>
          <w:lang w:val="bg-BG"/>
        </w:rPr>
        <w:t>и</w:t>
      </w:r>
      <w:r w:rsidRPr="0077556B">
        <w:rPr>
          <w:rFonts w:ascii="Times New Roman" w:hAnsi="Times New Roman"/>
          <w:b/>
          <w:lang w:val="bg-BG"/>
        </w:rPr>
        <w:t xml:space="preserve"> 1</w:t>
      </w:r>
      <w:r w:rsidR="00FE08E0" w:rsidRPr="0077556B">
        <w:rPr>
          <w:rFonts w:ascii="Times New Roman" w:hAnsi="Times New Roman"/>
          <w:b/>
          <w:lang w:val="bg-BG"/>
        </w:rPr>
        <w:t> </w:t>
      </w:r>
      <w:r w:rsidR="0077556B">
        <w:rPr>
          <w:rFonts w:ascii="Times New Roman" w:hAnsi="Times New Roman"/>
          <w:b/>
          <w:lang w:val="bg-BG"/>
        </w:rPr>
        <w:t>354,378</w:t>
      </w:r>
      <w:r w:rsidRPr="0077556B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887B34" w:rsidRPr="00DF2E05" w:rsidRDefault="00887B34" w:rsidP="00887B3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</w:t>
      </w:r>
      <w:r w:rsidR="00FE08E0">
        <w:rPr>
          <w:rFonts w:ascii="Times New Roman" w:hAnsi="Times New Roman"/>
          <w:b/>
          <w:lang w:val="bg-BG"/>
        </w:rPr>
        <w:t>Е</w:t>
      </w:r>
      <w:r w:rsidRPr="00DF2E05">
        <w:rPr>
          <w:rFonts w:ascii="Times New Roman" w:hAnsi="Times New Roman"/>
          <w:b/>
          <w:lang w:val="bg-BG"/>
        </w:rPr>
        <w:t>Л-2</w:t>
      </w:r>
      <w:r w:rsidR="00FE08E0">
        <w:rPr>
          <w:rFonts w:ascii="Times New Roman" w:hAnsi="Times New Roman"/>
          <w:b/>
          <w:lang w:val="bg-BG"/>
        </w:rPr>
        <w:t>63</w:t>
      </w:r>
      <w:r w:rsidRPr="00DF2E05">
        <w:rPr>
          <w:rFonts w:ascii="Times New Roman" w:hAnsi="Times New Roman"/>
          <w:b/>
          <w:lang w:val="bg-BG"/>
        </w:rPr>
        <w:t>/2</w:t>
      </w:r>
      <w:r w:rsidR="00FE08E0">
        <w:rPr>
          <w:rFonts w:ascii="Times New Roman" w:hAnsi="Times New Roman"/>
          <w:b/>
          <w:lang w:val="bg-BG"/>
        </w:rPr>
        <w:t>6</w:t>
      </w:r>
      <w:r w:rsidRPr="00DF2E05">
        <w:rPr>
          <w:rFonts w:ascii="Times New Roman" w:hAnsi="Times New Roman"/>
          <w:b/>
          <w:lang w:val="bg-BG"/>
        </w:rPr>
        <w:t>.0</w:t>
      </w:r>
      <w:r w:rsidR="00FE08E0"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>.201</w:t>
      </w:r>
      <w:r w:rsidR="00FE08E0"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67"/>
        <w:gridCol w:w="1274"/>
        <w:gridCol w:w="852"/>
        <w:gridCol w:w="709"/>
        <w:gridCol w:w="709"/>
        <w:gridCol w:w="709"/>
        <w:gridCol w:w="850"/>
        <w:gridCol w:w="851"/>
        <w:gridCol w:w="708"/>
        <w:gridCol w:w="851"/>
      </w:tblGrid>
      <w:tr w:rsidR="00887B34" w:rsidRPr="00D32DD3" w:rsidTr="00000DE8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887B34" w:rsidRPr="00D32DD3" w:rsidTr="00000DE8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B34" w:rsidRPr="00D32DD3" w:rsidTr="00000DE8">
        <w:trPr>
          <w:trHeight w:val="130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D32DD3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8E0" w:rsidRPr="00D32DD3" w:rsidTr="00000DE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6956F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БС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ЕЛ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-26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/26.07.13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6956F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Ваня Стоянова Едрева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887B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9C64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7603940046/стар-8340-0094/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FE08E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117,80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FE08E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2 356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FE08E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4 712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8E0" w:rsidRPr="00D32DD3" w:rsidRDefault="00FE08E0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8E0" w:rsidRPr="00D32DD3" w:rsidRDefault="00FE08E0" w:rsidP="00887B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E08E0" w:rsidRPr="00D32DD3" w:rsidRDefault="00FE08E0" w:rsidP="00B058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8E0" w:rsidRPr="00D32DD3" w:rsidRDefault="00FE08E0" w:rsidP="00887B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BA003D" w:rsidRPr="00D32DD3" w:rsidTr="00000DE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D32DD3" w:rsidRDefault="00BA003D" w:rsidP="003805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D32DD3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D32DD3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D32DD3" w:rsidRDefault="00353935" w:rsidP="003539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D32DD3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D32DD3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D32DD3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D32DD3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D32DD3" w:rsidRDefault="003805AF" w:rsidP="00A131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9,50</w:t>
            </w:r>
            <w:r w:rsidR="00A13199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D32DD3" w:rsidRDefault="001E2271" w:rsidP="00ED2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80,739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003D" w:rsidRPr="00D32DD3" w:rsidRDefault="001E2271" w:rsidP="009C64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90,245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D32DD3" w:rsidRDefault="00BA41EC" w:rsidP="003805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ED2F49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. Факия</w:t>
            </w:r>
          </w:p>
        </w:tc>
      </w:tr>
      <w:tr w:rsidR="00B058FB" w:rsidRPr="00D32DD3" w:rsidTr="00000DE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FE08E0" w:rsidP="00B748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712,552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058FB" w:rsidRPr="00D32DD3" w:rsidRDefault="00FE08E0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712,552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D32DD3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41327C" w:rsidRPr="00D32DD3" w:rsidTr="00000DE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B748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49,136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B748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49,136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27C" w:rsidRPr="00D32DD3" w:rsidRDefault="0041327C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353935" w:rsidRPr="00D32DD3" w:rsidTr="00000DE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41327C" w:rsidP="00B748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58,642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1E2271" w:rsidP="00B748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793,291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53935" w:rsidRPr="00D32DD3" w:rsidRDefault="001E2271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851,933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D32DD3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6503F8" w:rsidRPr="00DF2E05" w:rsidRDefault="006503F8" w:rsidP="00F65FBE">
      <w:pPr>
        <w:tabs>
          <w:tab w:val="left" w:pos="851"/>
          <w:tab w:val="left" w:pos="1701"/>
        </w:tabs>
        <w:ind w:left="709"/>
        <w:jc w:val="both"/>
        <w:rPr>
          <w:rFonts w:ascii="Times New Roman" w:hAnsi="Times New Roman"/>
          <w:b/>
          <w:lang w:val="bg-BG"/>
        </w:rPr>
      </w:pPr>
    </w:p>
    <w:p w:rsidR="00ED2557" w:rsidRPr="002041D5" w:rsidRDefault="00000DE8" w:rsidP="00F65FBE">
      <w:pPr>
        <w:tabs>
          <w:tab w:val="left" w:pos="851"/>
          <w:tab w:val="left" w:pos="1701"/>
        </w:tabs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4</w:t>
      </w:r>
      <w:r w:rsidR="003B01AC" w:rsidRPr="00DF2E05">
        <w:rPr>
          <w:rFonts w:ascii="Times New Roman" w:hAnsi="Times New Roman"/>
          <w:b/>
          <w:lang w:val="bg-BG"/>
        </w:rPr>
        <w:t xml:space="preserve">. </w:t>
      </w:r>
      <w:r w:rsidR="00ED2557" w:rsidRPr="00DF2E05">
        <w:rPr>
          <w:rFonts w:ascii="Times New Roman" w:hAnsi="Times New Roman"/>
          <w:b/>
          <w:lang w:val="bg-BG"/>
        </w:rPr>
        <w:t xml:space="preserve">Договор № БСЛ-259/26.07.2013 г. с наемател </w:t>
      </w:r>
      <w:r w:rsidR="00ED2557" w:rsidRPr="002041D5">
        <w:rPr>
          <w:rFonts w:ascii="Times New Roman" w:hAnsi="Times New Roman"/>
          <w:b/>
          <w:lang w:val="bg-BG"/>
        </w:rPr>
        <w:t>Атанас Христов Челдъков.</w:t>
      </w:r>
    </w:p>
    <w:p w:rsidR="00ED2557" w:rsidRPr="00DF2E05" w:rsidRDefault="009B5162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след проведен търг за отдаване под наем на земи от ДПФ</w:t>
      </w:r>
      <w:r w:rsidR="00ED2557" w:rsidRPr="00DF2E05">
        <w:rPr>
          <w:rFonts w:ascii="Times New Roman" w:hAnsi="Times New Roman"/>
          <w:lang w:val="bg-BG"/>
        </w:rPr>
        <w:t xml:space="preserve"> с предоставени </w:t>
      </w:r>
      <w:r w:rsidR="00ED2557" w:rsidRPr="00DF2E05">
        <w:rPr>
          <w:rFonts w:ascii="Times New Roman" w:hAnsi="Times New Roman"/>
          <w:b/>
          <w:lang w:val="bg-BG"/>
        </w:rPr>
        <w:t>125,</w:t>
      </w:r>
      <w:r w:rsidR="00BA48AA" w:rsidRPr="00DF2E05">
        <w:rPr>
          <w:rFonts w:ascii="Times New Roman" w:hAnsi="Times New Roman"/>
          <w:b/>
          <w:lang w:val="bg-BG"/>
        </w:rPr>
        <w:t>4</w:t>
      </w:r>
      <w:r w:rsidR="00E352F3">
        <w:rPr>
          <w:rFonts w:ascii="Times New Roman" w:hAnsi="Times New Roman"/>
          <w:b/>
          <w:lang w:val="bg-BG"/>
        </w:rPr>
        <w:t>8</w:t>
      </w:r>
      <w:r w:rsidR="00BA48AA" w:rsidRPr="00DF2E05">
        <w:rPr>
          <w:rFonts w:ascii="Times New Roman" w:hAnsi="Times New Roman"/>
          <w:b/>
          <w:lang w:val="bg-BG"/>
        </w:rPr>
        <w:t>9</w:t>
      </w:r>
      <w:r w:rsidR="00ED2557" w:rsidRPr="00DF2E05">
        <w:rPr>
          <w:rFonts w:ascii="Times New Roman" w:hAnsi="Times New Roman"/>
          <w:b/>
          <w:lang w:val="bg-BG"/>
        </w:rPr>
        <w:t xml:space="preserve"> дка.,</w:t>
      </w:r>
      <w:r w:rsidR="00F65FBE" w:rsidRPr="00DF2E05">
        <w:rPr>
          <w:rFonts w:ascii="Times New Roman" w:hAnsi="Times New Roman"/>
          <w:b/>
          <w:lang w:val="bg-BG"/>
        </w:rPr>
        <w:t xml:space="preserve"> </w:t>
      </w:r>
      <w:r w:rsidR="00F65FBE" w:rsidRPr="00DF2E05">
        <w:rPr>
          <w:rFonts w:ascii="Times New Roman" w:hAnsi="Times New Roman"/>
          <w:lang w:val="bg-BG"/>
        </w:rPr>
        <w:t>с начин на трайно ползване „</w:t>
      </w:r>
      <w:r w:rsidR="00F65FBE" w:rsidRPr="00DF2E05">
        <w:rPr>
          <w:rFonts w:ascii="Times New Roman" w:hAnsi="Times New Roman"/>
          <w:b/>
          <w:lang w:val="bg-BG"/>
        </w:rPr>
        <w:t>ливади“</w:t>
      </w:r>
      <w:r w:rsidR="00ED2557" w:rsidRPr="00DF2E05">
        <w:rPr>
          <w:rFonts w:ascii="Times New Roman" w:hAnsi="Times New Roman"/>
          <w:lang w:val="bg-BG"/>
        </w:rPr>
        <w:t xml:space="preserve"> в землището </w:t>
      </w:r>
      <w:r w:rsidR="00ED2557" w:rsidRPr="00DF2E05">
        <w:rPr>
          <w:rFonts w:ascii="Times New Roman" w:hAnsi="Times New Roman"/>
          <w:b/>
          <w:lang w:val="bg-BG"/>
        </w:rPr>
        <w:t>на с. Долно ябълково, община Средец.</w:t>
      </w:r>
      <w:r w:rsidR="00ED2557" w:rsidRPr="00DF2E05">
        <w:rPr>
          <w:rFonts w:ascii="Times New Roman" w:hAnsi="Times New Roman"/>
          <w:lang w:val="bg-BG"/>
        </w:rPr>
        <w:t xml:space="preserve"> </w:t>
      </w:r>
    </w:p>
    <w:p w:rsidR="00531623" w:rsidRPr="00DF2E05" w:rsidRDefault="00ED2557" w:rsidP="0053162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От направената справка в </w:t>
      </w:r>
      <w:r w:rsidR="007D1257"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, </w:t>
      </w:r>
      <w:r w:rsidR="00531623"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 xml:space="preserve">„Справки за отглеждани животни и наети ПМЛ“, по земеделски стопани, в регистъра на правните основания за ползване на площи, </w:t>
      </w:r>
      <w:r w:rsidR="00531623" w:rsidRPr="00DF2E05">
        <w:rPr>
          <w:rFonts w:ascii="Times New Roman" w:hAnsi="Times New Roman"/>
          <w:lang w:val="bg-BG"/>
        </w:rPr>
        <w:t>както и в официалната справка на БАБХ, публикувана на страницата на агенцията и установи, че е регистриран  животновъден обект в землището на</w:t>
      </w:r>
      <w:r w:rsidR="00531623" w:rsidRPr="00DF2E05">
        <w:rPr>
          <w:rFonts w:ascii="Times New Roman" w:hAnsi="Times New Roman"/>
          <w:b/>
          <w:lang w:val="bg-BG"/>
        </w:rPr>
        <w:t xml:space="preserve"> </w:t>
      </w:r>
      <w:r w:rsidR="00531623" w:rsidRPr="006956F3">
        <w:rPr>
          <w:rFonts w:ascii="Times New Roman" w:hAnsi="Times New Roman"/>
          <w:lang w:val="bg-BG"/>
        </w:rPr>
        <w:t>с. Момина църква,</w:t>
      </w:r>
      <w:r w:rsidR="00531623" w:rsidRPr="00DF2E05">
        <w:rPr>
          <w:rFonts w:ascii="Times New Roman" w:hAnsi="Times New Roman"/>
          <w:lang w:val="bg-BG"/>
        </w:rPr>
        <w:t xml:space="preserve"> община Средец с </w:t>
      </w:r>
      <w:r w:rsidR="00F20684" w:rsidRPr="00DF2E05">
        <w:rPr>
          <w:rFonts w:ascii="Times New Roman" w:hAnsi="Times New Roman"/>
          <w:b/>
          <w:lang w:val="bg-BG"/>
        </w:rPr>
        <w:t>1</w:t>
      </w:r>
      <w:r w:rsidR="005373B5">
        <w:rPr>
          <w:rFonts w:ascii="Times New Roman" w:hAnsi="Times New Roman"/>
          <w:b/>
          <w:lang w:val="bg-BG"/>
        </w:rPr>
        <w:t>11</w:t>
      </w:r>
      <w:r w:rsidR="00531623" w:rsidRPr="00DF2E05">
        <w:rPr>
          <w:rFonts w:ascii="Times New Roman" w:hAnsi="Times New Roman"/>
          <w:b/>
          <w:lang w:val="bg-BG"/>
        </w:rPr>
        <w:t xml:space="preserve"> </w:t>
      </w:r>
      <w:r w:rsidR="00F30CAB" w:rsidRPr="00DF2E05">
        <w:rPr>
          <w:rFonts w:ascii="Times New Roman" w:hAnsi="Times New Roman"/>
          <w:b/>
          <w:lang w:val="bg-BG"/>
        </w:rPr>
        <w:t xml:space="preserve">неавтохтонни </w:t>
      </w:r>
      <w:r w:rsidR="00531623" w:rsidRPr="00DF2E05">
        <w:rPr>
          <w:rFonts w:ascii="Times New Roman" w:hAnsi="Times New Roman"/>
          <w:b/>
          <w:lang w:val="bg-BG"/>
        </w:rPr>
        <w:t xml:space="preserve">пасищни селскостопански животни </w:t>
      </w:r>
      <w:r w:rsidR="00F20684" w:rsidRPr="00DF2E05">
        <w:rPr>
          <w:rFonts w:ascii="Times New Roman" w:hAnsi="Times New Roman"/>
          <w:b/>
          <w:lang w:val="bg-BG"/>
        </w:rPr>
        <w:t xml:space="preserve">– говеда с направление за месо, </w:t>
      </w:r>
      <w:r w:rsidR="00531623" w:rsidRPr="00DF2E05">
        <w:rPr>
          <w:rFonts w:ascii="Times New Roman" w:hAnsi="Times New Roman"/>
          <w:lang w:val="bg-BG"/>
        </w:rPr>
        <w:t xml:space="preserve">с регистрирано ползване на </w:t>
      </w:r>
      <w:r w:rsidR="005373B5">
        <w:rPr>
          <w:rFonts w:ascii="Times New Roman" w:hAnsi="Times New Roman"/>
          <w:lang w:val="bg-BG"/>
        </w:rPr>
        <w:t>709,107</w:t>
      </w:r>
      <w:r w:rsidR="00531623"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BA48AA" w:rsidRPr="00DF2E05">
        <w:rPr>
          <w:rFonts w:ascii="Times New Roman" w:hAnsi="Times New Roman"/>
          <w:lang w:val="bg-BG"/>
        </w:rPr>
        <w:t>1</w:t>
      </w:r>
      <w:r w:rsidR="00840F95" w:rsidRPr="00DF2E05">
        <w:rPr>
          <w:rFonts w:ascii="Times New Roman" w:hAnsi="Times New Roman"/>
          <w:lang w:val="bg-BG"/>
        </w:rPr>
        <w:t> 9</w:t>
      </w:r>
      <w:r w:rsidR="005373B5">
        <w:rPr>
          <w:rFonts w:ascii="Times New Roman" w:hAnsi="Times New Roman"/>
          <w:lang w:val="bg-BG"/>
        </w:rPr>
        <w:t>96</w:t>
      </w:r>
      <w:r w:rsidR="00531623" w:rsidRPr="00DF2E05">
        <w:rPr>
          <w:rFonts w:ascii="Times New Roman" w:hAnsi="Times New Roman"/>
          <w:lang w:val="bg-BG"/>
        </w:rPr>
        <w:t xml:space="preserve"> дка</w:t>
      </w:r>
      <w:r w:rsidR="00F20684" w:rsidRPr="00DF2E05">
        <w:rPr>
          <w:rFonts w:ascii="Times New Roman" w:hAnsi="Times New Roman"/>
          <w:lang w:val="bg-BG"/>
        </w:rPr>
        <w:t xml:space="preserve">., </w:t>
      </w:r>
      <w:r w:rsidR="00531623" w:rsidRPr="00DF2E05">
        <w:rPr>
          <w:rFonts w:ascii="Times New Roman" w:hAnsi="Times New Roman"/>
          <w:lang w:val="bg-BG"/>
        </w:rPr>
        <w:t xml:space="preserve">и </w:t>
      </w:r>
      <w:r w:rsidR="005373B5">
        <w:rPr>
          <w:rFonts w:ascii="Times New Roman" w:hAnsi="Times New Roman"/>
          <w:lang w:val="bg-BG"/>
        </w:rPr>
        <w:t>828,144</w:t>
      </w:r>
      <w:r w:rsidR="00531623" w:rsidRPr="00DF2E05">
        <w:rPr>
          <w:rFonts w:ascii="Times New Roman" w:hAnsi="Times New Roman"/>
          <w:lang w:val="bg-BG"/>
        </w:rPr>
        <w:t xml:space="preserve"> дка. от 8 – 10 категория</w:t>
      </w:r>
      <w:r w:rsidR="00627547" w:rsidRPr="00DF2E05">
        <w:rPr>
          <w:rFonts w:ascii="Times New Roman" w:hAnsi="Times New Roman"/>
          <w:lang w:val="bg-BG"/>
        </w:rPr>
        <w:t xml:space="preserve">, при полагащи се </w:t>
      </w:r>
      <w:r w:rsidR="00BA48AA" w:rsidRPr="00DF2E05">
        <w:rPr>
          <w:rFonts w:ascii="Times New Roman" w:hAnsi="Times New Roman"/>
          <w:lang w:val="bg-BG"/>
        </w:rPr>
        <w:t>3</w:t>
      </w:r>
      <w:r w:rsidR="00840F95" w:rsidRPr="00DF2E05">
        <w:rPr>
          <w:rFonts w:ascii="Times New Roman" w:hAnsi="Times New Roman"/>
          <w:lang w:val="bg-BG"/>
        </w:rPr>
        <w:t> 9</w:t>
      </w:r>
      <w:r w:rsidR="005373B5">
        <w:rPr>
          <w:rFonts w:ascii="Times New Roman" w:hAnsi="Times New Roman"/>
          <w:lang w:val="bg-BG"/>
        </w:rPr>
        <w:t>9</w:t>
      </w:r>
      <w:r w:rsidR="00840F95" w:rsidRPr="00DF2E05">
        <w:rPr>
          <w:rFonts w:ascii="Times New Roman" w:hAnsi="Times New Roman"/>
          <w:lang w:val="bg-BG"/>
        </w:rPr>
        <w:t>2</w:t>
      </w:r>
      <w:r w:rsidR="00627547" w:rsidRPr="00DF2E05">
        <w:rPr>
          <w:rFonts w:ascii="Times New Roman" w:hAnsi="Times New Roman"/>
          <w:lang w:val="bg-BG"/>
        </w:rPr>
        <w:t xml:space="preserve"> дка</w:t>
      </w:r>
      <w:r w:rsidR="00531623" w:rsidRPr="00DF2E05">
        <w:rPr>
          <w:rFonts w:ascii="Times New Roman" w:hAnsi="Times New Roman"/>
          <w:lang w:val="bg-BG"/>
        </w:rPr>
        <w:t>.</w:t>
      </w:r>
    </w:p>
    <w:p w:rsidR="00DF173B" w:rsidRPr="00DF2E05" w:rsidRDefault="00DF173B" w:rsidP="0053162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В землището на с. Момина църква няма земи от ДПФ с начин на трайно ползване „пасища“ и свободни „ливади“, но е съседно на землищ</w:t>
      </w:r>
      <w:r w:rsidR="00060AF2" w:rsidRPr="00DF2E05">
        <w:rPr>
          <w:rFonts w:ascii="Times New Roman" w:hAnsi="Times New Roman"/>
          <w:lang w:val="bg-BG"/>
        </w:rPr>
        <w:t>ето</w:t>
      </w:r>
      <w:r w:rsidR="00420683" w:rsidRPr="00DF2E05">
        <w:rPr>
          <w:rFonts w:ascii="Times New Roman" w:hAnsi="Times New Roman"/>
          <w:lang w:val="bg-BG"/>
        </w:rPr>
        <w:t xml:space="preserve"> на с.</w:t>
      </w:r>
      <w:r w:rsidRPr="00DF2E05">
        <w:rPr>
          <w:rFonts w:ascii="Times New Roman" w:hAnsi="Times New Roman"/>
          <w:lang w:val="bg-BG"/>
        </w:rPr>
        <w:t xml:space="preserve"> </w:t>
      </w:r>
      <w:r w:rsidR="00673D66" w:rsidRPr="00DF2E05">
        <w:rPr>
          <w:rFonts w:ascii="Times New Roman" w:hAnsi="Times New Roman"/>
          <w:lang w:val="bg-BG"/>
        </w:rPr>
        <w:t xml:space="preserve">Долно </w:t>
      </w:r>
      <w:r w:rsidR="00060AF2" w:rsidRPr="00DF2E05">
        <w:rPr>
          <w:rFonts w:ascii="Times New Roman" w:hAnsi="Times New Roman"/>
          <w:lang w:val="bg-BG"/>
        </w:rPr>
        <w:t>Я</w:t>
      </w:r>
      <w:r w:rsidR="00673D66" w:rsidRPr="00DF2E05">
        <w:rPr>
          <w:rFonts w:ascii="Times New Roman" w:hAnsi="Times New Roman"/>
          <w:lang w:val="bg-BG"/>
        </w:rPr>
        <w:t>бълково</w:t>
      </w:r>
      <w:r w:rsidRPr="00DF2E05">
        <w:rPr>
          <w:rFonts w:ascii="Times New Roman" w:hAnsi="Times New Roman"/>
          <w:lang w:val="bg-BG"/>
        </w:rPr>
        <w:t xml:space="preserve">, поради което комисията счита, че </w:t>
      </w:r>
      <w:r w:rsidR="007D1257" w:rsidRPr="00DF2E05">
        <w:rPr>
          <w:rFonts w:ascii="Times New Roman" w:hAnsi="Times New Roman"/>
          <w:lang w:val="bg-BG"/>
        </w:rPr>
        <w:t xml:space="preserve">ползването на имотите по договора </w:t>
      </w:r>
      <w:r w:rsidRPr="00DF2E05">
        <w:rPr>
          <w:rFonts w:ascii="Times New Roman" w:hAnsi="Times New Roman"/>
          <w:lang w:val="bg-BG"/>
        </w:rPr>
        <w:t xml:space="preserve">отговаря на условието на чл. 37и, ал. 4 и ал. 7 от ЗСПЗЗ. </w:t>
      </w:r>
    </w:p>
    <w:p w:rsidR="006503F8" w:rsidRPr="001274F3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274F3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696A6C" w:rsidRPr="001274F3">
        <w:rPr>
          <w:rFonts w:ascii="Times New Roman" w:hAnsi="Times New Roman"/>
          <w:b/>
          <w:lang w:val="bg-BG"/>
        </w:rPr>
        <w:t>показва,</w:t>
      </w:r>
      <w:r w:rsidRPr="001274F3">
        <w:rPr>
          <w:rFonts w:ascii="Times New Roman" w:hAnsi="Times New Roman"/>
          <w:b/>
          <w:lang w:val="bg-BG"/>
        </w:rPr>
        <w:t xml:space="preserve"> че се полагат допълнителн</w:t>
      </w:r>
      <w:r w:rsidR="00840F95" w:rsidRPr="001274F3">
        <w:rPr>
          <w:rFonts w:ascii="Times New Roman" w:hAnsi="Times New Roman"/>
          <w:b/>
          <w:lang w:val="bg-BG"/>
        </w:rPr>
        <w:t>и</w:t>
      </w:r>
      <w:r w:rsidRPr="001274F3">
        <w:rPr>
          <w:rFonts w:ascii="Times New Roman" w:hAnsi="Times New Roman"/>
          <w:b/>
          <w:lang w:val="bg-BG"/>
        </w:rPr>
        <w:t xml:space="preserve"> </w:t>
      </w:r>
      <w:r w:rsidR="005373B5" w:rsidRPr="001274F3">
        <w:rPr>
          <w:rFonts w:ascii="Times New Roman" w:hAnsi="Times New Roman"/>
          <w:b/>
          <w:lang w:val="bg-BG"/>
        </w:rPr>
        <w:t>872,821</w:t>
      </w:r>
      <w:r w:rsidRPr="001274F3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B067B3" w:rsidRPr="00DF2E05" w:rsidRDefault="00B067B3" w:rsidP="00B067B3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Договорът на наемателя</w:t>
      </w:r>
      <w:r w:rsidRPr="00DF2E05">
        <w:rPr>
          <w:rFonts w:ascii="Times New Roman" w:hAnsi="Times New Roman"/>
          <w:b/>
          <w:lang w:val="bg-BG"/>
        </w:rPr>
        <w:t xml:space="preserve">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83D14" w:rsidRDefault="00283D14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531623" w:rsidRPr="00DF2E05" w:rsidRDefault="00531623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</w:t>
      </w:r>
      <w:r w:rsidR="00060AF2"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№ БСЛ-2</w:t>
      </w:r>
      <w:r w:rsidR="003B01AC" w:rsidRPr="00DF2E05">
        <w:rPr>
          <w:rFonts w:ascii="Times New Roman" w:hAnsi="Times New Roman"/>
          <w:b/>
          <w:lang w:val="bg-BG"/>
        </w:rPr>
        <w:t>59</w:t>
      </w:r>
      <w:r w:rsidRPr="00DF2E05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8"/>
        <w:gridCol w:w="851"/>
        <w:gridCol w:w="992"/>
        <w:gridCol w:w="709"/>
        <w:gridCol w:w="850"/>
        <w:gridCol w:w="709"/>
        <w:gridCol w:w="851"/>
        <w:gridCol w:w="992"/>
        <w:gridCol w:w="992"/>
        <w:gridCol w:w="709"/>
      </w:tblGrid>
      <w:tr w:rsidR="00531623" w:rsidRPr="00D32DD3" w:rsidTr="00D32DD3">
        <w:trPr>
          <w:trHeight w:val="38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531623" w:rsidRPr="00D32DD3" w:rsidTr="00D32DD3">
        <w:trPr>
          <w:trHeight w:val="40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DD3" w:rsidRPr="00D32DD3" w:rsidTr="00D32DD3">
        <w:trPr>
          <w:trHeight w:val="811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D32DD3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DD3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3B01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БС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-2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59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/2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.0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.1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Атанас Христов Челдъков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055FD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075" w:rsidRPr="00D32DD3" w:rsidRDefault="008D7075" w:rsidP="00F206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2922190009</w:t>
            </w:r>
            <w:r w:rsidR="00F20684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/стар 8320-0199/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BA48AA" w:rsidP="005373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1 </w:t>
            </w:r>
            <w:r w:rsidR="00283C7D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="005373B5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BA48AA" w:rsidP="005373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3 </w:t>
            </w:r>
            <w:r w:rsidR="00283C7D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="005373B5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075" w:rsidRPr="00D32DD3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075" w:rsidRPr="00D32DD3" w:rsidRDefault="008D7075" w:rsidP="008D70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D32DD3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Момина църква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2922190009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D32DD3" w:rsidRDefault="00BA48AA" w:rsidP="005373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9</w:t>
            </w:r>
            <w:r w:rsidR="005373B5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9</w:t>
            </w: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,8</w:t>
            </w:r>
            <w:r w:rsidR="005373B5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D32DD3" w:rsidRDefault="004206A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D32DD3" w:rsidRDefault="005373B5" w:rsidP="005373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283C7D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411,763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55D4F" w:rsidRPr="00D32DD3" w:rsidRDefault="00283C7D" w:rsidP="005373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E352F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 411,763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D32DD3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DD3" w:rsidRPr="00D32DD3" w:rsidTr="00D32DD3">
        <w:trPr>
          <w:trHeight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8665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E352F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125,48</w:t>
            </w:r>
            <w:r w:rsidR="00E352F3"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D639D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 </w:t>
            </w:r>
            <w:r w:rsidR="00BA48AA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8AA" w:rsidRPr="00D32DD3" w:rsidRDefault="00BA48AA" w:rsidP="00E352F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125,48</w:t>
            </w:r>
            <w:r w:rsidR="00E352F3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8665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D32DD3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E352F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125,48</w:t>
            </w:r>
            <w:r w:rsidR="00E352F3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283C7D" w:rsidP="00E352F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</w:t>
            </w:r>
            <w:r w:rsidR="00E352F3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411,763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8AA" w:rsidRPr="00D32DD3" w:rsidRDefault="00E352F3" w:rsidP="00BA48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1 537,251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D32DD3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52FC6" w:rsidRPr="00DF2E05" w:rsidRDefault="00B52FC6" w:rsidP="003D279A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D2557" w:rsidRPr="00DF2E05" w:rsidRDefault="00D32DD3" w:rsidP="003D279A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5</w:t>
      </w:r>
      <w:r w:rsidR="00E637D8" w:rsidRPr="00DF2E05">
        <w:rPr>
          <w:rFonts w:ascii="Times New Roman" w:hAnsi="Times New Roman"/>
          <w:b/>
          <w:lang w:val="bg-BG"/>
        </w:rPr>
        <w:t>.</w:t>
      </w:r>
      <w:r w:rsidR="00ED2557" w:rsidRPr="00DF2E05">
        <w:rPr>
          <w:rFonts w:ascii="Times New Roman" w:hAnsi="Times New Roman"/>
          <w:b/>
          <w:lang w:val="bg-BG"/>
        </w:rPr>
        <w:t xml:space="preserve"> Договор № БСЛ -261/26.07.2013 г. с наемател Ивелина Христова Димитрова.</w:t>
      </w:r>
    </w:p>
    <w:p w:rsidR="00ED2557" w:rsidRPr="00DF2E05" w:rsidRDefault="00ED2557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</w:t>
      </w:r>
      <w:r w:rsidR="00686B47" w:rsidRPr="00DF2E05">
        <w:rPr>
          <w:rFonts w:ascii="Times New Roman" w:hAnsi="Times New Roman"/>
          <w:lang w:val="bg-BG"/>
        </w:rPr>
        <w:t xml:space="preserve">след проведен търг за отдаване под наем на земи от ДПФ </w:t>
      </w:r>
      <w:r w:rsidRPr="00DF2E05">
        <w:rPr>
          <w:rFonts w:ascii="Times New Roman" w:hAnsi="Times New Roman"/>
          <w:lang w:val="bg-BG"/>
        </w:rPr>
        <w:t xml:space="preserve">с предоставени </w:t>
      </w:r>
      <w:r w:rsidRPr="00DF2E05">
        <w:rPr>
          <w:rFonts w:ascii="Times New Roman" w:hAnsi="Times New Roman"/>
          <w:b/>
          <w:lang w:val="bg-BG"/>
        </w:rPr>
        <w:t>75,5</w:t>
      </w:r>
      <w:r w:rsidR="00E352F3">
        <w:rPr>
          <w:rFonts w:ascii="Times New Roman" w:hAnsi="Times New Roman"/>
          <w:b/>
          <w:lang w:val="bg-BG"/>
        </w:rPr>
        <w:t>35</w:t>
      </w:r>
      <w:r w:rsidRPr="00DF2E05">
        <w:rPr>
          <w:rFonts w:ascii="Times New Roman" w:hAnsi="Times New Roman"/>
          <w:b/>
          <w:lang w:val="bg-BG"/>
        </w:rPr>
        <w:t xml:space="preserve"> дка.,</w:t>
      </w:r>
      <w:r w:rsidRPr="00DF2E05">
        <w:rPr>
          <w:rFonts w:ascii="Times New Roman" w:hAnsi="Times New Roman"/>
          <w:lang w:val="bg-BG"/>
        </w:rPr>
        <w:t xml:space="preserve"> представляващ</w:t>
      </w:r>
      <w:r w:rsidR="003F2CD4" w:rsidRPr="00DF2E05">
        <w:rPr>
          <w:rFonts w:ascii="Times New Roman" w:hAnsi="Times New Roman"/>
          <w:lang w:val="bg-BG"/>
        </w:rPr>
        <w:t>и</w:t>
      </w:r>
      <w:r w:rsidRPr="00DF2E05">
        <w:rPr>
          <w:rFonts w:ascii="Times New Roman" w:hAnsi="Times New Roman"/>
          <w:lang w:val="bg-BG"/>
        </w:rPr>
        <w:t xml:space="preserve"> </w:t>
      </w:r>
      <w:r w:rsidR="008C1919" w:rsidRPr="00DF2E05">
        <w:rPr>
          <w:rFonts w:ascii="Times New Roman" w:hAnsi="Times New Roman"/>
          <w:b/>
          <w:lang w:val="bg-BG"/>
        </w:rPr>
        <w:t>„</w:t>
      </w:r>
      <w:r w:rsidRPr="00DF2E05">
        <w:rPr>
          <w:rFonts w:ascii="Times New Roman" w:hAnsi="Times New Roman"/>
          <w:b/>
          <w:lang w:val="bg-BG"/>
        </w:rPr>
        <w:t>ливади</w:t>
      </w:r>
      <w:r w:rsidR="008C1919"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в землището </w:t>
      </w:r>
      <w:r w:rsidRPr="00DF2E05">
        <w:rPr>
          <w:rFonts w:ascii="Times New Roman" w:hAnsi="Times New Roman"/>
          <w:b/>
          <w:lang w:val="bg-BG"/>
        </w:rPr>
        <w:t xml:space="preserve">на с. Долно ябълково, община Средец. </w:t>
      </w:r>
    </w:p>
    <w:p w:rsidR="003F2CD4" w:rsidRPr="00DF2E05" w:rsidRDefault="003F2CD4" w:rsidP="003F2CD4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От направената справка в </w:t>
      </w:r>
      <w:r w:rsidR="007D1257"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 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</w:t>
      </w:r>
      <w:r w:rsidR="006D2DAB" w:rsidRPr="00DF2E05">
        <w:rPr>
          <w:rFonts w:ascii="Times New Roman" w:hAnsi="Times New Roman"/>
          <w:lang w:val="bg-BG"/>
        </w:rPr>
        <w:t>се</w:t>
      </w:r>
      <w:r w:rsidRPr="00DF2E05">
        <w:rPr>
          <w:rFonts w:ascii="Times New Roman" w:hAnsi="Times New Roman"/>
          <w:lang w:val="bg-BG"/>
        </w:rPr>
        <w:t xml:space="preserve"> установи, че е регистриран животновъден обект в землището на </w:t>
      </w:r>
      <w:r w:rsidRPr="00E352F3">
        <w:rPr>
          <w:rFonts w:ascii="Times New Roman" w:hAnsi="Times New Roman"/>
          <w:lang w:val="bg-BG"/>
        </w:rPr>
        <w:t>с. Факия,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община Средец </w:t>
      </w:r>
      <w:r w:rsidRPr="00DF2E05">
        <w:rPr>
          <w:rFonts w:ascii="Times New Roman" w:hAnsi="Times New Roman"/>
          <w:b/>
          <w:lang w:val="bg-BG"/>
        </w:rPr>
        <w:t xml:space="preserve">с </w:t>
      </w:r>
      <w:r w:rsidR="00E352F3">
        <w:rPr>
          <w:rFonts w:ascii="Times New Roman" w:hAnsi="Times New Roman"/>
          <w:b/>
          <w:lang w:val="bg-BG"/>
        </w:rPr>
        <w:t>28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033460" w:rsidRPr="00DF2E05">
        <w:rPr>
          <w:rFonts w:ascii="Times New Roman" w:hAnsi="Times New Roman"/>
          <w:b/>
          <w:lang w:val="bg-BG"/>
        </w:rPr>
        <w:t xml:space="preserve">неавтохтонни </w:t>
      </w:r>
      <w:r w:rsidRPr="00DF2E05">
        <w:rPr>
          <w:rFonts w:ascii="Times New Roman" w:hAnsi="Times New Roman"/>
          <w:b/>
          <w:lang w:val="bg-BG"/>
        </w:rPr>
        <w:t xml:space="preserve">пасищни селскостопански животни </w:t>
      </w:r>
      <w:r w:rsidR="00FC42EC" w:rsidRPr="00DF2E05">
        <w:rPr>
          <w:rFonts w:ascii="Times New Roman" w:hAnsi="Times New Roman"/>
          <w:b/>
          <w:lang w:val="bg-BG"/>
        </w:rPr>
        <w:t>– говеда с направление за месо,</w:t>
      </w:r>
      <w:r w:rsidR="00FC42EC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с регистрирано ползване на </w:t>
      </w:r>
      <w:r w:rsidR="00E11433" w:rsidRPr="00DF2E05">
        <w:rPr>
          <w:rFonts w:ascii="Times New Roman" w:hAnsi="Times New Roman"/>
          <w:lang w:val="bg-BG"/>
        </w:rPr>
        <w:t>29</w:t>
      </w:r>
      <w:r w:rsidR="00D32DD3">
        <w:rPr>
          <w:rFonts w:ascii="Times New Roman" w:hAnsi="Times New Roman"/>
          <w:lang w:val="bg-BG"/>
        </w:rPr>
        <w:t>3,498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D32DD3">
        <w:rPr>
          <w:rFonts w:ascii="Times New Roman" w:hAnsi="Times New Roman"/>
          <w:lang w:val="bg-BG"/>
        </w:rPr>
        <w:t>504,000</w:t>
      </w:r>
      <w:r w:rsidRPr="00DF2E05">
        <w:rPr>
          <w:rFonts w:ascii="Times New Roman" w:hAnsi="Times New Roman"/>
          <w:lang w:val="bg-BG"/>
        </w:rPr>
        <w:t xml:space="preserve"> дка</w:t>
      </w:r>
      <w:r w:rsidR="003D279A" w:rsidRPr="00DF2E05">
        <w:rPr>
          <w:rFonts w:ascii="Times New Roman" w:hAnsi="Times New Roman"/>
          <w:lang w:val="bg-BG"/>
        </w:rPr>
        <w:t>.</w:t>
      </w:r>
      <w:r w:rsidR="00D32DD3">
        <w:rPr>
          <w:rFonts w:ascii="Times New Roman" w:hAnsi="Times New Roman"/>
          <w:lang w:val="bg-BG"/>
        </w:rPr>
        <w:t xml:space="preserve">, 0,000 дка. от 8 – 10 кат., при полагащи се </w:t>
      </w:r>
      <w:r w:rsidR="00E84033">
        <w:rPr>
          <w:rFonts w:ascii="Times New Roman" w:hAnsi="Times New Roman"/>
          <w:lang w:val="bg-BG"/>
        </w:rPr>
        <w:t xml:space="preserve">         </w:t>
      </w:r>
      <w:r w:rsidR="00D32DD3">
        <w:rPr>
          <w:rFonts w:ascii="Times New Roman" w:hAnsi="Times New Roman"/>
          <w:lang w:val="bg-BG"/>
        </w:rPr>
        <w:t>1</w:t>
      </w:r>
      <w:r w:rsidR="00E84033">
        <w:rPr>
          <w:rFonts w:ascii="Times New Roman" w:hAnsi="Times New Roman"/>
          <w:lang w:val="bg-BG"/>
        </w:rPr>
        <w:t xml:space="preserve"> </w:t>
      </w:r>
      <w:r w:rsidR="00D32DD3">
        <w:rPr>
          <w:rFonts w:ascii="Times New Roman" w:hAnsi="Times New Roman"/>
          <w:lang w:val="bg-BG"/>
        </w:rPr>
        <w:t>008,000 дка.</w:t>
      </w:r>
    </w:p>
    <w:p w:rsidR="00673D66" w:rsidRPr="00DF2E05" w:rsidRDefault="00673D66" w:rsidP="00673D66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В землището на с. Факия няма земи от ДПФ с начин на трайно ползване „пасища“ и свободни</w:t>
      </w:r>
      <w:r w:rsidR="0039743B" w:rsidRPr="00DF2E05">
        <w:rPr>
          <w:rFonts w:ascii="Times New Roman" w:hAnsi="Times New Roman"/>
          <w:lang w:val="bg-BG"/>
        </w:rPr>
        <w:t xml:space="preserve">                </w:t>
      </w:r>
      <w:r w:rsidRPr="00DF2E05">
        <w:rPr>
          <w:rFonts w:ascii="Times New Roman" w:hAnsi="Times New Roman"/>
          <w:lang w:val="bg-BG"/>
        </w:rPr>
        <w:t xml:space="preserve"> „ливади“, но е съседно на землището на с. Долно ябълково, поради което комисията счита, че </w:t>
      </w:r>
      <w:r w:rsidR="007D1257" w:rsidRPr="00DF2E05">
        <w:rPr>
          <w:rFonts w:ascii="Times New Roman" w:hAnsi="Times New Roman"/>
          <w:lang w:val="bg-BG"/>
        </w:rPr>
        <w:t xml:space="preserve">ползването на имотите по договора </w:t>
      </w:r>
      <w:r w:rsidRPr="00DF2E05">
        <w:rPr>
          <w:rFonts w:ascii="Times New Roman" w:hAnsi="Times New Roman"/>
          <w:lang w:val="bg-BG"/>
        </w:rPr>
        <w:t xml:space="preserve">отговаря на условието на чл. 37и, ал. 4 и ал. 7 от ЗСПЗЗ. </w:t>
      </w:r>
    </w:p>
    <w:p w:rsidR="006503F8" w:rsidRPr="001274F3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274F3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8C1919" w:rsidRPr="001274F3">
        <w:rPr>
          <w:rFonts w:ascii="Times New Roman" w:hAnsi="Times New Roman"/>
          <w:b/>
          <w:lang w:val="bg-BG"/>
        </w:rPr>
        <w:t>показва</w:t>
      </w:r>
      <w:r w:rsidRPr="001274F3">
        <w:rPr>
          <w:rFonts w:ascii="Times New Roman" w:hAnsi="Times New Roman"/>
          <w:b/>
          <w:lang w:val="bg-BG"/>
        </w:rPr>
        <w:t>, че се полагат допълнителн</w:t>
      </w:r>
      <w:r w:rsidR="0039743B" w:rsidRPr="001274F3">
        <w:rPr>
          <w:rFonts w:ascii="Times New Roman" w:hAnsi="Times New Roman"/>
          <w:b/>
          <w:lang w:val="bg-BG"/>
        </w:rPr>
        <w:t>и</w:t>
      </w:r>
      <w:r w:rsidRPr="001274F3">
        <w:rPr>
          <w:rFonts w:ascii="Times New Roman" w:hAnsi="Times New Roman"/>
          <w:b/>
          <w:lang w:val="bg-BG"/>
        </w:rPr>
        <w:t xml:space="preserve"> </w:t>
      </w:r>
      <w:r w:rsidR="001274F3">
        <w:rPr>
          <w:rFonts w:ascii="Times New Roman" w:hAnsi="Times New Roman"/>
          <w:b/>
        </w:rPr>
        <w:t>210</w:t>
      </w:r>
      <w:r w:rsidR="00E84033">
        <w:rPr>
          <w:rFonts w:ascii="Times New Roman" w:hAnsi="Times New Roman"/>
          <w:b/>
          <w:lang w:val="bg-BG"/>
        </w:rPr>
        <w:t>,</w:t>
      </w:r>
      <w:r w:rsidR="001274F3">
        <w:rPr>
          <w:rFonts w:ascii="Times New Roman" w:hAnsi="Times New Roman"/>
          <w:b/>
        </w:rPr>
        <w:t>502</w:t>
      </w:r>
      <w:r w:rsidRPr="001274F3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B067B3" w:rsidRPr="00DF2E05" w:rsidRDefault="00B067B3" w:rsidP="00B067B3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Договорът на наемателя</w:t>
      </w:r>
      <w:r w:rsidRPr="00DF2E05">
        <w:rPr>
          <w:rFonts w:ascii="Times New Roman" w:hAnsi="Times New Roman"/>
          <w:b/>
          <w:lang w:val="bg-BG"/>
        </w:rPr>
        <w:t xml:space="preserve">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3F2CD4" w:rsidRPr="00DF2E05" w:rsidRDefault="003F2CD4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БСЛ-261/26.07.2013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851"/>
        <w:gridCol w:w="992"/>
        <w:gridCol w:w="992"/>
        <w:gridCol w:w="709"/>
        <w:gridCol w:w="709"/>
        <w:gridCol w:w="850"/>
        <w:gridCol w:w="851"/>
        <w:gridCol w:w="850"/>
        <w:gridCol w:w="709"/>
      </w:tblGrid>
      <w:tr w:rsidR="003F2CD4" w:rsidRPr="00D32DD3" w:rsidTr="00D32DD3">
        <w:trPr>
          <w:trHeight w:val="38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3F2CD4" w:rsidRPr="00D32DD3" w:rsidTr="00D32DD3">
        <w:trPr>
          <w:trHeight w:val="40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CD4" w:rsidRPr="00D32DD3" w:rsidTr="00D32DD3">
        <w:trPr>
          <w:trHeight w:val="16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CD4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3F2CD4" w:rsidP="003F2C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>БС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-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261/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2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.0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>.1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D32DD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Ивелина Христова Димитрова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D32DD3" w:rsidRDefault="00055FD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3F2CD4" w:rsidP="003F2C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D32DD3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="006D2DAB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603950029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/стар-8340-0134/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DD3" w:rsidRPr="00D32DD3" w:rsidRDefault="00D32DD3" w:rsidP="00D32D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D32DD3" w:rsidP="00A841F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D32DD3" w:rsidP="00A841F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3F2CD4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D32DD3" w:rsidRDefault="00E11433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40,26</w:t>
            </w:r>
            <w:r w:rsidR="00D32DD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F2CD4" w:rsidRPr="00D32DD3" w:rsidRDefault="00E11433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40,26</w:t>
            </w:r>
            <w:r w:rsidR="00D32DD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D32DD3" w:rsidRDefault="003F2CD4" w:rsidP="0085559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FC42EC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75,5</w:t>
            </w:r>
            <w:r w:rsidR="00D32DD3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E11433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="00071EE1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4,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90</w:t>
            </w:r>
            <w:r w:rsidR="00D32DD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D32DD3" w:rsidRDefault="00071EE1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E1143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10,4</w:t>
            </w:r>
            <w:r w:rsidR="00D32DD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25095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FC42EC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</w:t>
            </w: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lastRenderedPageBreak/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071EE1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14</w:t>
            </w:r>
            <w:r w:rsidR="00D32DD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D32DD3" w:rsidRDefault="00071EE1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sz w:val="18"/>
                <w:szCs w:val="18"/>
                <w:lang w:val="bg-BG"/>
              </w:rPr>
              <w:t>14</w:t>
            </w:r>
            <w:r w:rsidR="00D32DD3" w:rsidRPr="00D32DD3">
              <w:rPr>
                <w:rFonts w:ascii="Times New Roman" w:hAnsi="Times New Roman"/>
                <w:sz w:val="18"/>
                <w:szCs w:val="18"/>
                <w:lang w:val="bg-BG"/>
              </w:rPr>
              <w:t>2,800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</w:tr>
      <w:tr w:rsidR="00FC42EC" w:rsidRPr="00D32DD3" w:rsidTr="00D32DD3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25095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lastRenderedPageBreak/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75,5</w:t>
            </w:r>
            <w:r w:rsidR="00D32DD3" w:rsidRPr="00D32DD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071EE1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</w:t>
            </w:r>
            <w:r w:rsidR="00E11433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</w:t>
            </w: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7,</w:t>
            </w:r>
            <w:r w:rsidR="00D32DD3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D32DD3" w:rsidRDefault="00E11433" w:rsidP="00D32D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29</w:t>
            </w:r>
            <w:r w:rsidR="00D32DD3" w:rsidRPr="00D32DD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3,498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D32DD3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</w:tr>
    </w:tbl>
    <w:p w:rsidR="00B067B3" w:rsidRDefault="00B067B3" w:rsidP="00E00264">
      <w:pPr>
        <w:tabs>
          <w:tab w:val="left" w:pos="1276"/>
        </w:tabs>
        <w:ind w:firstLine="709"/>
        <w:rPr>
          <w:rFonts w:ascii="Times New Roman" w:hAnsi="Times New Roman"/>
          <w:b/>
          <w:lang w:val="bg-BG"/>
        </w:rPr>
      </w:pPr>
    </w:p>
    <w:p w:rsidR="00920825" w:rsidRPr="00863FF8" w:rsidRDefault="00283D14" w:rsidP="00E00264">
      <w:pPr>
        <w:tabs>
          <w:tab w:val="left" w:pos="1276"/>
        </w:tabs>
        <w:ind w:firstLine="709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6</w:t>
      </w:r>
      <w:r w:rsidR="00920825" w:rsidRPr="00DF2E05">
        <w:rPr>
          <w:rFonts w:ascii="Times New Roman" w:hAnsi="Times New Roman"/>
          <w:b/>
          <w:lang w:val="bg-BG"/>
        </w:rPr>
        <w:t xml:space="preserve">. Договор № БСЕЛ-277/26.07.2013 г. с наемател </w:t>
      </w:r>
      <w:r w:rsidR="00920825" w:rsidRPr="00863FF8">
        <w:rPr>
          <w:rFonts w:ascii="Times New Roman" w:hAnsi="Times New Roman"/>
          <w:b/>
          <w:lang w:val="bg-BG"/>
        </w:rPr>
        <w:t>Димитър Колев Рачев.</w:t>
      </w:r>
    </w:p>
    <w:p w:rsidR="00920825" w:rsidRPr="00B866D9" w:rsidRDefault="00920825" w:rsidP="00E00264">
      <w:pPr>
        <w:tabs>
          <w:tab w:val="left" w:pos="851"/>
          <w:tab w:val="left" w:pos="1276"/>
        </w:tabs>
        <w:ind w:firstLine="709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при условията на търг с предоставени </w:t>
      </w:r>
      <w:r w:rsidRPr="00DF2E05">
        <w:rPr>
          <w:rFonts w:ascii="Times New Roman" w:hAnsi="Times New Roman"/>
          <w:b/>
          <w:lang w:val="bg-BG"/>
        </w:rPr>
        <w:t>34,300 дка.,</w:t>
      </w:r>
      <w:r w:rsidRPr="00DF2E05">
        <w:rPr>
          <w:rFonts w:ascii="Times New Roman" w:hAnsi="Times New Roman"/>
          <w:lang w:val="bg-BG"/>
        </w:rPr>
        <w:t xml:space="preserve"> в землищата на </w:t>
      </w:r>
      <w:r w:rsidRPr="00DF2E05">
        <w:rPr>
          <w:rFonts w:ascii="Times New Roman" w:hAnsi="Times New Roman"/>
          <w:b/>
          <w:lang w:val="bg-BG"/>
        </w:rPr>
        <w:t>с. Славянци</w:t>
      </w:r>
      <w:r w:rsidRPr="00DF2E05">
        <w:rPr>
          <w:rFonts w:ascii="Times New Roman" w:hAnsi="Times New Roman"/>
          <w:lang w:val="bg-BG"/>
        </w:rPr>
        <w:t xml:space="preserve"> и с. Чубра</w:t>
      </w:r>
      <w:r w:rsidR="00E0494E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от които </w:t>
      </w:r>
      <w:r w:rsidRPr="00DF2E05">
        <w:rPr>
          <w:rFonts w:ascii="Times New Roman" w:hAnsi="Times New Roman"/>
          <w:b/>
          <w:lang w:val="bg-BG"/>
        </w:rPr>
        <w:t>8,59</w:t>
      </w:r>
      <w:r w:rsidR="0086659A" w:rsidRPr="00DF2E05">
        <w:rPr>
          <w:rFonts w:ascii="Times New Roman" w:hAnsi="Times New Roman"/>
          <w:b/>
        </w:rPr>
        <w:t>7</w:t>
      </w:r>
      <w:r w:rsidRPr="00DF2E05">
        <w:rPr>
          <w:rFonts w:ascii="Times New Roman" w:hAnsi="Times New Roman"/>
          <w:b/>
          <w:lang w:val="bg-BG"/>
        </w:rPr>
        <w:t xml:space="preserve"> дка</w:t>
      </w:r>
      <w:r w:rsidRPr="00DF2E05">
        <w:rPr>
          <w:rFonts w:ascii="Times New Roman" w:hAnsi="Times New Roman"/>
          <w:lang w:val="bg-BG"/>
        </w:rPr>
        <w:t xml:space="preserve">., </w:t>
      </w:r>
      <w:r w:rsidR="00E0494E" w:rsidRPr="00DF2E05">
        <w:rPr>
          <w:rFonts w:ascii="Times New Roman" w:hAnsi="Times New Roman"/>
          <w:lang w:val="bg-BG"/>
        </w:rPr>
        <w:t>са с начин на трайно ползване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E0494E" w:rsidRPr="00DF2E05">
        <w:rPr>
          <w:rFonts w:ascii="Times New Roman" w:hAnsi="Times New Roman"/>
          <w:b/>
          <w:lang w:val="bg-BG"/>
        </w:rPr>
        <w:t>„</w:t>
      </w:r>
      <w:r w:rsidRPr="00DF2E05">
        <w:rPr>
          <w:rFonts w:ascii="Times New Roman" w:hAnsi="Times New Roman"/>
          <w:b/>
          <w:lang w:val="bg-BG"/>
        </w:rPr>
        <w:t>ливада</w:t>
      </w:r>
      <w:r w:rsidR="00E0494E"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b/>
          <w:lang w:val="bg-BG"/>
        </w:rPr>
        <w:t>.</w:t>
      </w:r>
      <w:r w:rsidR="00B866D9">
        <w:rPr>
          <w:rFonts w:ascii="Times New Roman" w:hAnsi="Times New Roman"/>
          <w:b/>
          <w:lang w:val="bg-BG"/>
        </w:rPr>
        <w:t xml:space="preserve"> </w:t>
      </w:r>
      <w:r w:rsidR="00E00264">
        <w:rPr>
          <w:rFonts w:ascii="Times New Roman" w:hAnsi="Times New Roman"/>
          <w:b/>
          <w:lang w:val="bg-BG"/>
        </w:rPr>
        <w:t xml:space="preserve"> </w:t>
      </w:r>
      <w:r w:rsidR="00B866D9" w:rsidRPr="00B866D9">
        <w:rPr>
          <w:rFonts w:ascii="Times New Roman" w:hAnsi="Times New Roman"/>
          <w:lang w:val="bg-BG"/>
        </w:rPr>
        <w:t>Договор с № БСЕЛ-277/26.07.2013 г. е сключен за срок от 10 години</w:t>
      </w:r>
      <w:r w:rsidR="00B866D9">
        <w:rPr>
          <w:rFonts w:ascii="Times New Roman" w:hAnsi="Times New Roman"/>
          <w:lang w:val="bg-BG"/>
        </w:rPr>
        <w:t xml:space="preserve">, </w:t>
      </w:r>
      <w:r w:rsidR="00E00264">
        <w:rPr>
          <w:rFonts w:ascii="Times New Roman" w:hAnsi="Times New Roman"/>
          <w:lang w:val="bg-BG"/>
        </w:rPr>
        <w:t>с изтичащ срок</w:t>
      </w:r>
      <w:r w:rsidR="00B866D9">
        <w:rPr>
          <w:rFonts w:ascii="Times New Roman" w:hAnsi="Times New Roman"/>
          <w:lang w:val="bg-BG"/>
        </w:rPr>
        <w:t xml:space="preserve"> през </w:t>
      </w:r>
      <w:r w:rsidR="00E00264">
        <w:rPr>
          <w:rFonts w:ascii="Times New Roman" w:hAnsi="Times New Roman"/>
          <w:lang w:val="bg-BG"/>
        </w:rPr>
        <w:t>настоящата 2022/2023 г.</w:t>
      </w:r>
      <w:r w:rsidR="004B5D5F">
        <w:rPr>
          <w:rFonts w:ascii="Times New Roman" w:hAnsi="Times New Roman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539" w:rsidRPr="00DF2E05" w:rsidRDefault="00FC1539" w:rsidP="00FC1539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гр. Сунгурларе няма земи от ДПФ с начин на трайно ползване „пасища“ и свободни </w:t>
      </w:r>
      <w:r w:rsidR="00F30CAB" w:rsidRPr="00DF2E05">
        <w:rPr>
          <w:rFonts w:ascii="Times New Roman" w:hAnsi="Times New Roman"/>
          <w:lang w:val="bg-BG"/>
        </w:rPr>
        <w:t xml:space="preserve">    </w:t>
      </w:r>
      <w:r w:rsidRPr="00DF2E05">
        <w:rPr>
          <w:rFonts w:ascii="Times New Roman" w:hAnsi="Times New Roman"/>
          <w:lang w:val="bg-BG"/>
        </w:rPr>
        <w:t xml:space="preserve">„ливади“, но е съседно на землището на с. Славянци, поради което комисията счита, че ползването на имотите по договора отговаря на условието на чл. 37и, ал. 4 и ал. 7 от ЗСПЗЗ. </w:t>
      </w:r>
    </w:p>
    <w:p w:rsidR="00B65213" w:rsidRPr="00DF2E05" w:rsidRDefault="00920825" w:rsidP="00E0494E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</w:r>
      <w:r w:rsidR="00E0494E" w:rsidRPr="00DF2E05">
        <w:rPr>
          <w:rFonts w:ascii="Times New Roman" w:hAnsi="Times New Roman"/>
          <w:lang w:val="bg-BG"/>
        </w:rPr>
        <w:t>Комисията направи проверка в „</w:t>
      </w:r>
      <w:r w:rsidR="00E0494E" w:rsidRPr="00DF2E05">
        <w:rPr>
          <w:rFonts w:ascii="Times New Roman" w:hAnsi="Times New Roman"/>
        </w:rPr>
        <w:t>Regix</w:t>
      </w:r>
      <w:r w:rsidR="00E0494E"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="00E0494E"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</w:t>
      </w:r>
      <w:r w:rsidR="00F30CAB" w:rsidRPr="00DF2E05">
        <w:rPr>
          <w:rFonts w:ascii="Times New Roman" w:hAnsi="Times New Roman"/>
          <w:lang w:val="bg-BG"/>
        </w:rPr>
        <w:t>е</w:t>
      </w:r>
      <w:r w:rsidR="00E0494E" w:rsidRPr="00DF2E05">
        <w:rPr>
          <w:rFonts w:ascii="Times New Roman" w:hAnsi="Times New Roman"/>
          <w:lang w:val="bg-BG"/>
        </w:rPr>
        <w:t xml:space="preserve"> регистриран животновъден обект в землището на </w:t>
      </w:r>
      <w:r w:rsidR="00E0494E" w:rsidRPr="00DF2E05">
        <w:rPr>
          <w:rFonts w:ascii="Times New Roman" w:hAnsi="Times New Roman"/>
          <w:b/>
          <w:lang w:val="bg-BG"/>
        </w:rPr>
        <w:t xml:space="preserve">гр. Сунгурларе, </w:t>
      </w:r>
      <w:r w:rsidR="00E0494E" w:rsidRPr="00DF2E05">
        <w:rPr>
          <w:rFonts w:ascii="Times New Roman" w:hAnsi="Times New Roman"/>
          <w:lang w:val="bg-BG"/>
        </w:rPr>
        <w:t xml:space="preserve">община Сунгурларе </w:t>
      </w:r>
      <w:r w:rsidR="00E0494E" w:rsidRPr="00DF2E05">
        <w:rPr>
          <w:rFonts w:ascii="Times New Roman" w:hAnsi="Times New Roman"/>
          <w:b/>
          <w:lang w:val="bg-BG"/>
        </w:rPr>
        <w:t xml:space="preserve">с </w:t>
      </w:r>
      <w:r w:rsidR="00FC1539" w:rsidRPr="00DF2E05">
        <w:rPr>
          <w:rFonts w:ascii="Times New Roman" w:hAnsi="Times New Roman"/>
          <w:b/>
          <w:lang w:val="bg-BG"/>
        </w:rPr>
        <w:t>16</w:t>
      </w:r>
      <w:r w:rsidR="005E52E0" w:rsidRPr="00DF2E05">
        <w:rPr>
          <w:rFonts w:ascii="Times New Roman" w:hAnsi="Times New Roman"/>
          <w:b/>
          <w:lang w:val="bg-BG"/>
        </w:rPr>
        <w:t xml:space="preserve"> </w:t>
      </w:r>
      <w:r w:rsidR="00033460" w:rsidRPr="00DF2E05">
        <w:rPr>
          <w:rFonts w:ascii="Times New Roman" w:hAnsi="Times New Roman"/>
          <w:b/>
          <w:lang w:val="bg-BG"/>
        </w:rPr>
        <w:t xml:space="preserve">неавтохтонни </w:t>
      </w:r>
      <w:r w:rsidR="005E52E0" w:rsidRPr="00DF2E05">
        <w:rPr>
          <w:rFonts w:ascii="Times New Roman" w:hAnsi="Times New Roman"/>
          <w:b/>
          <w:lang w:val="bg-BG"/>
        </w:rPr>
        <w:t>ДПЖ</w:t>
      </w:r>
      <w:r w:rsidR="00E0494E" w:rsidRPr="00DF2E05">
        <w:rPr>
          <w:rFonts w:ascii="Times New Roman" w:hAnsi="Times New Roman"/>
          <w:b/>
          <w:lang w:val="bg-BG"/>
        </w:rPr>
        <w:t xml:space="preserve"> животни</w:t>
      </w:r>
      <w:r w:rsidR="005E52E0" w:rsidRPr="00DF2E05">
        <w:rPr>
          <w:rFonts w:ascii="Times New Roman" w:hAnsi="Times New Roman"/>
          <w:b/>
          <w:lang w:val="bg-BG"/>
        </w:rPr>
        <w:t>,</w:t>
      </w:r>
      <w:r w:rsidR="00E0494E" w:rsidRPr="00DF2E05">
        <w:rPr>
          <w:rFonts w:ascii="Times New Roman" w:hAnsi="Times New Roman"/>
          <w:b/>
          <w:lang w:val="bg-BG"/>
        </w:rPr>
        <w:t xml:space="preserve"> </w:t>
      </w:r>
      <w:r w:rsidR="00E0494E" w:rsidRPr="00DF2E05">
        <w:rPr>
          <w:rFonts w:ascii="Times New Roman" w:hAnsi="Times New Roman"/>
          <w:lang w:val="bg-BG"/>
        </w:rPr>
        <w:t xml:space="preserve">с регистрирано ползване на </w:t>
      </w:r>
      <w:r w:rsidR="00863FF8">
        <w:rPr>
          <w:rFonts w:ascii="Times New Roman" w:hAnsi="Times New Roman"/>
          <w:lang w:val="bg-BG"/>
        </w:rPr>
        <w:t>56,175</w:t>
      </w:r>
      <w:r w:rsidR="005E52E0" w:rsidRPr="00DF2E05">
        <w:rPr>
          <w:rFonts w:ascii="Times New Roman" w:hAnsi="Times New Roman"/>
          <w:lang w:val="bg-BG"/>
        </w:rPr>
        <w:t xml:space="preserve"> </w:t>
      </w:r>
      <w:r w:rsidR="00E0494E" w:rsidRPr="00DF2E05">
        <w:rPr>
          <w:rFonts w:ascii="Times New Roman" w:hAnsi="Times New Roman"/>
          <w:lang w:val="bg-BG"/>
        </w:rPr>
        <w:t>дка. от 1 – 7 категория</w:t>
      </w:r>
      <w:r w:rsidR="002F7D7C" w:rsidRPr="00DF2E05">
        <w:rPr>
          <w:rFonts w:ascii="Times New Roman" w:hAnsi="Times New Roman"/>
          <w:lang w:val="bg-BG"/>
        </w:rPr>
        <w:t xml:space="preserve">, при полагащи се </w:t>
      </w:r>
      <w:r w:rsidR="00FC1539" w:rsidRPr="00DF2E05">
        <w:rPr>
          <w:rFonts w:ascii="Times New Roman" w:hAnsi="Times New Roman"/>
          <w:lang w:val="bg-BG"/>
        </w:rPr>
        <w:t>36</w:t>
      </w:r>
      <w:r w:rsidR="0086659A" w:rsidRPr="00DF2E05">
        <w:rPr>
          <w:rFonts w:ascii="Times New Roman" w:hAnsi="Times New Roman"/>
          <w:lang w:val="bg-BG"/>
        </w:rPr>
        <w:t>,000</w:t>
      </w:r>
      <w:r w:rsidR="002F7D7C" w:rsidRPr="00DF2E05">
        <w:rPr>
          <w:rFonts w:ascii="Times New Roman" w:hAnsi="Times New Roman"/>
          <w:lang w:val="bg-BG"/>
        </w:rPr>
        <w:t xml:space="preserve"> дка</w:t>
      </w:r>
      <w:r w:rsidR="00F2344A" w:rsidRPr="00DF2E05">
        <w:rPr>
          <w:rFonts w:ascii="Times New Roman" w:hAnsi="Times New Roman"/>
          <w:lang w:val="bg-BG"/>
        </w:rPr>
        <w:t xml:space="preserve">., 0 дка от 8-10 кат.,  при полагащи се </w:t>
      </w:r>
      <w:r w:rsidR="00FC1539" w:rsidRPr="00DF2E05">
        <w:rPr>
          <w:rFonts w:ascii="Times New Roman" w:hAnsi="Times New Roman"/>
          <w:lang w:val="bg-BG"/>
        </w:rPr>
        <w:t>72</w:t>
      </w:r>
      <w:r w:rsidR="0086659A" w:rsidRPr="00DF2E05">
        <w:rPr>
          <w:rFonts w:ascii="Times New Roman" w:hAnsi="Times New Roman"/>
          <w:lang w:val="bg-BG"/>
        </w:rPr>
        <w:t>,000</w:t>
      </w:r>
      <w:r w:rsidR="00F2344A" w:rsidRPr="00DF2E05">
        <w:rPr>
          <w:rFonts w:ascii="Times New Roman" w:hAnsi="Times New Roman"/>
          <w:lang w:val="bg-BG"/>
        </w:rPr>
        <w:t xml:space="preserve"> дка</w:t>
      </w:r>
      <w:r w:rsidR="00E0494E" w:rsidRPr="00DF2E05">
        <w:rPr>
          <w:rFonts w:ascii="Times New Roman" w:hAnsi="Times New Roman"/>
          <w:lang w:val="bg-BG"/>
        </w:rPr>
        <w:t xml:space="preserve">.  </w:t>
      </w:r>
    </w:p>
    <w:p w:rsidR="00FC1539" w:rsidRPr="00773258" w:rsidRDefault="00FC1539" w:rsidP="00FC153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Наемателят следва да </w:t>
      </w:r>
      <w:r w:rsidR="00863FF8">
        <w:rPr>
          <w:rFonts w:ascii="Times New Roman" w:hAnsi="Times New Roman"/>
          <w:lang w:val="bg-BG"/>
        </w:rPr>
        <w:t>прекрати ползването върху 20,175 дка., регистрирани в землището на с. Горово, община Сунгурларе, за да се приложи нормата на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863FF8" w:rsidRPr="00773258">
        <w:rPr>
          <w:rFonts w:ascii="Times New Roman" w:hAnsi="Times New Roman"/>
          <w:lang w:val="bg-BG"/>
        </w:rPr>
        <w:t>чл. 37и, ал. 4 от ЗСПЗЗ.</w:t>
      </w:r>
      <w:r w:rsidR="00B067B3">
        <w:rPr>
          <w:rFonts w:ascii="Times New Roman" w:hAnsi="Times New Roman"/>
          <w:lang w:val="bg-BG"/>
        </w:rPr>
        <w:t xml:space="preserve"> Сключеният договор изтича през настоящата 2023 г.</w:t>
      </w:r>
    </w:p>
    <w:p w:rsidR="00E0494E" w:rsidRPr="00DF2E05" w:rsidRDefault="00E0494E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</w:t>
      </w:r>
      <w:r w:rsidR="00673D66" w:rsidRPr="00DF2E05">
        <w:rPr>
          <w:rFonts w:ascii="Times New Roman" w:hAnsi="Times New Roman"/>
          <w:b/>
          <w:lang w:val="bg-BG"/>
        </w:rPr>
        <w:t>ЕЛ</w:t>
      </w:r>
      <w:r w:rsidRPr="00DF2E05">
        <w:rPr>
          <w:rFonts w:ascii="Times New Roman" w:hAnsi="Times New Roman"/>
          <w:b/>
          <w:lang w:val="bg-BG"/>
        </w:rPr>
        <w:t>-27</w:t>
      </w:r>
      <w:r w:rsidR="00673D66" w:rsidRPr="00DF2E05"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E0494E" w:rsidRPr="00DF2E05" w:rsidTr="00F80BF9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ДПФ, землище</w:t>
            </w:r>
          </w:p>
        </w:tc>
      </w:tr>
      <w:tr w:rsidR="00E0494E" w:rsidRPr="00DF2E05" w:rsidTr="00E8544B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0494E" w:rsidRPr="00DF2E05" w:rsidTr="00E8544B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DF2E05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0494E" w:rsidRPr="00DF2E05" w:rsidTr="000F1792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E0494E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БС</w:t>
            </w:r>
            <w:r w:rsidR="00673D66" w:rsidRPr="00DF2E05">
              <w:rPr>
                <w:rFonts w:ascii="Times New Roman" w:hAnsi="Times New Roman"/>
                <w:lang w:val="bg-BG"/>
              </w:rPr>
              <w:t>ЕЛ</w:t>
            </w:r>
            <w:r w:rsidRPr="00DF2E05">
              <w:rPr>
                <w:rFonts w:ascii="Times New Roman" w:hAnsi="Times New Roman"/>
              </w:rPr>
              <w:t>-</w:t>
            </w:r>
            <w:r w:rsidRPr="00DF2E05">
              <w:rPr>
                <w:rFonts w:ascii="Times New Roman" w:hAnsi="Times New Roman"/>
                <w:lang w:val="bg-BG"/>
              </w:rPr>
              <w:t>27</w:t>
            </w:r>
            <w:r w:rsidR="00673D66" w:rsidRPr="00DF2E05">
              <w:rPr>
                <w:rFonts w:ascii="Times New Roman" w:hAnsi="Times New Roman"/>
                <w:lang w:val="bg-BG"/>
              </w:rPr>
              <w:t>7</w:t>
            </w:r>
            <w:r w:rsidRPr="00DF2E05">
              <w:rPr>
                <w:rFonts w:ascii="Times New Roman" w:hAnsi="Times New Roman"/>
                <w:lang w:val="bg-BG"/>
              </w:rPr>
              <w:t>/</w:t>
            </w:r>
            <w:r w:rsidRPr="00DF2E05">
              <w:rPr>
                <w:rFonts w:ascii="Times New Roman" w:hAnsi="Times New Roman"/>
              </w:rPr>
              <w:t>2</w:t>
            </w:r>
            <w:r w:rsidRPr="00DF2E05">
              <w:rPr>
                <w:rFonts w:ascii="Times New Roman" w:hAnsi="Times New Roman"/>
                <w:lang w:val="bg-BG"/>
              </w:rPr>
              <w:t>6</w:t>
            </w:r>
            <w:r w:rsidRPr="00DF2E05">
              <w:rPr>
                <w:rFonts w:ascii="Times New Roman" w:hAnsi="Times New Roman"/>
              </w:rPr>
              <w:t>.0</w:t>
            </w:r>
            <w:r w:rsidRPr="00DF2E05">
              <w:rPr>
                <w:rFonts w:ascii="Times New Roman" w:hAnsi="Times New Roman"/>
                <w:lang w:val="bg-BG"/>
              </w:rPr>
              <w:t>7</w:t>
            </w:r>
            <w:r w:rsidRPr="00DF2E05">
              <w:rPr>
                <w:rFonts w:ascii="Times New Roman" w:hAnsi="Times New Roman"/>
              </w:rPr>
              <w:t>.1</w:t>
            </w:r>
            <w:r w:rsidRPr="00DF2E05">
              <w:rPr>
                <w:rFonts w:ascii="Times New Roman" w:hAnsi="Times New Roman"/>
                <w:lang w:val="bg-BG"/>
              </w:rPr>
              <w:t>3</w:t>
            </w:r>
            <w:r w:rsidRPr="00DF2E0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673D66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Димитър Колев Рачев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DF2E05" w:rsidRDefault="00055FD3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F2344A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г</w:t>
            </w:r>
            <w:r w:rsidR="00673D66" w:rsidRPr="00DF2E05">
              <w:rPr>
                <w:rFonts w:ascii="Times New Roman" w:hAnsi="Times New Roman"/>
                <w:lang w:val="bg-BG"/>
              </w:rPr>
              <w:t>р. Сунгурларе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DF2E05" w:rsidRDefault="00F2344A" w:rsidP="0091446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 xml:space="preserve">Стар </w:t>
            </w:r>
            <w:r w:rsidR="00914468" w:rsidRPr="00DF2E05">
              <w:rPr>
                <w:rFonts w:ascii="Times New Roman" w:hAnsi="Times New Roman"/>
                <w:lang w:val="bg-BG"/>
              </w:rPr>
              <w:t>№</w:t>
            </w:r>
            <w:r w:rsidRPr="00DF2E05">
              <w:rPr>
                <w:rFonts w:ascii="Times New Roman" w:hAnsi="Times New Roman"/>
                <w:lang w:val="bg-BG"/>
              </w:rPr>
              <w:t xml:space="preserve"> </w:t>
            </w:r>
            <w:r w:rsidR="00673D66" w:rsidRPr="00DF2E05">
              <w:rPr>
                <w:rFonts w:ascii="Times New Roman" w:hAnsi="Times New Roman"/>
                <w:lang w:val="bg-BG"/>
              </w:rPr>
              <w:t>8470-0054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E84033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4033">
              <w:rPr>
                <w:rFonts w:ascii="Times New Roman" w:hAnsi="Times New Roman"/>
                <w:b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DF2E05" w:rsidRDefault="00773258" w:rsidP="0077325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9,997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94E" w:rsidRPr="00DF2E05" w:rsidRDefault="0077325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9,997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DF2E05" w:rsidRDefault="00E0494E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914468" w:rsidRPr="00DF2E05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Горово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91446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773258" w:rsidP="007332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20,983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14468" w:rsidRPr="00DF2E05" w:rsidRDefault="00773258" w:rsidP="007332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20,983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DF2E05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0F1792" w:rsidRPr="00DF2E05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Славянци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91446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8665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8,597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7332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16,</w:t>
            </w:r>
            <w:r w:rsidR="00733285" w:rsidRPr="00DF2E05">
              <w:rPr>
                <w:rFonts w:ascii="Times New Roman" w:hAnsi="Times New Roman"/>
                <w:lang w:val="bg-BG"/>
              </w:rPr>
              <w:t>598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1792" w:rsidRPr="00DF2E05" w:rsidRDefault="000F1792" w:rsidP="007332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25,19</w:t>
            </w:r>
            <w:r w:rsidR="00733285" w:rsidRPr="00DF2E05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A1D1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</w:rPr>
              <w:t xml:space="preserve">с. </w:t>
            </w:r>
            <w:r w:rsidRPr="00DF2E05">
              <w:rPr>
                <w:rFonts w:ascii="Times New Roman" w:hAnsi="Times New Roman"/>
                <w:lang w:val="bg-BG"/>
              </w:rPr>
              <w:t>Славянци</w:t>
            </w:r>
          </w:p>
        </w:tc>
      </w:tr>
      <w:tr w:rsidR="000F1792" w:rsidRPr="00DF2E05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91446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0F17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 xml:space="preserve">8,597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773258" w:rsidP="007332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47,578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1792" w:rsidRPr="00DF2E05" w:rsidRDefault="00773258" w:rsidP="007332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56,175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DF2E05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</w:tr>
    </w:tbl>
    <w:p w:rsidR="0048399D" w:rsidRPr="00DF2E05" w:rsidRDefault="0048399D" w:rsidP="00C17867">
      <w:pPr>
        <w:tabs>
          <w:tab w:val="left" w:pos="851"/>
          <w:tab w:val="left" w:pos="1276"/>
        </w:tabs>
        <w:ind w:firstLine="1276"/>
        <w:jc w:val="both"/>
        <w:rPr>
          <w:rFonts w:ascii="Times New Roman" w:hAnsi="Times New Roman"/>
          <w:b/>
          <w:lang w:val="bg-BG"/>
        </w:rPr>
      </w:pPr>
    </w:p>
    <w:p w:rsidR="0092376E" w:rsidRPr="00DF2E05" w:rsidRDefault="002D7200" w:rsidP="0092376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</w:t>
      </w:r>
      <w:r w:rsidR="00E00264">
        <w:rPr>
          <w:rFonts w:ascii="Times New Roman" w:hAnsi="Times New Roman"/>
          <w:b/>
          <w:lang w:val="bg-BG"/>
        </w:rPr>
        <w:t>7</w:t>
      </w:r>
      <w:r w:rsidR="0092376E" w:rsidRPr="00DF2E05">
        <w:rPr>
          <w:rFonts w:ascii="Times New Roman" w:hAnsi="Times New Roman"/>
          <w:b/>
          <w:lang w:val="bg-BG"/>
        </w:rPr>
        <w:t>. Договор № БСПМ-01-</w:t>
      </w:r>
      <w:r w:rsidR="00E00264">
        <w:rPr>
          <w:rFonts w:ascii="Times New Roman" w:hAnsi="Times New Roman"/>
          <w:b/>
          <w:lang w:val="bg-BG"/>
        </w:rPr>
        <w:t>25</w:t>
      </w:r>
      <w:r w:rsidR="0092376E" w:rsidRPr="00DF2E05">
        <w:rPr>
          <w:rFonts w:ascii="Times New Roman" w:hAnsi="Times New Roman"/>
          <w:b/>
          <w:lang w:val="bg-BG"/>
        </w:rPr>
        <w:t>/1</w:t>
      </w:r>
      <w:r w:rsidR="00E00264">
        <w:rPr>
          <w:rFonts w:ascii="Times New Roman" w:hAnsi="Times New Roman"/>
          <w:b/>
          <w:lang w:val="bg-BG"/>
        </w:rPr>
        <w:t>8</w:t>
      </w:r>
      <w:r w:rsidR="0092376E" w:rsidRPr="00DF2E05">
        <w:rPr>
          <w:rFonts w:ascii="Times New Roman" w:hAnsi="Times New Roman"/>
          <w:b/>
          <w:lang w:val="bg-BG"/>
        </w:rPr>
        <w:t>.07.20</w:t>
      </w:r>
      <w:r w:rsidR="00E00264">
        <w:rPr>
          <w:rFonts w:ascii="Times New Roman" w:hAnsi="Times New Roman"/>
          <w:b/>
          <w:lang w:val="bg-BG"/>
        </w:rPr>
        <w:t>22</w:t>
      </w:r>
      <w:r w:rsidR="0092376E" w:rsidRPr="00DF2E05">
        <w:rPr>
          <w:rFonts w:ascii="Times New Roman" w:hAnsi="Times New Roman"/>
          <w:b/>
          <w:lang w:val="bg-BG"/>
        </w:rPr>
        <w:t xml:space="preserve"> г. с наемател Виолета Колева Иванова.</w:t>
      </w:r>
    </w:p>
    <w:p w:rsidR="0092376E" w:rsidRPr="00E00264" w:rsidRDefault="0092376E" w:rsidP="0092376E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 w:rsidR="00E00264">
        <w:rPr>
          <w:rFonts w:ascii="Times New Roman" w:hAnsi="Times New Roman"/>
          <w:lang w:val="bg-BG"/>
        </w:rPr>
        <w:t>60</w:t>
      </w:r>
      <w:r w:rsidRPr="00DF2E05">
        <w:rPr>
          <w:rFonts w:ascii="Times New Roman" w:hAnsi="Times New Roman"/>
          <w:lang w:val="bg-BG"/>
        </w:rPr>
        <w:t>/28.02.20</w:t>
      </w:r>
      <w:r w:rsidR="00E00264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 за определяне на свободните </w:t>
      </w:r>
      <w:r w:rsidR="00F30CAB"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  <w:lang w:val="bg-BG"/>
        </w:rPr>
        <w:t>пасища</w:t>
      </w:r>
      <w:r w:rsidR="00F30CAB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 и </w:t>
      </w:r>
      <w:r w:rsidR="00F30CAB"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  <w:lang w:val="bg-BG"/>
        </w:rPr>
        <w:t>ливади</w:t>
      </w:r>
      <w:r w:rsidR="00F30CAB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от ДПФ, Заповед № РД </w:t>
      </w:r>
      <w:r w:rsidR="00E00264">
        <w:rPr>
          <w:rFonts w:ascii="Times New Roman" w:hAnsi="Times New Roman"/>
          <w:lang w:val="bg-BG"/>
        </w:rPr>
        <w:t>04</w:t>
      </w:r>
      <w:r w:rsidRPr="00DF2E05">
        <w:rPr>
          <w:rFonts w:ascii="Times New Roman" w:hAnsi="Times New Roman"/>
          <w:lang w:val="bg-BG"/>
        </w:rPr>
        <w:t>-</w:t>
      </w:r>
      <w:r w:rsidR="00E00264">
        <w:rPr>
          <w:rFonts w:ascii="Times New Roman" w:hAnsi="Times New Roman"/>
          <w:lang w:val="bg-BG"/>
        </w:rPr>
        <w:t>80</w:t>
      </w:r>
      <w:r w:rsidRPr="00DF2E05">
        <w:rPr>
          <w:rFonts w:ascii="Times New Roman" w:hAnsi="Times New Roman"/>
          <w:lang w:val="bg-BG"/>
        </w:rPr>
        <w:t>/</w:t>
      </w:r>
      <w:r w:rsidR="00E00264">
        <w:rPr>
          <w:rFonts w:ascii="Times New Roman" w:hAnsi="Times New Roman"/>
          <w:lang w:val="bg-BG"/>
        </w:rPr>
        <w:t>14</w:t>
      </w:r>
      <w:r w:rsidRPr="00DF2E05">
        <w:rPr>
          <w:rFonts w:ascii="Times New Roman" w:hAnsi="Times New Roman"/>
          <w:lang w:val="bg-BG"/>
        </w:rPr>
        <w:t>.06.20</w:t>
      </w:r>
      <w:r w:rsidR="00E00264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2</w:t>
      </w:r>
      <w:r w:rsidR="00E00264"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.06.20</w:t>
      </w:r>
      <w:r w:rsidR="00E00264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комисията по чл. 37и, ал. 10 от ЗСПЗЗ за пр</w:t>
      </w:r>
      <w:r w:rsidRPr="00E00264">
        <w:rPr>
          <w:rFonts w:ascii="Times New Roman" w:hAnsi="Times New Roman"/>
          <w:lang w:val="bg-BG"/>
        </w:rPr>
        <w:t>едоставяне на 221,</w:t>
      </w:r>
      <w:r w:rsidR="00A63782" w:rsidRPr="00E00264">
        <w:rPr>
          <w:rFonts w:ascii="Times New Roman" w:hAnsi="Times New Roman"/>
          <w:lang w:val="bg-BG"/>
        </w:rPr>
        <w:t>39</w:t>
      </w:r>
      <w:r w:rsidR="00E00264" w:rsidRPr="00E00264">
        <w:rPr>
          <w:rFonts w:ascii="Times New Roman" w:hAnsi="Times New Roman"/>
          <w:lang w:val="bg-BG"/>
        </w:rPr>
        <w:t>6</w:t>
      </w:r>
      <w:r w:rsidRPr="00E00264">
        <w:rPr>
          <w:rFonts w:ascii="Times New Roman" w:hAnsi="Times New Roman"/>
          <w:lang w:val="bg-BG"/>
        </w:rPr>
        <w:t xml:space="preserve"> дка., с начин на трайно ползване „пасища“ в землището на с. Горно </w:t>
      </w:r>
      <w:r w:rsidR="00BF73B6" w:rsidRPr="00E00264">
        <w:rPr>
          <w:rFonts w:ascii="Times New Roman" w:hAnsi="Times New Roman"/>
          <w:lang w:val="bg-BG"/>
        </w:rPr>
        <w:t>Я</w:t>
      </w:r>
      <w:r w:rsidRPr="00E00264">
        <w:rPr>
          <w:rFonts w:ascii="Times New Roman" w:hAnsi="Times New Roman"/>
          <w:lang w:val="bg-BG"/>
        </w:rPr>
        <w:t xml:space="preserve">бълково, община Средец. </w:t>
      </w:r>
    </w:p>
    <w:p w:rsidR="0092376E" w:rsidRPr="00DF2E05" w:rsidRDefault="0092376E" w:rsidP="0092376E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9E28E3" w:rsidRPr="00DF2E05">
        <w:rPr>
          <w:rFonts w:ascii="Times New Roman" w:hAnsi="Times New Roman"/>
          <w:b/>
          <w:lang w:val="bg-BG"/>
        </w:rPr>
        <w:t xml:space="preserve">Горно </w:t>
      </w:r>
      <w:r w:rsidR="0051382D" w:rsidRPr="00DF2E05">
        <w:rPr>
          <w:rFonts w:ascii="Times New Roman" w:hAnsi="Times New Roman"/>
          <w:b/>
          <w:lang w:val="bg-BG"/>
        </w:rPr>
        <w:t>Я</w:t>
      </w:r>
      <w:r w:rsidR="009E28E3" w:rsidRPr="00DF2E05">
        <w:rPr>
          <w:rFonts w:ascii="Times New Roman" w:hAnsi="Times New Roman"/>
          <w:b/>
          <w:lang w:val="bg-BG"/>
        </w:rPr>
        <w:t>бълково</w:t>
      </w:r>
      <w:r w:rsidRPr="00DF2E05">
        <w:rPr>
          <w:rFonts w:ascii="Times New Roman" w:hAnsi="Times New Roman"/>
          <w:b/>
          <w:lang w:val="bg-BG"/>
        </w:rPr>
        <w:t xml:space="preserve">, </w:t>
      </w:r>
      <w:r w:rsidRPr="00DF2E05">
        <w:rPr>
          <w:rFonts w:ascii="Times New Roman" w:hAnsi="Times New Roman"/>
          <w:lang w:val="bg-BG"/>
        </w:rPr>
        <w:t>община Сре</w:t>
      </w:r>
      <w:r w:rsidR="009E28E3" w:rsidRPr="00DF2E05">
        <w:rPr>
          <w:rFonts w:ascii="Times New Roman" w:hAnsi="Times New Roman"/>
          <w:lang w:val="bg-BG"/>
        </w:rPr>
        <w:t>дец</w:t>
      </w:r>
      <w:r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 xml:space="preserve">с </w:t>
      </w:r>
      <w:r w:rsidR="00E00264">
        <w:rPr>
          <w:rFonts w:ascii="Times New Roman" w:hAnsi="Times New Roman"/>
          <w:b/>
          <w:lang w:val="bg-BG"/>
        </w:rPr>
        <w:t>60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BF73B6" w:rsidRPr="00DF2E05">
        <w:rPr>
          <w:rFonts w:ascii="Times New Roman" w:hAnsi="Times New Roman"/>
          <w:b/>
          <w:lang w:val="bg-BG"/>
        </w:rPr>
        <w:t>неавтохтонни пасищни селскостопански животни – говеда с направление за месо</w:t>
      </w:r>
      <w:r w:rsidR="00DD2E0C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DD01C7" w:rsidRPr="00DF2E05">
        <w:rPr>
          <w:rFonts w:ascii="Times New Roman" w:hAnsi="Times New Roman"/>
          <w:lang w:val="bg-BG"/>
        </w:rPr>
        <w:t>365,78</w:t>
      </w:r>
      <w:r w:rsidR="00B067B3">
        <w:rPr>
          <w:rFonts w:ascii="Times New Roman" w:hAnsi="Times New Roman"/>
          <w:lang w:val="bg-BG"/>
        </w:rPr>
        <w:t>3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B067B3">
        <w:rPr>
          <w:rFonts w:ascii="Times New Roman" w:hAnsi="Times New Roman"/>
          <w:lang w:val="bg-BG"/>
        </w:rPr>
        <w:t>1 032,000</w:t>
      </w:r>
      <w:r w:rsidRPr="00DF2E05">
        <w:rPr>
          <w:rFonts w:ascii="Times New Roman" w:hAnsi="Times New Roman"/>
          <w:lang w:val="bg-BG"/>
        </w:rPr>
        <w:t xml:space="preserve"> дка.</w:t>
      </w:r>
      <w:r w:rsidR="009E28E3" w:rsidRPr="00DF2E05">
        <w:rPr>
          <w:rFonts w:ascii="Times New Roman" w:hAnsi="Times New Roman"/>
          <w:lang w:val="bg-BG"/>
        </w:rPr>
        <w:t>, 0</w:t>
      </w:r>
      <w:r w:rsidRPr="00DF2E05">
        <w:rPr>
          <w:rFonts w:ascii="Times New Roman" w:hAnsi="Times New Roman"/>
          <w:lang w:val="bg-BG"/>
        </w:rPr>
        <w:t xml:space="preserve"> дка. от 8 – 10 категория</w:t>
      </w:r>
      <w:r w:rsidR="00DD2E0C" w:rsidRPr="00DF2E05">
        <w:rPr>
          <w:rFonts w:ascii="Times New Roman" w:hAnsi="Times New Roman"/>
          <w:lang w:val="bg-BG"/>
        </w:rPr>
        <w:t xml:space="preserve">, при полагащи се </w:t>
      </w:r>
      <w:r w:rsidR="00B067B3">
        <w:rPr>
          <w:rFonts w:ascii="Times New Roman" w:hAnsi="Times New Roman"/>
          <w:lang w:val="bg-BG"/>
        </w:rPr>
        <w:t>2 064,0</w:t>
      </w:r>
      <w:r w:rsidR="00BB6194" w:rsidRPr="00DF2E05">
        <w:rPr>
          <w:rFonts w:ascii="Times New Roman" w:hAnsi="Times New Roman"/>
          <w:lang w:val="bg-BG"/>
        </w:rPr>
        <w:t>00</w:t>
      </w:r>
      <w:r w:rsidR="00A63782" w:rsidRPr="00DF2E05">
        <w:rPr>
          <w:rFonts w:ascii="Times New Roman" w:hAnsi="Times New Roman"/>
          <w:lang w:val="bg-BG"/>
        </w:rPr>
        <w:t xml:space="preserve"> </w:t>
      </w:r>
      <w:r w:rsidR="00DD2E0C" w:rsidRPr="00DF2E05">
        <w:rPr>
          <w:rFonts w:ascii="Times New Roman" w:hAnsi="Times New Roman"/>
          <w:lang w:val="bg-BG"/>
        </w:rPr>
        <w:t>дка</w:t>
      </w:r>
      <w:r w:rsidR="009E28E3" w:rsidRPr="00DF2E05">
        <w:rPr>
          <w:rFonts w:ascii="Times New Roman" w:hAnsi="Times New Roman"/>
          <w:lang w:val="bg-BG"/>
        </w:rPr>
        <w:t>.</w:t>
      </w:r>
      <w:r w:rsidRPr="00DF2E05">
        <w:rPr>
          <w:rFonts w:ascii="Times New Roman" w:hAnsi="Times New Roman"/>
          <w:lang w:val="bg-BG"/>
        </w:rPr>
        <w:t xml:space="preserve">  </w:t>
      </w:r>
    </w:p>
    <w:p w:rsidR="00466244" w:rsidRPr="001274F3" w:rsidRDefault="00466244" w:rsidP="0046624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274F3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BF73B6" w:rsidRPr="001274F3">
        <w:rPr>
          <w:rFonts w:ascii="Times New Roman" w:hAnsi="Times New Roman"/>
          <w:b/>
          <w:lang w:val="bg-BG"/>
        </w:rPr>
        <w:t>показва</w:t>
      </w:r>
      <w:r w:rsidRPr="001274F3">
        <w:rPr>
          <w:rFonts w:ascii="Times New Roman" w:hAnsi="Times New Roman"/>
          <w:b/>
          <w:lang w:val="bg-BG"/>
        </w:rPr>
        <w:t>, че се полагат допълнителн</w:t>
      </w:r>
      <w:r w:rsidR="00DF2126" w:rsidRPr="001274F3">
        <w:rPr>
          <w:rFonts w:ascii="Times New Roman" w:hAnsi="Times New Roman"/>
          <w:b/>
          <w:lang w:val="bg-BG"/>
        </w:rPr>
        <w:t>и</w:t>
      </w:r>
      <w:r w:rsidRPr="001274F3">
        <w:rPr>
          <w:rFonts w:ascii="Times New Roman" w:hAnsi="Times New Roman"/>
          <w:b/>
          <w:lang w:val="bg-BG"/>
        </w:rPr>
        <w:t xml:space="preserve"> </w:t>
      </w:r>
      <w:r w:rsidR="00B067B3" w:rsidRPr="001274F3">
        <w:rPr>
          <w:rFonts w:ascii="Times New Roman" w:hAnsi="Times New Roman"/>
          <w:b/>
          <w:lang w:val="bg-BG"/>
        </w:rPr>
        <w:t>666,217</w:t>
      </w:r>
      <w:r w:rsidRPr="001274F3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702DDD" w:rsidRPr="00DF2E05" w:rsidRDefault="00702DDD" w:rsidP="00702DDD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</w:t>
      </w:r>
      <w:r w:rsidR="00F30CAB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и </w:t>
      </w:r>
      <w:r w:rsidR="00F30CAB"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  <w:lang w:val="bg-BG"/>
        </w:rPr>
        <w:t>ливади“.</w:t>
      </w:r>
    </w:p>
    <w:p w:rsidR="0092714E" w:rsidRDefault="0092714E" w:rsidP="0092376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2714E" w:rsidRDefault="0092714E" w:rsidP="0092376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2376E" w:rsidRPr="00DF2E05" w:rsidRDefault="0092376E" w:rsidP="0092376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БСПМ 01-</w:t>
      </w:r>
      <w:r w:rsidR="00B067B3">
        <w:rPr>
          <w:rFonts w:ascii="Times New Roman" w:hAnsi="Times New Roman"/>
          <w:b/>
          <w:lang w:val="bg-BG"/>
        </w:rPr>
        <w:t>25/</w:t>
      </w:r>
      <w:r w:rsidRPr="00DF2E05">
        <w:rPr>
          <w:rFonts w:ascii="Times New Roman" w:hAnsi="Times New Roman"/>
          <w:b/>
          <w:lang w:val="bg-BG"/>
        </w:rPr>
        <w:t>1</w:t>
      </w:r>
      <w:r w:rsidR="00B067B3">
        <w:rPr>
          <w:rFonts w:ascii="Times New Roman" w:hAnsi="Times New Roman"/>
          <w:b/>
          <w:lang w:val="bg-BG"/>
        </w:rPr>
        <w:t>8</w:t>
      </w:r>
      <w:r w:rsidRPr="00DF2E05">
        <w:rPr>
          <w:rFonts w:ascii="Times New Roman" w:hAnsi="Times New Roman"/>
          <w:b/>
          <w:lang w:val="bg-BG"/>
        </w:rPr>
        <w:t>.07.20</w:t>
      </w:r>
      <w:r w:rsidR="00B067B3"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92376E" w:rsidRPr="00DF2E05" w:rsidTr="00E41F42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ДПФ, землище</w:t>
            </w:r>
          </w:p>
        </w:tc>
      </w:tr>
      <w:tr w:rsidR="0092376E" w:rsidRPr="00DF2E05" w:rsidTr="00D45B2A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2376E" w:rsidRPr="00DF2E05" w:rsidTr="00BF73B6">
        <w:trPr>
          <w:trHeight w:val="155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DF2E05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2376E" w:rsidRPr="00DF2E05" w:rsidTr="00D45B2A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DF2E05" w:rsidRDefault="0092376E" w:rsidP="00D45B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БС</w:t>
            </w:r>
            <w:r w:rsidRPr="00DF2E05">
              <w:rPr>
                <w:rFonts w:ascii="Times New Roman" w:hAnsi="Times New Roman"/>
                <w:lang w:val="bg-BG"/>
              </w:rPr>
              <w:t>ПМ 01-</w:t>
            </w:r>
            <w:r w:rsidR="00D45B2A" w:rsidRPr="00DF2E05">
              <w:rPr>
                <w:rFonts w:ascii="Times New Roman" w:hAnsi="Times New Roman"/>
                <w:lang w:val="bg-BG"/>
              </w:rPr>
              <w:t>4</w:t>
            </w:r>
            <w:r w:rsidRPr="00DF2E05">
              <w:rPr>
                <w:rFonts w:ascii="Times New Roman" w:hAnsi="Times New Roman"/>
                <w:lang w:val="bg-BG"/>
              </w:rPr>
              <w:t>/1</w:t>
            </w:r>
            <w:r w:rsidR="00D45B2A" w:rsidRPr="00DF2E05">
              <w:rPr>
                <w:rFonts w:ascii="Times New Roman" w:hAnsi="Times New Roman"/>
                <w:lang w:val="bg-BG"/>
              </w:rPr>
              <w:t>1</w:t>
            </w:r>
            <w:r w:rsidRPr="00DF2E05">
              <w:rPr>
                <w:rFonts w:ascii="Times New Roman" w:hAnsi="Times New Roman"/>
                <w:lang w:val="bg-BG"/>
              </w:rPr>
              <w:t>.07</w:t>
            </w:r>
            <w:r w:rsidRPr="00DF2E05">
              <w:rPr>
                <w:rFonts w:ascii="Times New Roman" w:hAnsi="Times New Roman"/>
              </w:rPr>
              <w:t>.1</w:t>
            </w:r>
            <w:r w:rsidRPr="00DF2E05">
              <w:rPr>
                <w:rFonts w:ascii="Times New Roman" w:hAnsi="Times New Roman"/>
                <w:lang w:val="bg-BG"/>
              </w:rPr>
              <w:t>7</w:t>
            </w:r>
            <w:r w:rsidRPr="00DF2E0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DF2E05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Виолета Колева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DF2E05" w:rsidRDefault="00055FD3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DF2E05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DF2E05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1703540005</w:t>
            </w:r>
            <w:r w:rsidR="00DD2E0C" w:rsidRPr="00DF2E05">
              <w:rPr>
                <w:rFonts w:ascii="Times New Roman" w:hAnsi="Times New Roman"/>
                <w:lang w:val="bg-BG"/>
              </w:rPr>
              <w:t>, /стар 8343-0019/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DF2E05" w:rsidRDefault="00B067B3" w:rsidP="00BF73B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51,60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DF2E05" w:rsidRDefault="00B067B3" w:rsidP="00BF73B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DF2E05" w:rsidRDefault="00B067B3" w:rsidP="00BF73B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DF2E05" w:rsidRDefault="008479D7" w:rsidP="00B067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221,</w:t>
            </w:r>
            <w:r w:rsidR="00DD01C7" w:rsidRPr="00DF2E05">
              <w:rPr>
                <w:rFonts w:ascii="Times New Roman" w:hAnsi="Times New Roman"/>
                <w:bCs/>
                <w:lang w:val="bg-BG"/>
              </w:rPr>
              <w:t>39</w:t>
            </w:r>
            <w:r w:rsidR="00B067B3">
              <w:rPr>
                <w:rFonts w:ascii="Times New Roman" w:hAnsi="Times New Roman"/>
                <w:bCs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DF2E05" w:rsidRDefault="00DD01C7" w:rsidP="002E69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144,387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E6989" w:rsidRPr="00DF2E05" w:rsidRDefault="002E6989" w:rsidP="00B067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3</w:t>
            </w:r>
            <w:r w:rsidR="00DD01C7" w:rsidRPr="00DF2E05">
              <w:rPr>
                <w:rFonts w:ascii="Times New Roman" w:hAnsi="Times New Roman"/>
                <w:b/>
                <w:lang w:val="bg-BG"/>
              </w:rPr>
              <w:t>65,78</w:t>
            </w:r>
            <w:r w:rsidR="00B067B3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DF2E05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Горно ябълково</w:t>
            </w:r>
          </w:p>
        </w:tc>
      </w:tr>
    </w:tbl>
    <w:p w:rsidR="00033460" w:rsidRPr="00DF2E05" w:rsidRDefault="00F850B7" w:rsidP="00890A4B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</w:t>
      </w:r>
    </w:p>
    <w:p w:rsidR="00286550" w:rsidRPr="00DF2E05" w:rsidRDefault="00B067B3" w:rsidP="002865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8</w:t>
      </w:r>
      <w:r w:rsidR="00286550" w:rsidRPr="00DF2E05">
        <w:rPr>
          <w:rFonts w:ascii="Times New Roman" w:hAnsi="Times New Roman"/>
          <w:b/>
          <w:lang w:val="bg-BG"/>
        </w:rPr>
        <w:t>.</w:t>
      </w:r>
      <w:r w:rsidR="00286550" w:rsidRPr="00DF2E05">
        <w:rPr>
          <w:rFonts w:ascii="Times New Roman" w:hAnsi="Times New Roman"/>
          <w:b/>
          <w:color w:val="FF0000"/>
          <w:lang w:val="bg-BG"/>
        </w:rPr>
        <w:t xml:space="preserve"> </w:t>
      </w:r>
      <w:r w:rsidR="00286550" w:rsidRPr="00DF2E05">
        <w:rPr>
          <w:rFonts w:ascii="Times New Roman" w:hAnsi="Times New Roman"/>
          <w:b/>
          <w:lang w:val="bg-BG"/>
        </w:rPr>
        <w:t>Договор № БСПМ-01-5/08.08.2018 г. с наемател Мехмед Расим Мустафа.</w:t>
      </w:r>
    </w:p>
    <w:p w:rsidR="00286550" w:rsidRPr="00DF2E05" w:rsidRDefault="00286550" w:rsidP="00286550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храните</w:t>
      </w:r>
      <w:r w:rsidR="00FC7BDD" w:rsidRPr="00DF2E05">
        <w:rPr>
          <w:rFonts w:ascii="Times New Roman" w:hAnsi="Times New Roman"/>
          <w:lang w:val="bg-BG"/>
        </w:rPr>
        <w:t xml:space="preserve"> и горите</w:t>
      </w:r>
      <w:r w:rsidRPr="00DF2E05">
        <w:rPr>
          <w:rFonts w:ascii="Times New Roman" w:hAnsi="Times New Roman"/>
          <w:lang w:val="bg-BG"/>
        </w:rPr>
        <w:t xml:space="preserve"> за определяне на свободните пасища</w:t>
      </w:r>
      <w:r w:rsidR="00033460" w:rsidRPr="00DF2E05">
        <w:rPr>
          <w:rFonts w:ascii="Times New Roman" w:hAnsi="Times New Roman"/>
          <w:lang w:val="bg-BG"/>
        </w:rPr>
        <w:t xml:space="preserve">, мери </w:t>
      </w:r>
      <w:r w:rsidRPr="00DF2E05">
        <w:rPr>
          <w:rFonts w:ascii="Times New Roman" w:hAnsi="Times New Roman"/>
          <w:lang w:val="bg-BG"/>
        </w:rPr>
        <w:t xml:space="preserve">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16,69</w:t>
      </w:r>
      <w:r w:rsidR="0051382D" w:rsidRPr="00DF2E05"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</w:t>
      </w:r>
      <w:r w:rsidRPr="00DF2E05">
        <w:rPr>
          <w:rFonts w:ascii="Times New Roman" w:hAnsi="Times New Roman"/>
          <w:b/>
          <w:lang w:val="bg-BG"/>
        </w:rPr>
        <w:t>„пасищ</w:t>
      </w:r>
      <w:r w:rsidR="00033460" w:rsidRPr="00DF2E05">
        <w:rPr>
          <w:rFonts w:ascii="Times New Roman" w:hAnsi="Times New Roman"/>
          <w:b/>
          <w:lang w:val="bg-BG"/>
        </w:rPr>
        <w:t>а</w:t>
      </w:r>
      <w:r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в землището на </w:t>
      </w:r>
      <w:r w:rsidRPr="00DF2E05">
        <w:rPr>
          <w:rFonts w:ascii="Times New Roman" w:hAnsi="Times New Roman"/>
          <w:b/>
          <w:lang w:val="bg-BG"/>
        </w:rPr>
        <w:t>с. Дрянковец,</w:t>
      </w:r>
      <w:r w:rsidRPr="00DF2E05">
        <w:rPr>
          <w:rFonts w:ascii="Times New Roman" w:hAnsi="Times New Roman"/>
          <w:lang w:val="bg-BG"/>
        </w:rPr>
        <w:t xml:space="preserve"> община Айтос. </w:t>
      </w:r>
    </w:p>
    <w:p w:rsidR="00170257" w:rsidRDefault="00286550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9D2851">
        <w:rPr>
          <w:rFonts w:ascii="Times New Roman" w:hAnsi="Times New Roman"/>
          <w:lang w:val="bg-BG"/>
        </w:rPr>
        <w:t xml:space="preserve">с. Миролюбово, община Бургас с вписани </w:t>
      </w:r>
      <w:r w:rsidR="009D2851" w:rsidRPr="009D2851">
        <w:rPr>
          <w:rFonts w:ascii="Times New Roman" w:hAnsi="Times New Roman"/>
          <w:lang w:val="bg-BG"/>
        </w:rPr>
        <w:t>932</w:t>
      </w:r>
      <w:r w:rsidRPr="009D2851">
        <w:rPr>
          <w:rFonts w:ascii="Times New Roman" w:hAnsi="Times New Roman"/>
          <w:lang w:val="bg-BG"/>
        </w:rPr>
        <w:t xml:space="preserve"> ДПЖ, неавтохтонни породи,</w:t>
      </w:r>
      <w:r w:rsidRPr="00DF2E05">
        <w:rPr>
          <w:rFonts w:ascii="Times New Roman" w:hAnsi="Times New Roman"/>
          <w:lang w:val="bg-BG"/>
        </w:rPr>
        <w:t xml:space="preserve"> и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>с. Черна могила,</w:t>
      </w:r>
      <w:r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община Айтос</w:t>
      </w:r>
      <w:r w:rsidRPr="00DF2E05">
        <w:rPr>
          <w:rFonts w:ascii="Times New Roman" w:hAnsi="Times New Roman"/>
          <w:lang w:val="bg-BG"/>
        </w:rPr>
        <w:t xml:space="preserve"> с вписани </w:t>
      </w:r>
      <w:r w:rsidR="009D2851" w:rsidRPr="009D2851">
        <w:rPr>
          <w:rFonts w:ascii="Times New Roman" w:hAnsi="Times New Roman"/>
          <w:b/>
          <w:lang w:val="bg-BG"/>
        </w:rPr>
        <w:t>1029</w:t>
      </w:r>
      <w:r w:rsidRPr="009D2851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ДПЖ, неавтохтонни породи,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8F7BE4" w:rsidRPr="00DF2E05">
        <w:rPr>
          <w:rFonts w:ascii="Times New Roman" w:hAnsi="Times New Roman"/>
          <w:lang w:val="bg-BG"/>
        </w:rPr>
        <w:t>1</w:t>
      </w:r>
      <w:r w:rsidR="00E84033">
        <w:rPr>
          <w:rFonts w:ascii="Times New Roman" w:hAnsi="Times New Roman"/>
          <w:lang w:val="bg-BG"/>
        </w:rPr>
        <w:t xml:space="preserve"> </w:t>
      </w:r>
      <w:r w:rsidR="009D2851">
        <w:rPr>
          <w:rFonts w:ascii="Times New Roman" w:hAnsi="Times New Roman"/>
          <w:lang w:val="bg-BG"/>
        </w:rPr>
        <w:t>564,221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9D2851">
        <w:rPr>
          <w:rFonts w:ascii="Times New Roman" w:hAnsi="Times New Roman"/>
          <w:lang w:val="bg-BG"/>
        </w:rPr>
        <w:t>2</w:t>
      </w:r>
      <w:r w:rsidR="00E84033">
        <w:rPr>
          <w:rFonts w:ascii="Times New Roman" w:hAnsi="Times New Roman"/>
          <w:lang w:val="bg-BG"/>
        </w:rPr>
        <w:t xml:space="preserve"> </w:t>
      </w:r>
      <w:r w:rsidR="009D2851">
        <w:rPr>
          <w:rFonts w:ascii="Times New Roman" w:hAnsi="Times New Roman"/>
          <w:lang w:val="bg-BG"/>
        </w:rPr>
        <w:t>315,250</w:t>
      </w:r>
      <w:r w:rsidRPr="00DF2E05">
        <w:rPr>
          <w:rFonts w:ascii="Times New Roman" w:hAnsi="Times New Roman"/>
          <w:lang w:val="bg-BG"/>
        </w:rPr>
        <w:t xml:space="preserve"> дка.</w:t>
      </w:r>
      <w:r w:rsidR="008F7BE4" w:rsidRPr="00DF2E05">
        <w:rPr>
          <w:rFonts w:ascii="Times New Roman" w:hAnsi="Times New Roman"/>
          <w:lang w:val="bg-BG"/>
        </w:rPr>
        <w:t xml:space="preserve"> и </w:t>
      </w:r>
      <w:r w:rsidR="0051382D" w:rsidRPr="00DF2E05">
        <w:rPr>
          <w:rFonts w:ascii="Times New Roman" w:hAnsi="Times New Roman"/>
          <w:lang w:val="bg-BG"/>
        </w:rPr>
        <w:t>1</w:t>
      </w:r>
      <w:r w:rsidR="00170257">
        <w:rPr>
          <w:rFonts w:ascii="Times New Roman" w:hAnsi="Times New Roman"/>
          <w:lang w:val="bg-BG"/>
        </w:rPr>
        <w:t> 271,011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от 8 – 10 категория, при полагащи се </w:t>
      </w:r>
      <w:r w:rsidR="00170257">
        <w:rPr>
          <w:rFonts w:ascii="Times New Roman" w:hAnsi="Times New Roman"/>
          <w:lang w:val="bg-BG"/>
        </w:rPr>
        <w:t>4 630,500</w:t>
      </w:r>
      <w:r w:rsidRPr="00DF2E05">
        <w:rPr>
          <w:rFonts w:ascii="Times New Roman" w:hAnsi="Times New Roman"/>
          <w:lang w:val="bg-BG"/>
        </w:rPr>
        <w:t xml:space="preserve"> дка. </w:t>
      </w:r>
    </w:p>
    <w:p w:rsidR="00286550" w:rsidRPr="00DF2E05" w:rsidRDefault="00170257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При извършената проверка в КАИС се установи, че ж</w:t>
      </w:r>
      <w:r w:rsidRPr="00DF2E05">
        <w:rPr>
          <w:rFonts w:ascii="Times New Roman" w:hAnsi="Times New Roman"/>
          <w:lang w:val="bg-BG"/>
        </w:rPr>
        <w:t>ивотновъд</w:t>
      </w:r>
      <w:r>
        <w:rPr>
          <w:rFonts w:ascii="Times New Roman" w:hAnsi="Times New Roman"/>
          <w:lang w:val="bg-BG"/>
        </w:rPr>
        <w:t>ният</w:t>
      </w:r>
      <w:r w:rsidRPr="00DF2E05">
        <w:rPr>
          <w:rFonts w:ascii="Times New Roman" w:hAnsi="Times New Roman"/>
          <w:lang w:val="bg-BG"/>
        </w:rPr>
        <w:t xml:space="preserve"> обект в землището на </w:t>
      </w:r>
      <w:r w:rsidRPr="009D2851">
        <w:rPr>
          <w:rFonts w:ascii="Times New Roman" w:hAnsi="Times New Roman"/>
          <w:lang w:val="bg-BG"/>
        </w:rPr>
        <w:t>с. Миролюбово</w:t>
      </w:r>
      <w:r>
        <w:rPr>
          <w:rFonts w:ascii="Times New Roman" w:hAnsi="Times New Roman"/>
          <w:lang w:val="bg-BG"/>
        </w:rPr>
        <w:t xml:space="preserve">, община Бургас е регистриран в  ПИ 003005 с НТП „Пасище“, поради което за посочените животни не се разпределят </w:t>
      </w:r>
      <w:r w:rsidR="0093094E">
        <w:rPr>
          <w:rFonts w:ascii="Times New Roman" w:hAnsi="Times New Roman"/>
          <w:lang w:val="bg-BG"/>
        </w:rPr>
        <w:t>д</w:t>
      </w:r>
      <w:r w:rsidR="0093094E">
        <w:rPr>
          <w:rFonts w:ascii="Times New Roman" w:hAnsi="Times New Roman"/>
        </w:rPr>
        <w:t>o</w:t>
      </w:r>
      <w:r w:rsidR="0093094E">
        <w:rPr>
          <w:rFonts w:ascii="Times New Roman" w:hAnsi="Times New Roman"/>
          <w:lang w:val="bg-BG"/>
        </w:rPr>
        <w:t>пълнително необходими площи, съгласно § 2в, т. 2 от ДР на ЗСПЗЗ.</w:t>
      </w:r>
      <w:r>
        <w:rPr>
          <w:rFonts w:ascii="Times New Roman" w:hAnsi="Times New Roman"/>
          <w:lang w:val="bg-BG"/>
        </w:rPr>
        <w:t xml:space="preserve"> </w:t>
      </w:r>
    </w:p>
    <w:p w:rsidR="00466244" w:rsidRPr="00051F60" w:rsidRDefault="00466244" w:rsidP="0046624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051F60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EE6E2D" w:rsidRPr="00051F60">
        <w:rPr>
          <w:rFonts w:ascii="Times New Roman" w:hAnsi="Times New Roman"/>
          <w:b/>
          <w:lang w:val="bg-BG"/>
        </w:rPr>
        <w:t>показва,</w:t>
      </w:r>
      <w:r w:rsidRPr="00051F60">
        <w:rPr>
          <w:rFonts w:ascii="Times New Roman" w:hAnsi="Times New Roman"/>
          <w:b/>
          <w:lang w:val="bg-BG"/>
        </w:rPr>
        <w:t xml:space="preserve"> че се полагат допълнително – </w:t>
      </w:r>
      <w:r w:rsidR="00170257" w:rsidRPr="00051F60">
        <w:rPr>
          <w:rFonts w:ascii="Times New Roman" w:hAnsi="Times New Roman"/>
          <w:b/>
          <w:lang w:val="bg-BG"/>
        </w:rPr>
        <w:t>2 199,726</w:t>
      </w:r>
      <w:r w:rsidRPr="00051F60">
        <w:rPr>
          <w:rFonts w:ascii="Times New Roman" w:hAnsi="Times New Roman"/>
          <w:b/>
          <w:lang w:val="bg-BG"/>
        </w:rPr>
        <w:t>  дка., приравнени към 1 – 7</w:t>
      </w:r>
      <w:r w:rsidR="00043D4D" w:rsidRPr="00051F60">
        <w:rPr>
          <w:rFonts w:ascii="Times New Roman" w:hAnsi="Times New Roman"/>
          <w:b/>
          <w:lang w:val="bg-BG"/>
        </w:rPr>
        <w:t xml:space="preserve"> категория.</w:t>
      </w:r>
    </w:p>
    <w:p w:rsidR="00286550" w:rsidRPr="00DF2E05" w:rsidRDefault="00286550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</w:t>
      </w:r>
      <w:r w:rsidR="00033460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и ливади“.</w:t>
      </w:r>
    </w:p>
    <w:p w:rsidR="009D2851" w:rsidRPr="00DF2E05" w:rsidRDefault="009D2851" w:rsidP="009D285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Договорът на наемателя</w:t>
      </w:r>
      <w:r w:rsidRPr="00DF2E05">
        <w:rPr>
          <w:rFonts w:ascii="Times New Roman" w:hAnsi="Times New Roman"/>
          <w:b/>
          <w:lang w:val="bg-BG"/>
        </w:rPr>
        <w:t xml:space="preserve">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286550" w:rsidRPr="00DF2E05" w:rsidRDefault="00286550" w:rsidP="002865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БСПМ 01-</w:t>
      </w:r>
      <w:r w:rsidR="008F7BE4" w:rsidRPr="00DF2E05">
        <w:rPr>
          <w:rFonts w:ascii="Times New Roman" w:hAnsi="Times New Roman"/>
          <w:b/>
          <w:lang w:val="bg-BG"/>
        </w:rPr>
        <w:t>5</w:t>
      </w:r>
      <w:r w:rsidRPr="00DF2E05">
        <w:rPr>
          <w:rFonts w:ascii="Times New Roman" w:hAnsi="Times New Roman"/>
          <w:b/>
          <w:lang w:val="bg-BG"/>
        </w:rPr>
        <w:t>/</w:t>
      </w:r>
      <w:r w:rsidR="008F7BE4" w:rsidRPr="00DF2E05">
        <w:rPr>
          <w:rFonts w:ascii="Times New Roman" w:hAnsi="Times New Roman"/>
          <w:b/>
          <w:lang w:val="bg-BG"/>
        </w:rPr>
        <w:t>08.08</w:t>
      </w:r>
      <w:r w:rsidRPr="00DF2E05">
        <w:rPr>
          <w:rFonts w:ascii="Times New Roman" w:hAnsi="Times New Roman"/>
          <w:b/>
          <w:lang w:val="bg-BG"/>
        </w:rPr>
        <w:t>.201</w:t>
      </w:r>
      <w:r w:rsidR="008F7BE4" w:rsidRPr="00DF2E05">
        <w:rPr>
          <w:rFonts w:ascii="Times New Roman" w:hAnsi="Times New Roman"/>
          <w:b/>
          <w:lang w:val="bg-BG"/>
        </w:rPr>
        <w:t>8</w:t>
      </w:r>
      <w:r w:rsidRPr="00DF2E05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286550" w:rsidRPr="00DF2E05" w:rsidTr="00CE2515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ДПФ, землище</w:t>
            </w:r>
          </w:p>
        </w:tc>
      </w:tr>
      <w:tr w:rsidR="00286550" w:rsidRPr="00DF2E05" w:rsidTr="00CE2515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286550" w:rsidRPr="00DF2E05" w:rsidTr="0093094E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286550" w:rsidRPr="00DF2E05" w:rsidTr="0093094E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DF2E05" w:rsidRDefault="00286550" w:rsidP="008F7B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БС</w:t>
            </w:r>
            <w:r w:rsidRPr="00DF2E05">
              <w:rPr>
                <w:rFonts w:ascii="Times New Roman" w:hAnsi="Times New Roman"/>
                <w:lang w:val="bg-BG"/>
              </w:rPr>
              <w:t>ПМ 01-</w:t>
            </w:r>
            <w:r w:rsidR="008F7BE4" w:rsidRPr="00DF2E05">
              <w:rPr>
                <w:rFonts w:ascii="Times New Roman" w:hAnsi="Times New Roman"/>
                <w:lang w:val="bg-BG"/>
              </w:rPr>
              <w:t>5</w:t>
            </w:r>
            <w:r w:rsidRPr="00DF2E05">
              <w:rPr>
                <w:rFonts w:ascii="Times New Roman" w:hAnsi="Times New Roman"/>
                <w:lang w:val="bg-BG"/>
              </w:rPr>
              <w:t>/</w:t>
            </w:r>
            <w:r w:rsidR="008F7BE4" w:rsidRPr="00DF2E05">
              <w:rPr>
                <w:rFonts w:ascii="Times New Roman" w:hAnsi="Times New Roman"/>
                <w:lang w:val="bg-BG"/>
              </w:rPr>
              <w:t>08.08</w:t>
            </w:r>
            <w:r w:rsidRPr="00DF2E05">
              <w:rPr>
                <w:rFonts w:ascii="Times New Roman" w:hAnsi="Times New Roman"/>
              </w:rPr>
              <w:t>.1</w:t>
            </w:r>
            <w:r w:rsidR="008F7BE4" w:rsidRPr="00DF2E05">
              <w:rPr>
                <w:rFonts w:ascii="Times New Roman" w:hAnsi="Times New Roman"/>
                <w:lang w:val="bg-BG"/>
              </w:rPr>
              <w:t>8</w:t>
            </w:r>
            <w:r w:rsidRPr="00DF2E0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DF2E05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Мехмед Расим Мустафа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DF2E05" w:rsidRDefault="00055FD3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DF2E05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Миролюбово</w:t>
            </w:r>
            <w:r w:rsidR="00DE0885" w:rsidRPr="00DF2E05">
              <w:rPr>
                <w:rFonts w:ascii="Times New Roman" w:hAnsi="Times New Roman"/>
                <w:lang w:val="bg-BG"/>
              </w:rPr>
              <w:t>, общ. Бургас</w:t>
            </w:r>
            <w:r w:rsidRPr="00DF2E05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4840960007/стар 8119-0066/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DF2E05" w:rsidRDefault="00EE6E2D" w:rsidP="009309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1</w:t>
            </w:r>
            <w:r w:rsidR="0093094E">
              <w:rPr>
                <w:rFonts w:ascii="Times New Roman" w:hAnsi="Times New Roman"/>
                <w:b/>
                <w:bCs/>
                <w:lang w:val="bg-BG"/>
              </w:rPr>
              <w:t>39,80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DF2E05" w:rsidRDefault="0093094E" w:rsidP="00B9656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989,556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550" w:rsidRPr="00DF2E05" w:rsidRDefault="0093094E" w:rsidP="00B9656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989,556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DF2E05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DE0885" w:rsidRPr="00DF2E05" w:rsidTr="0093094E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DF2E05" w:rsidRDefault="00DE0885" w:rsidP="00DE08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 xml:space="preserve">с. Черна Могила, общ. Айтос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8081360002, /стар8527-0120/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DF2E05" w:rsidRDefault="0093094E" w:rsidP="00EE6E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154,35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93094E" w:rsidP="00EE6E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2315,250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93094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4630,500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93094E" w:rsidP="007E65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131,126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DF2E05" w:rsidRDefault="0093094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131,126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DE0885" w:rsidRPr="00DF2E05" w:rsidTr="001F728A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Изворище,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1F728A" w:rsidP="00B9656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714,</w:t>
            </w:r>
            <w:r w:rsidR="00B96562" w:rsidRPr="00DF2E05">
              <w:rPr>
                <w:rFonts w:ascii="Times New Roman" w:hAnsi="Times New Roman"/>
                <w:lang w:val="bg-BG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DF2E05" w:rsidRDefault="001F728A" w:rsidP="00B9656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714,</w:t>
            </w:r>
            <w:r w:rsidR="00B96562" w:rsidRPr="00DF2E05">
              <w:rPr>
                <w:rFonts w:ascii="Times New Roman" w:hAnsi="Times New Roman"/>
                <w:b/>
                <w:lang w:val="bg-BG"/>
              </w:rPr>
              <w:t>920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DE0885" w:rsidRPr="00DF2E05" w:rsidTr="00CE2515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DF2E05" w:rsidRDefault="00DE0885" w:rsidP="00B9656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 xml:space="preserve">с. </w:t>
            </w:r>
            <w:r w:rsidR="00B96562" w:rsidRPr="00DF2E05">
              <w:rPr>
                <w:rFonts w:ascii="Times New Roman" w:hAnsi="Times New Roman"/>
                <w:lang w:val="bg-BG"/>
              </w:rPr>
              <w:t>Мъглен</w:t>
            </w:r>
            <w:r w:rsidRPr="00DF2E05">
              <w:rPr>
                <w:rFonts w:ascii="Times New Roman" w:hAnsi="Times New Roman"/>
                <w:lang w:val="bg-BG"/>
              </w:rPr>
              <w:t xml:space="preserve">, общ. </w:t>
            </w:r>
            <w:r w:rsidR="00B96562" w:rsidRPr="00DF2E05">
              <w:rPr>
                <w:rFonts w:ascii="Times New Roman" w:hAnsi="Times New Roman"/>
                <w:lang w:val="bg-BG"/>
              </w:rPr>
              <w:t>Айтос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B96562" w:rsidP="009309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23,4</w:t>
            </w:r>
            <w:r w:rsidR="0093094E">
              <w:rPr>
                <w:rFonts w:ascii="Times New Roman" w:hAnsi="Times New Roman"/>
                <w:lang w:val="bg-BG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DF2E05" w:rsidRDefault="00B96562" w:rsidP="009309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23,4</w:t>
            </w:r>
            <w:r w:rsidR="0093094E">
              <w:rPr>
                <w:rFonts w:ascii="Times New Roman" w:hAnsi="Times New Roman"/>
                <w:b/>
                <w:lang w:val="bg-BG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DF2E05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657446" w:rsidRPr="00DF2E05" w:rsidTr="00CE2515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446" w:rsidRPr="00DF2E05" w:rsidRDefault="00657446" w:rsidP="0065744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Дрянковец, общ. Айтос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657446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16,69</w:t>
            </w:r>
            <w:r w:rsidR="001F728A" w:rsidRPr="00DF2E05">
              <w:rPr>
                <w:rFonts w:ascii="Times New Roman" w:hAnsi="Times New Roman"/>
                <w:bCs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93094E" w:rsidP="00B9656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960,474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7446" w:rsidRPr="00DF2E05" w:rsidRDefault="0093094E" w:rsidP="006574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976,194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DF2E05" w:rsidRDefault="001F728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</w:t>
            </w:r>
            <w:r w:rsidR="00657446" w:rsidRPr="00DF2E05">
              <w:rPr>
                <w:rFonts w:ascii="Times New Roman" w:hAnsi="Times New Roman"/>
                <w:lang w:val="bg-BG"/>
              </w:rPr>
              <w:t>. Дрянковец, общ. Айтос</w:t>
            </w:r>
          </w:p>
        </w:tc>
      </w:tr>
      <w:tr w:rsidR="00CE2515" w:rsidRPr="00DF2E05" w:rsidTr="001F728A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 xml:space="preserve"> 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CE2515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16,69</w:t>
            </w:r>
            <w:r w:rsidR="001F728A" w:rsidRPr="00DF2E05">
              <w:rPr>
                <w:rFonts w:ascii="Times New Roman" w:hAnsi="Times New Roman"/>
                <w:b/>
                <w:bCs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93094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2819,512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DF2E05" w:rsidRDefault="0093094E" w:rsidP="00C208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2836,209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515" w:rsidRPr="00DF2E05" w:rsidRDefault="00CE2515" w:rsidP="00A92250">
            <w:pPr>
              <w:jc w:val="right"/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:rsidR="00F850B7" w:rsidRPr="00DF2E05" w:rsidRDefault="00F850B7" w:rsidP="00F850B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</w:t>
      </w:r>
    </w:p>
    <w:p w:rsidR="00F850B7" w:rsidRPr="007B446D" w:rsidRDefault="00F850B7" w:rsidP="00225E7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</w:t>
      </w:r>
      <w:r w:rsidR="0093094E">
        <w:rPr>
          <w:rFonts w:ascii="Times New Roman" w:hAnsi="Times New Roman"/>
          <w:b/>
          <w:lang w:val="bg-BG"/>
        </w:rPr>
        <w:t>9</w:t>
      </w:r>
      <w:r w:rsidRPr="00DF2E05">
        <w:rPr>
          <w:rFonts w:ascii="Times New Roman" w:hAnsi="Times New Roman"/>
          <w:b/>
          <w:lang w:val="bg-BG"/>
        </w:rPr>
        <w:t xml:space="preserve">. Договор № БСПМ-01-6/08.08.2018 г. с наемател </w:t>
      </w:r>
      <w:r w:rsidRPr="007B446D">
        <w:rPr>
          <w:rFonts w:ascii="Times New Roman" w:hAnsi="Times New Roman"/>
          <w:b/>
          <w:lang w:val="bg-BG"/>
        </w:rPr>
        <w:t>Милка Токова Славова.</w:t>
      </w:r>
    </w:p>
    <w:p w:rsidR="00F850B7" w:rsidRPr="00DF2E05" w:rsidRDefault="00F850B7" w:rsidP="00F850B7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храните</w:t>
      </w:r>
      <w:r w:rsidR="00FC7BDD" w:rsidRPr="00DF2E05">
        <w:rPr>
          <w:rFonts w:ascii="Times New Roman" w:hAnsi="Times New Roman"/>
          <w:lang w:val="bg-BG"/>
        </w:rPr>
        <w:t xml:space="preserve"> и горите</w:t>
      </w:r>
      <w:r w:rsidRPr="00DF2E05">
        <w:rPr>
          <w:rFonts w:ascii="Times New Roman" w:hAnsi="Times New Roman"/>
          <w:lang w:val="bg-BG"/>
        </w:rPr>
        <w:t xml:space="preserve"> за определяне на свободните пасища, мери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199</w:t>
      </w:r>
      <w:r w:rsidR="00420DAF" w:rsidRPr="00DF2E05">
        <w:rPr>
          <w:rFonts w:ascii="Times New Roman" w:hAnsi="Times New Roman"/>
          <w:lang w:val="bg-BG"/>
        </w:rPr>
        <w:t>,6</w:t>
      </w:r>
      <w:r w:rsidR="003A0F35" w:rsidRPr="00DF2E05">
        <w:rPr>
          <w:rFonts w:ascii="Times New Roman" w:hAnsi="Times New Roman"/>
          <w:lang w:val="bg-BG"/>
        </w:rPr>
        <w:t>09</w:t>
      </w:r>
      <w:r w:rsidRPr="00DF2E05">
        <w:rPr>
          <w:rFonts w:ascii="Times New Roman" w:hAnsi="Times New Roman"/>
          <w:lang w:val="bg-BG"/>
        </w:rPr>
        <w:t xml:space="preserve"> дка. с начин на трайно ползване </w:t>
      </w:r>
      <w:r w:rsidRPr="00DF2E05">
        <w:rPr>
          <w:rFonts w:ascii="Times New Roman" w:hAnsi="Times New Roman"/>
          <w:b/>
          <w:lang w:val="bg-BG"/>
        </w:rPr>
        <w:t>„пасищ</w:t>
      </w:r>
      <w:r w:rsidR="009E18E7" w:rsidRPr="00DF2E05">
        <w:rPr>
          <w:rFonts w:ascii="Times New Roman" w:hAnsi="Times New Roman"/>
          <w:b/>
          <w:lang w:val="bg-BG"/>
        </w:rPr>
        <w:t>а</w:t>
      </w:r>
      <w:r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в землището на с. </w:t>
      </w:r>
      <w:r w:rsidR="00420DAF" w:rsidRPr="00DF2E05">
        <w:rPr>
          <w:rFonts w:ascii="Times New Roman" w:hAnsi="Times New Roman"/>
          <w:lang w:val="bg-BG"/>
        </w:rPr>
        <w:t>Винарско и с. Вратица</w:t>
      </w:r>
      <w:r w:rsidRPr="00DF2E05">
        <w:rPr>
          <w:rFonts w:ascii="Times New Roman" w:hAnsi="Times New Roman"/>
          <w:lang w:val="bg-BG"/>
        </w:rPr>
        <w:t xml:space="preserve">, община </w:t>
      </w:r>
      <w:r w:rsidR="00420DAF" w:rsidRPr="00DF2E05">
        <w:rPr>
          <w:rFonts w:ascii="Times New Roman" w:hAnsi="Times New Roman"/>
          <w:lang w:val="bg-BG"/>
        </w:rPr>
        <w:t>Камено</w:t>
      </w:r>
      <w:r w:rsidRPr="00DF2E05">
        <w:rPr>
          <w:rFonts w:ascii="Times New Roman" w:hAnsi="Times New Roman"/>
          <w:lang w:val="bg-BG"/>
        </w:rPr>
        <w:t xml:space="preserve">. </w:t>
      </w:r>
    </w:p>
    <w:p w:rsidR="0064085D" w:rsidRPr="00DF2E05" w:rsidRDefault="0064085D" w:rsidP="00225E7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1</w:t>
      </w:r>
      <w:r w:rsidR="00D24FDA">
        <w:rPr>
          <w:rFonts w:ascii="Times New Roman" w:hAnsi="Times New Roman"/>
          <w:b/>
          <w:lang w:val="bg-BG"/>
        </w:rPr>
        <w:t>0</w:t>
      </w:r>
      <w:r w:rsidRPr="00DF2E05">
        <w:rPr>
          <w:rFonts w:ascii="Times New Roman" w:hAnsi="Times New Roman"/>
          <w:b/>
          <w:lang w:val="bg-BG"/>
        </w:rPr>
        <w:t>. Договор № БСПМ-01-12/25.072019 г. с наемател Милка Токова Славова.</w:t>
      </w:r>
    </w:p>
    <w:p w:rsidR="0064085D" w:rsidRPr="00DF2E05" w:rsidRDefault="0064085D" w:rsidP="0064085D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46- 101/28.02.2019 г. на министъра на земеделието, храните и горите за определяне на свободните пасища, мери  и ливади от ДПФ, Заповед № РД 11-117/01.07.2019 г. на директора на ОД „Земеделие“ – гр. Бургас и Протокол за разпределение на свободните пасища, мери и ливади от 08.07.2019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235,4</w:t>
      </w:r>
      <w:r w:rsidR="003A0F35" w:rsidRPr="00DF2E05">
        <w:rPr>
          <w:rFonts w:ascii="Times New Roman" w:hAnsi="Times New Roman"/>
          <w:b/>
          <w:lang w:val="bg-BG"/>
        </w:rPr>
        <w:t>45</w:t>
      </w:r>
      <w:r w:rsidRPr="00DF2E05">
        <w:rPr>
          <w:rFonts w:ascii="Times New Roman" w:hAnsi="Times New Roman"/>
          <w:b/>
          <w:lang w:val="bg-BG"/>
        </w:rPr>
        <w:t xml:space="preserve"> дка</w:t>
      </w:r>
      <w:r w:rsidRPr="00DF2E05">
        <w:rPr>
          <w:rFonts w:ascii="Times New Roman" w:hAnsi="Times New Roman"/>
          <w:lang w:val="bg-BG"/>
        </w:rPr>
        <w:t xml:space="preserve">. с начин на трайно ползване </w:t>
      </w:r>
      <w:r w:rsidRPr="00DF2E05">
        <w:rPr>
          <w:rFonts w:ascii="Times New Roman" w:hAnsi="Times New Roman"/>
          <w:b/>
          <w:lang w:val="bg-BG"/>
        </w:rPr>
        <w:t>„пасищ</w:t>
      </w:r>
      <w:r w:rsidR="009E18E7" w:rsidRPr="00DF2E05">
        <w:rPr>
          <w:rFonts w:ascii="Times New Roman" w:hAnsi="Times New Roman"/>
          <w:b/>
          <w:lang w:val="bg-BG"/>
        </w:rPr>
        <w:t>а</w:t>
      </w:r>
      <w:r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в землището на с</w:t>
      </w:r>
      <w:r w:rsidRPr="00DF2E05">
        <w:rPr>
          <w:rFonts w:ascii="Times New Roman" w:hAnsi="Times New Roman"/>
          <w:b/>
          <w:lang w:val="bg-BG"/>
        </w:rPr>
        <w:t xml:space="preserve">. Винарско, </w:t>
      </w:r>
      <w:r w:rsidRPr="00DF2E05">
        <w:rPr>
          <w:rFonts w:ascii="Times New Roman" w:hAnsi="Times New Roman"/>
          <w:lang w:val="bg-BG"/>
        </w:rPr>
        <w:t>община Камено</w:t>
      </w:r>
      <w:r w:rsidRPr="00DF2E05">
        <w:rPr>
          <w:rFonts w:ascii="Times New Roman" w:hAnsi="Times New Roman"/>
          <w:b/>
          <w:lang w:val="bg-BG"/>
        </w:rPr>
        <w:t xml:space="preserve"> и 103,1</w:t>
      </w:r>
      <w:r w:rsidR="003A0F35" w:rsidRPr="00DF2E05">
        <w:rPr>
          <w:rFonts w:ascii="Times New Roman" w:hAnsi="Times New Roman"/>
          <w:b/>
          <w:lang w:val="bg-BG"/>
        </w:rPr>
        <w:t xml:space="preserve">66 </w:t>
      </w:r>
      <w:r w:rsidRPr="00DF2E05">
        <w:rPr>
          <w:rFonts w:ascii="Times New Roman" w:hAnsi="Times New Roman"/>
          <w:b/>
          <w:lang w:val="bg-BG"/>
        </w:rPr>
        <w:t>дка.</w:t>
      </w:r>
      <w:r w:rsidRPr="00DF2E05">
        <w:rPr>
          <w:rFonts w:ascii="Times New Roman" w:hAnsi="Times New Roman"/>
          <w:lang w:val="bg-BG"/>
        </w:rPr>
        <w:t xml:space="preserve"> </w:t>
      </w:r>
      <w:r w:rsidR="009E18E7" w:rsidRPr="00DF2E05">
        <w:rPr>
          <w:rFonts w:ascii="Times New Roman" w:hAnsi="Times New Roman"/>
          <w:lang w:val="bg-BG"/>
        </w:rPr>
        <w:t>с начин на трайно ползване „</w:t>
      </w:r>
      <w:r w:rsidR="009E18E7" w:rsidRPr="00DF2E05">
        <w:rPr>
          <w:rFonts w:ascii="Times New Roman" w:hAnsi="Times New Roman"/>
          <w:b/>
          <w:lang w:val="bg-BG"/>
        </w:rPr>
        <w:t>ливади“</w:t>
      </w:r>
      <w:r w:rsidR="009E18E7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в землището на </w:t>
      </w:r>
      <w:r w:rsidRPr="00DF2E05">
        <w:rPr>
          <w:rFonts w:ascii="Times New Roman" w:hAnsi="Times New Roman"/>
          <w:b/>
          <w:lang w:val="bg-BG"/>
        </w:rPr>
        <w:t xml:space="preserve">с. Караново, </w:t>
      </w:r>
      <w:r w:rsidRPr="00DF2E05">
        <w:rPr>
          <w:rFonts w:ascii="Times New Roman" w:hAnsi="Times New Roman"/>
          <w:lang w:val="bg-BG"/>
        </w:rPr>
        <w:t xml:space="preserve">община Айтос. </w:t>
      </w:r>
    </w:p>
    <w:p w:rsidR="00F850B7" w:rsidRPr="00DF2E05" w:rsidRDefault="00F850B7" w:rsidP="00F850B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 xml:space="preserve">„Справки за отглеждани животни и наети ПМЛ“, по земеделски стопани, в регистъра на правните основания за ползване на площи, </w:t>
      </w:r>
      <w:r w:rsidRPr="00DF2E05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1A3AC5" w:rsidRPr="00DF2E05">
        <w:rPr>
          <w:rFonts w:ascii="Times New Roman" w:hAnsi="Times New Roman"/>
          <w:b/>
          <w:lang w:val="bg-BG"/>
        </w:rPr>
        <w:t>Кръстина</w:t>
      </w:r>
      <w:r w:rsidRPr="00DF2E05">
        <w:rPr>
          <w:rFonts w:ascii="Times New Roman" w:hAnsi="Times New Roman"/>
          <w:b/>
          <w:lang w:val="bg-BG"/>
        </w:rPr>
        <w:t xml:space="preserve">, община </w:t>
      </w:r>
      <w:r w:rsidR="001A3AC5" w:rsidRPr="00DF2E05">
        <w:rPr>
          <w:rFonts w:ascii="Times New Roman" w:hAnsi="Times New Roman"/>
          <w:b/>
          <w:lang w:val="bg-BG"/>
        </w:rPr>
        <w:t>Камено</w:t>
      </w:r>
      <w:r w:rsidRPr="00DF2E05">
        <w:rPr>
          <w:rFonts w:ascii="Times New Roman" w:hAnsi="Times New Roman"/>
          <w:b/>
          <w:lang w:val="bg-BG"/>
        </w:rPr>
        <w:t xml:space="preserve"> с вписани </w:t>
      </w:r>
      <w:r w:rsidR="00CC0743">
        <w:rPr>
          <w:rFonts w:ascii="Times New Roman" w:hAnsi="Times New Roman"/>
          <w:b/>
        </w:rPr>
        <w:t>1</w:t>
      </w:r>
      <w:r w:rsidR="00D8013F">
        <w:rPr>
          <w:rFonts w:ascii="Times New Roman" w:hAnsi="Times New Roman"/>
          <w:b/>
          <w:lang w:val="bg-BG"/>
        </w:rPr>
        <w:t>1</w:t>
      </w:r>
      <w:r w:rsidR="00CC0743">
        <w:rPr>
          <w:rFonts w:ascii="Times New Roman" w:hAnsi="Times New Roman"/>
          <w:b/>
        </w:rPr>
        <w:t xml:space="preserve">6 </w:t>
      </w:r>
      <w:r w:rsidR="001A3AC5" w:rsidRPr="00DF2E05">
        <w:rPr>
          <w:rFonts w:ascii="Times New Roman" w:hAnsi="Times New Roman"/>
          <w:b/>
          <w:lang w:val="bg-BG"/>
        </w:rPr>
        <w:t>говеда, неавтохтонни с направление за мляко</w:t>
      </w:r>
      <w:r w:rsidR="001A3AC5" w:rsidRPr="00DF2E05">
        <w:rPr>
          <w:rFonts w:ascii="Times New Roman" w:hAnsi="Times New Roman"/>
          <w:lang w:val="bg-BG"/>
        </w:rPr>
        <w:t xml:space="preserve"> </w:t>
      </w:r>
      <w:r w:rsidR="001A3AC5" w:rsidRPr="00DF2E05">
        <w:rPr>
          <w:rFonts w:ascii="Times New Roman" w:hAnsi="Times New Roman"/>
          <w:b/>
          <w:lang w:val="bg-BG"/>
        </w:rPr>
        <w:t xml:space="preserve">и </w:t>
      </w:r>
      <w:r w:rsidR="00D8013F">
        <w:rPr>
          <w:rFonts w:ascii="Times New Roman" w:hAnsi="Times New Roman"/>
          <w:b/>
          <w:lang w:val="bg-BG"/>
        </w:rPr>
        <w:t>6</w:t>
      </w:r>
      <w:r w:rsidR="00CC0743">
        <w:rPr>
          <w:rFonts w:ascii="Times New Roman" w:hAnsi="Times New Roman"/>
          <w:b/>
        </w:rPr>
        <w:t>4</w:t>
      </w:r>
      <w:r w:rsidR="00FB2006" w:rsidRPr="00DF2E05">
        <w:rPr>
          <w:rFonts w:ascii="Times New Roman" w:hAnsi="Times New Roman"/>
          <w:b/>
          <w:lang w:val="bg-BG"/>
        </w:rPr>
        <w:t xml:space="preserve"> неавтохтонни с направление за месо</w:t>
      </w:r>
      <w:r w:rsidRPr="00DF2E05">
        <w:rPr>
          <w:rFonts w:ascii="Times New Roman" w:hAnsi="Times New Roman"/>
          <w:lang w:val="bg-BG"/>
        </w:rPr>
        <w:t xml:space="preserve">, с регистрирано ползване на </w:t>
      </w:r>
      <w:r w:rsidR="00CC0743">
        <w:rPr>
          <w:rFonts w:ascii="Times New Roman" w:hAnsi="Times New Roman"/>
        </w:rPr>
        <w:t>432</w:t>
      </w:r>
      <w:r w:rsidR="00E84033">
        <w:rPr>
          <w:rFonts w:ascii="Times New Roman" w:hAnsi="Times New Roman"/>
          <w:lang w:val="bg-BG"/>
        </w:rPr>
        <w:t>,</w:t>
      </w:r>
      <w:r w:rsidR="00CC0743">
        <w:rPr>
          <w:rFonts w:ascii="Times New Roman" w:hAnsi="Times New Roman"/>
        </w:rPr>
        <w:t>606</w:t>
      </w:r>
      <w:r w:rsidR="001A3AC5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>дка. от 1 – 7 категория, при полагащи се</w:t>
      </w:r>
      <w:r w:rsidR="002B35B7" w:rsidRPr="00DF2E05">
        <w:rPr>
          <w:rFonts w:ascii="Times New Roman" w:hAnsi="Times New Roman"/>
          <w:lang w:val="bg-BG"/>
        </w:rPr>
        <w:t xml:space="preserve"> </w:t>
      </w:r>
      <w:r w:rsidR="00CC0743">
        <w:rPr>
          <w:rFonts w:ascii="Times New Roman" w:hAnsi="Times New Roman"/>
        </w:rPr>
        <w:t>3 0</w:t>
      </w:r>
      <w:r w:rsidR="00D8013F">
        <w:rPr>
          <w:rFonts w:ascii="Times New Roman" w:hAnsi="Times New Roman"/>
          <w:lang w:val="bg-BG"/>
        </w:rPr>
        <w:t>2</w:t>
      </w:r>
      <w:r w:rsidR="00CC0743">
        <w:rPr>
          <w:rFonts w:ascii="Times New Roman" w:hAnsi="Times New Roman"/>
        </w:rPr>
        <w:t>0</w:t>
      </w:r>
      <w:r w:rsidR="00072BAA" w:rsidRPr="00DF2E05">
        <w:rPr>
          <w:rFonts w:ascii="Times New Roman" w:hAnsi="Times New Roman"/>
          <w:lang w:val="bg-BG"/>
        </w:rPr>
        <w:t>,000</w:t>
      </w:r>
      <w:r w:rsidRPr="00DF2E05">
        <w:rPr>
          <w:rFonts w:ascii="Times New Roman" w:hAnsi="Times New Roman"/>
          <w:lang w:val="bg-BG"/>
        </w:rPr>
        <w:t xml:space="preserve"> дка. и </w:t>
      </w:r>
      <w:r w:rsidR="009E18E7" w:rsidRPr="00DF2E05">
        <w:rPr>
          <w:rFonts w:ascii="Times New Roman" w:hAnsi="Times New Roman"/>
          <w:lang w:val="bg-BG"/>
        </w:rPr>
        <w:t>532,656</w:t>
      </w:r>
      <w:r w:rsidRPr="00DF2E05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CC0743">
        <w:rPr>
          <w:rFonts w:ascii="Times New Roman" w:hAnsi="Times New Roman"/>
        </w:rPr>
        <w:t xml:space="preserve">6 </w:t>
      </w:r>
      <w:r w:rsidR="00D8013F">
        <w:rPr>
          <w:rFonts w:ascii="Times New Roman" w:hAnsi="Times New Roman"/>
          <w:lang w:val="bg-BG"/>
        </w:rPr>
        <w:t>0</w:t>
      </w:r>
      <w:r w:rsidR="00CC0743">
        <w:rPr>
          <w:rFonts w:ascii="Times New Roman" w:hAnsi="Times New Roman"/>
        </w:rPr>
        <w:t>40</w:t>
      </w:r>
      <w:r w:rsidR="00072BAA" w:rsidRPr="00DF2E05">
        <w:rPr>
          <w:rFonts w:ascii="Times New Roman" w:hAnsi="Times New Roman"/>
          <w:lang w:val="bg-BG"/>
        </w:rPr>
        <w:t>,000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2727C0" w:rsidRPr="00051F60" w:rsidRDefault="002727C0" w:rsidP="002727C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051F60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при прилагане на съответните формули, са изчислени, че се полагат допълнително – </w:t>
      </w:r>
      <w:r w:rsidR="00CC0743" w:rsidRPr="00051F60">
        <w:rPr>
          <w:rFonts w:ascii="Times New Roman" w:hAnsi="Times New Roman"/>
          <w:b/>
        </w:rPr>
        <w:t>2 </w:t>
      </w:r>
      <w:r w:rsidR="00051F60">
        <w:rPr>
          <w:rFonts w:ascii="Times New Roman" w:hAnsi="Times New Roman"/>
          <w:b/>
        </w:rPr>
        <w:t>321</w:t>
      </w:r>
      <w:r w:rsidR="00E84033">
        <w:rPr>
          <w:rFonts w:ascii="Times New Roman" w:hAnsi="Times New Roman"/>
          <w:b/>
          <w:lang w:val="bg-BG"/>
        </w:rPr>
        <w:t>,</w:t>
      </w:r>
      <w:r w:rsidR="00051F60">
        <w:rPr>
          <w:rFonts w:ascii="Times New Roman" w:hAnsi="Times New Roman"/>
          <w:b/>
        </w:rPr>
        <w:t>066</w:t>
      </w:r>
      <w:r w:rsidRPr="00051F60">
        <w:rPr>
          <w:rFonts w:ascii="Times New Roman" w:hAnsi="Times New Roman"/>
          <w:b/>
          <w:lang w:val="bg-BG"/>
        </w:rPr>
        <w:t xml:space="preserve"> дка., приравнени към 1 – 7</w:t>
      </w:r>
      <w:r w:rsidR="00B96562" w:rsidRPr="00051F60">
        <w:rPr>
          <w:rFonts w:ascii="Times New Roman" w:hAnsi="Times New Roman"/>
          <w:b/>
          <w:lang w:val="bg-BG"/>
        </w:rPr>
        <w:t xml:space="preserve"> категория</w:t>
      </w:r>
      <w:r w:rsidRPr="00051F60">
        <w:rPr>
          <w:rFonts w:ascii="Times New Roman" w:hAnsi="Times New Roman"/>
          <w:b/>
          <w:lang w:val="bg-BG"/>
        </w:rPr>
        <w:t>.</w:t>
      </w:r>
    </w:p>
    <w:p w:rsidR="00F850B7" w:rsidRPr="00DF2E05" w:rsidRDefault="00F850B7" w:rsidP="00F850B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E81DD0" w:rsidRPr="00DF2E05" w:rsidRDefault="00E81DD0" w:rsidP="00E81D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</w:t>
      </w:r>
      <w:r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№ БСПМ-01-6/08.08.2018 г.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F850B7" w:rsidRDefault="00F850B7" w:rsidP="00F850B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</w:t>
      </w:r>
      <w:r w:rsidR="00E81DD0" w:rsidRPr="00DF2E05">
        <w:rPr>
          <w:rFonts w:ascii="Times New Roman" w:hAnsi="Times New Roman"/>
          <w:b/>
          <w:lang w:val="bg-BG"/>
        </w:rPr>
        <w:t xml:space="preserve"> № БСПМ-01-12/25.072019 г.</w:t>
      </w:r>
      <w:r w:rsidR="002727C0"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b/>
          <w:lang w:val="bg-BG"/>
        </w:rPr>
        <w:t xml:space="preserve"> до изтичане на срока, за който </w:t>
      </w:r>
      <w:r w:rsidR="00E81DD0">
        <w:rPr>
          <w:rFonts w:ascii="Times New Roman" w:hAnsi="Times New Roman"/>
          <w:b/>
          <w:lang w:val="bg-BG"/>
        </w:rPr>
        <w:t>е сключен</w:t>
      </w:r>
      <w:r w:rsidRPr="00DF2E05">
        <w:rPr>
          <w:rFonts w:ascii="Times New Roman" w:hAnsi="Times New Roman"/>
          <w:b/>
          <w:lang w:val="bg-BG"/>
        </w:rPr>
        <w:t>.</w:t>
      </w:r>
    </w:p>
    <w:p w:rsidR="00F850B7" w:rsidRPr="003A5501" w:rsidRDefault="00F850B7" w:rsidP="00F850B7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3A5501">
        <w:rPr>
          <w:rFonts w:ascii="Times New Roman" w:hAnsi="Times New Roman"/>
          <w:b/>
          <w:lang w:val="bg-BG"/>
        </w:rPr>
        <w:t>Приложение към Договор № БСПМ 01-</w:t>
      </w:r>
      <w:r w:rsidR="003920E1" w:rsidRPr="003A5501">
        <w:rPr>
          <w:rFonts w:ascii="Times New Roman" w:hAnsi="Times New Roman"/>
          <w:b/>
          <w:lang w:val="bg-BG"/>
        </w:rPr>
        <w:t>6</w:t>
      </w:r>
      <w:r w:rsidRPr="003A5501">
        <w:rPr>
          <w:rFonts w:ascii="Times New Roman" w:hAnsi="Times New Roman"/>
          <w:b/>
          <w:lang w:val="bg-BG"/>
        </w:rPr>
        <w:t>/08.08.2018 г.</w:t>
      </w:r>
      <w:r w:rsidR="0064085D" w:rsidRPr="003A5501">
        <w:rPr>
          <w:rFonts w:ascii="Times New Roman" w:hAnsi="Times New Roman"/>
          <w:b/>
          <w:lang w:val="bg-BG"/>
        </w:rPr>
        <w:t>, Договор № БСПМ-01-12/25.072019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F850B7" w:rsidRPr="003A5501" w:rsidTr="00A92250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ДПФ, землище</w:t>
            </w:r>
          </w:p>
        </w:tc>
      </w:tr>
      <w:tr w:rsidR="00F850B7" w:rsidRPr="003A5501" w:rsidTr="00A92250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F850B7" w:rsidRPr="003A5501" w:rsidTr="00BA1F35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3A5501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D24FDA" w:rsidRPr="003A5501" w:rsidTr="00CC074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4878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БС</w:t>
            </w:r>
            <w:r w:rsidRPr="003A5501">
              <w:rPr>
                <w:rFonts w:ascii="Times New Roman" w:hAnsi="Times New Roman"/>
                <w:lang w:val="bg-BG"/>
              </w:rPr>
              <w:t>ПМ 01-6/08.08</w:t>
            </w:r>
            <w:r w:rsidRPr="003A5501">
              <w:rPr>
                <w:rFonts w:ascii="Times New Roman" w:hAnsi="Times New Roman"/>
              </w:rPr>
              <w:t>.1</w:t>
            </w:r>
            <w:r w:rsidRPr="003A5501">
              <w:rPr>
                <w:rFonts w:ascii="Times New Roman" w:hAnsi="Times New Roman"/>
                <w:lang w:val="bg-BG"/>
              </w:rPr>
              <w:t>8</w:t>
            </w:r>
            <w:r w:rsidRPr="003A550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3A5501">
              <w:rPr>
                <w:rFonts w:ascii="Times New Roman" w:hAnsi="Times New Roman"/>
                <w:b/>
                <w:bCs/>
                <w:lang w:val="bg-BG"/>
              </w:rPr>
              <w:t>Милка Токова Славова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 xml:space="preserve">с. Кръстина, </w:t>
            </w:r>
            <w:r w:rsidRPr="003A5501">
              <w:rPr>
                <w:rFonts w:ascii="Times New Roman" w:hAnsi="Times New Roman"/>
                <w:lang w:val="bg-BG"/>
              </w:rPr>
              <w:lastRenderedPageBreak/>
              <w:t xml:space="preserve">общ. Камено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lastRenderedPageBreak/>
              <w:t xml:space="preserve">4038120005, /стар </w:t>
            </w:r>
            <w:r w:rsidRPr="003A5501">
              <w:rPr>
                <w:rFonts w:ascii="Times New Roman" w:hAnsi="Times New Roman"/>
                <w:lang w:val="bg-BG"/>
              </w:rPr>
              <w:lastRenderedPageBreak/>
              <w:t>8121-0160/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CC07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3A5501">
              <w:rPr>
                <w:rFonts w:ascii="Times New Roman" w:hAnsi="Times New Roman"/>
                <w:b/>
                <w:bCs/>
                <w:lang w:val="bg-BG"/>
              </w:rPr>
              <w:lastRenderedPageBreak/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D8013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3 0</w:t>
            </w:r>
            <w:r w:rsidR="00D8013F">
              <w:rPr>
                <w:rFonts w:ascii="Times New Roman" w:hAnsi="Times New Roman"/>
                <w:lang w:val="bg-BG"/>
              </w:rPr>
              <w:t>2</w:t>
            </w:r>
            <w:r w:rsidRPr="003A5501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D8013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 xml:space="preserve">6 </w:t>
            </w:r>
            <w:r w:rsidR="00D8013F">
              <w:rPr>
                <w:rFonts w:ascii="Times New Roman" w:hAnsi="Times New Roman"/>
                <w:lang w:val="bg-BG"/>
              </w:rPr>
              <w:t>0</w:t>
            </w:r>
            <w:r w:rsidRPr="003A5501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3A5501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CC07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158,098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4FDA" w:rsidRPr="003A5501" w:rsidRDefault="00D24FDA" w:rsidP="00CC07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158,098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D24FDA" w:rsidRPr="003A5501" w:rsidTr="002B35B7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D24F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Русокастро, общ. 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3A5501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3A55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268,949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4FDA" w:rsidRPr="003A5501" w:rsidRDefault="00D24FDA" w:rsidP="003A55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268,949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D24FDA" w:rsidRPr="003A5501" w:rsidTr="003A5501">
        <w:trPr>
          <w:trHeight w:val="11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4878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A5501">
              <w:rPr>
                <w:rFonts w:ascii="Times New Roman" w:hAnsi="Times New Roman"/>
              </w:rPr>
              <w:t>БС</w:t>
            </w:r>
            <w:r w:rsidRPr="003A5501">
              <w:rPr>
                <w:rFonts w:ascii="Times New Roman" w:hAnsi="Times New Roman"/>
                <w:lang w:val="bg-BG"/>
              </w:rPr>
              <w:t>ПМ 01-</w:t>
            </w:r>
            <w:r>
              <w:rPr>
                <w:rFonts w:ascii="Times New Roman" w:hAnsi="Times New Roman"/>
                <w:lang w:val="bg-BG"/>
              </w:rPr>
              <w:t>12</w:t>
            </w:r>
            <w:r w:rsidRPr="003A5501">
              <w:rPr>
                <w:rFonts w:ascii="Times New Roman" w:hAnsi="Times New Roman"/>
                <w:lang w:val="bg-BG"/>
              </w:rPr>
              <w:t>/</w:t>
            </w:r>
            <w:r>
              <w:rPr>
                <w:rFonts w:ascii="Times New Roman" w:hAnsi="Times New Roman"/>
                <w:lang w:val="bg-BG"/>
              </w:rPr>
              <w:t>25.07</w:t>
            </w:r>
            <w:r w:rsidRPr="003A550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bg-BG"/>
              </w:rPr>
              <w:t>9</w:t>
            </w:r>
            <w:r w:rsidRPr="003A550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Винарско, общ. 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3A5501">
              <w:rPr>
                <w:rFonts w:ascii="Times New Roman" w:hAnsi="Times New Roman"/>
                <w:bCs/>
                <w:lang w:val="bg-BG"/>
              </w:rPr>
              <w:t>349,061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4FDA" w:rsidRPr="003A5501" w:rsidRDefault="00D24FDA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349,061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Винарско</w:t>
            </w:r>
          </w:p>
        </w:tc>
      </w:tr>
      <w:tr w:rsidR="00D24FDA" w:rsidRPr="003A5501" w:rsidTr="003A5501">
        <w:trPr>
          <w:trHeight w:val="9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DA" w:rsidRPr="003A5501" w:rsidRDefault="00D24FDA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Вратица, общ. 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5C6F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3A5501">
              <w:rPr>
                <w:rFonts w:ascii="Times New Roman" w:hAnsi="Times New Roman"/>
                <w:bCs/>
                <w:lang w:val="bg-BG"/>
              </w:rPr>
              <w:t>85,988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4FDA" w:rsidRPr="003A5501" w:rsidRDefault="00D24FDA" w:rsidP="005C6F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85,988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Вратица</w:t>
            </w:r>
          </w:p>
        </w:tc>
      </w:tr>
      <w:tr w:rsidR="00D24FDA" w:rsidRPr="003A5501" w:rsidTr="00CE2515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Караново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3A5501">
              <w:rPr>
                <w:rFonts w:ascii="Times New Roman" w:hAnsi="Times New Roman"/>
                <w:bCs/>
                <w:lang w:val="bg-BG"/>
              </w:rPr>
              <w:t>103,166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103,166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3A5501">
              <w:rPr>
                <w:rFonts w:ascii="Times New Roman" w:hAnsi="Times New Roman"/>
                <w:lang w:val="bg-BG"/>
              </w:rPr>
              <w:t>с. Караново</w:t>
            </w:r>
          </w:p>
        </w:tc>
      </w:tr>
      <w:tr w:rsidR="00D24FDA" w:rsidRPr="003A5501" w:rsidTr="003A5501">
        <w:trPr>
          <w:trHeight w:val="5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E67F0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3A5501">
              <w:rPr>
                <w:rFonts w:ascii="Times New Roman" w:hAnsi="Times New Roman"/>
                <w:b/>
                <w:bCs/>
                <w:lang w:val="bg-BG"/>
              </w:rPr>
              <w:t>538,215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3A55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427,047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3A5501">
              <w:rPr>
                <w:rFonts w:ascii="Times New Roman" w:hAnsi="Times New Roman"/>
                <w:b/>
                <w:lang w:val="bg-BG"/>
              </w:rPr>
              <w:t>965,262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FDA" w:rsidRPr="003A5501" w:rsidRDefault="00D24FDA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:rsidR="00914468" w:rsidRPr="00DF2E05" w:rsidRDefault="00A92250" w:rsidP="00A922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</w:t>
      </w:r>
    </w:p>
    <w:p w:rsidR="00A92250" w:rsidRPr="00DF2E05" w:rsidRDefault="00914468" w:rsidP="00A922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</w:t>
      </w:r>
      <w:r w:rsidR="00A92250" w:rsidRPr="00DF2E05">
        <w:rPr>
          <w:rFonts w:ascii="Times New Roman" w:hAnsi="Times New Roman"/>
          <w:b/>
          <w:lang w:val="bg-BG"/>
        </w:rPr>
        <w:t xml:space="preserve"> 1</w:t>
      </w:r>
      <w:r w:rsidR="00D24FDA">
        <w:rPr>
          <w:rFonts w:ascii="Times New Roman" w:hAnsi="Times New Roman"/>
          <w:b/>
          <w:lang w:val="bg-BG"/>
        </w:rPr>
        <w:t>1</w:t>
      </w:r>
      <w:r w:rsidR="00A92250" w:rsidRPr="00DF2E05">
        <w:rPr>
          <w:rFonts w:ascii="Times New Roman" w:hAnsi="Times New Roman"/>
          <w:b/>
          <w:lang w:val="bg-BG"/>
        </w:rPr>
        <w:t>. Договор № БСПМ-01-</w:t>
      </w:r>
      <w:r w:rsidR="00C657B7" w:rsidRPr="00DF2E05">
        <w:rPr>
          <w:rFonts w:ascii="Times New Roman" w:hAnsi="Times New Roman"/>
          <w:b/>
          <w:lang w:val="bg-BG"/>
        </w:rPr>
        <w:t>7</w:t>
      </w:r>
      <w:r w:rsidR="00A92250" w:rsidRPr="00DF2E05">
        <w:rPr>
          <w:rFonts w:ascii="Times New Roman" w:hAnsi="Times New Roman"/>
          <w:b/>
          <w:lang w:val="bg-BG"/>
        </w:rPr>
        <w:t xml:space="preserve">/08.08.2018 г. с наемател </w:t>
      </w:r>
      <w:r w:rsidR="00C657B7" w:rsidRPr="00DF2E05">
        <w:rPr>
          <w:rFonts w:ascii="Times New Roman" w:hAnsi="Times New Roman"/>
          <w:b/>
          <w:lang w:val="bg-BG"/>
        </w:rPr>
        <w:t>Павлина Димова Кирякова</w:t>
      </w:r>
      <w:r w:rsidR="00A92250" w:rsidRPr="00DF2E05">
        <w:rPr>
          <w:rFonts w:ascii="Times New Roman" w:hAnsi="Times New Roman"/>
          <w:b/>
          <w:lang w:val="bg-BG"/>
        </w:rPr>
        <w:t>.</w:t>
      </w:r>
    </w:p>
    <w:p w:rsidR="00A92250" w:rsidRDefault="00A92250" w:rsidP="00A92250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храните </w:t>
      </w:r>
      <w:r w:rsidR="00FC7BDD" w:rsidRPr="00DF2E05">
        <w:rPr>
          <w:rFonts w:ascii="Times New Roman" w:hAnsi="Times New Roman"/>
          <w:lang w:val="bg-BG"/>
        </w:rPr>
        <w:t xml:space="preserve">и горите </w:t>
      </w:r>
      <w:r w:rsidRPr="00DF2E05">
        <w:rPr>
          <w:rFonts w:ascii="Times New Roman" w:hAnsi="Times New Roman"/>
          <w:lang w:val="bg-BG"/>
        </w:rPr>
        <w:t xml:space="preserve">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1</w:t>
      </w:r>
      <w:r w:rsidR="00C657B7" w:rsidRPr="00DF2E05">
        <w:rPr>
          <w:rFonts w:ascii="Times New Roman" w:hAnsi="Times New Roman"/>
          <w:b/>
          <w:lang w:val="bg-BG"/>
        </w:rPr>
        <w:t>0</w:t>
      </w:r>
      <w:r w:rsidRPr="00DF2E05">
        <w:rPr>
          <w:rFonts w:ascii="Times New Roman" w:hAnsi="Times New Roman"/>
          <w:b/>
          <w:lang w:val="bg-BG"/>
        </w:rPr>
        <w:t>,</w:t>
      </w:r>
      <w:r w:rsidR="00C657B7" w:rsidRPr="00DF2E05">
        <w:rPr>
          <w:rFonts w:ascii="Times New Roman" w:hAnsi="Times New Roman"/>
          <w:b/>
          <w:lang w:val="bg-BG"/>
        </w:rPr>
        <w:t>115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C657B7" w:rsidRPr="00DF2E05">
        <w:rPr>
          <w:rFonts w:ascii="Times New Roman" w:hAnsi="Times New Roman"/>
          <w:b/>
          <w:lang w:val="bg-BG"/>
        </w:rPr>
        <w:t>гр. Каблешково</w:t>
      </w:r>
      <w:r w:rsidRPr="00DF2E05">
        <w:rPr>
          <w:rFonts w:ascii="Times New Roman" w:hAnsi="Times New Roman"/>
          <w:b/>
          <w:lang w:val="bg-BG"/>
        </w:rPr>
        <w:t xml:space="preserve">, </w:t>
      </w:r>
      <w:r w:rsidRPr="00DF2E05">
        <w:rPr>
          <w:rFonts w:ascii="Times New Roman" w:hAnsi="Times New Roman"/>
          <w:lang w:val="bg-BG"/>
        </w:rPr>
        <w:t xml:space="preserve">община </w:t>
      </w:r>
      <w:r w:rsidR="00C657B7" w:rsidRPr="00DF2E05">
        <w:rPr>
          <w:rFonts w:ascii="Times New Roman" w:hAnsi="Times New Roman"/>
          <w:lang w:val="bg-BG"/>
        </w:rPr>
        <w:t>Поморие</w:t>
      </w:r>
      <w:r w:rsidRPr="00DF2E05">
        <w:rPr>
          <w:rFonts w:ascii="Times New Roman" w:hAnsi="Times New Roman"/>
          <w:lang w:val="bg-BG"/>
        </w:rPr>
        <w:t xml:space="preserve">. </w:t>
      </w:r>
    </w:p>
    <w:p w:rsidR="0031605C" w:rsidRPr="00DF2E05" w:rsidRDefault="0031605C" w:rsidP="0031605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 1</w:t>
      </w:r>
      <w:r>
        <w:rPr>
          <w:rFonts w:ascii="Times New Roman" w:hAnsi="Times New Roman"/>
          <w:b/>
          <w:lang w:val="bg-BG"/>
        </w:rPr>
        <w:t>2</w:t>
      </w:r>
      <w:r w:rsidRPr="00DF2E05">
        <w:rPr>
          <w:rFonts w:ascii="Times New Roman" w:hAnsi="Times New Roman"/>
          <w:b/>
          <w:lang w:val="bg-BG"/>
        </w:rPr>
        <w:t>. Договор № БС</w:t>
      </w:r>
      <w:r w:rsidR="004D06C1">
        <w:rPr>
          <w:rFonts w:ascii="Times New Roman" w:hAnsi="Times New Roman"/>
          <w:b/>
          <w:lang w:val="bg-BG"/>
        </w:rPr>
        <w:t>Л</w:t>
      </w:r>
      <w:r w:rsidRPr="00DF2E05">
        <w:rPr>
          <w:rFonts w:ascii="Times New Roman" w:hAnsi="Times New Roman"/>
          <w:b/>
          <w:lang w:val="bg-BG"/>
        </w:rPr>
        <w:t>-01-</w:t>
      </w:r>
      <w:r w:rsidR="004D06C1">
        <w:rPr>
          <w:rFonts w:ascii="Times New Roman" w:hAnsi="Times New Roman"/>
          <w:b/>
          <w:lang w:val="bg-BG"/>
        </w:rPr>
        <w:t>21</w:t>
      </w:r>
      <w:r w:rsidRPr="00DF2E05">
        <w:rPr>
          <w:rFonts w:ascii="Times New Roman" w:hAnsi="Times New Roman"/>
          <w:b/>
          <w:lang w:val="bg-BG"/>
        </w:rPr>
        <w:t>/</w:t>
      </w:r>
      <w:r w:rsidR="004D06C1">
        <w:rPr>
          <w:rFonts w:ascii="Times New Roman" w:hAnsi="Times New Roman"/>
          <w:b/>
          <w:lang w:val="bg-BG"/>
        </w:rPr>
        <w:t>1</w:t>
      </w:r>
      <w:r w:rsidRPr="00DF2E05">
        <w:rPr>
          <w:rFonts w:ascii="Times New Roman" w:hAnsi="Times New Roman"/>
          <w:b/>
          <w:lang w:val="bg-BG"/>
        </w:rPr>
        <w:t>8.0</w:t>
      </w:r>
      <w:r w:rsidR="004D06C1"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>.20</w:t>
      </w:r>
      <w:r w:rsidR="004D06C1"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 xml:space="preserve"> г. с наемател Павлина Димова Кирякова.</w:t>
      </w:r>
    </w:p>
    <w:p w:rsidR="0031605C" w:rsidRDefault="0031605C" w:rsidP="0031605C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46- 6</w:t>
      </w:r>
      <w:r w:rsidR="004D06C1"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>/2</w:t>
      </w:r>
      <w:r w:rsidR="004D06C1">
        <w:rPr>
          <w:rFonts w:ascii="Times New Roman" w:hAnsi="Times New Roman"/>
          <w:lang w:val="bg-BG"/>
        </w:rPr>
        <w:t>8</w:t>
      </w:r>
      <w:r w:rsidRPr="00DF2E05">
        <w:rPr>
          <w:rFonts w:ascii="Times New Roman" w:hAnsi="Times New Roman"/>
          <w:lang w:val="bg-BG"/>
        </w:rPr>
        <w:t>.02.20</w:t>
      </w:r>
      <w:r w:rsidR="004D06C1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 за определяне на свободните пасища, мери  и ливади от ДПФ, Заповед № РД </w:t>
      </w:r>
      <w:r w:rsidR="004D06C1">
        <w:rPr>
          <w:rFonts w:ascii="Times New Roman" w:hAnsi="Times New Roman"/>
          <w:lang w:val="bg-BG"/>
        </w:rPr>
        <w:t>04-80</w:t>
      </w:r>
      <w:r w:rsidRPr="00DF2E05">
        <w:rPr>
          <w:rFonts w:ascii="Times New Roman" w:hAnsi="Times New Roman"/>
          <w:lang w:val="bg-BG"/>
        </w:rPr>
        <w:t>/1</w:t>
      </w:r>
      <w:r w:rsidR="004D06C1"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.06.20</w:t>
      </w:r>
      <w:r w:rsidR="004D06C1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2</w:t>
      </w:r>
      <w:r w:rsidR="004D06C1"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.06.20</w:t>
      </w:r>
      <w:r w:rsidR="004D06C1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4D06C1">
        <w:rPr>
          <w:rFonts w:ascii="Times New Roman" w:hAnsi="Times New Roman"/>
          <w:lang w:val="bg-BG"/>
        </w:rPr>
        <w:t>20,858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</w:t>
      </w:r>
      <w:r w:rsidR="004D06C1">
        <w:rPr>
          <w:rFonts w:ascii="Times New Roman" w:hAnsi="Times New Roman"/>
          <w:lang w:val="bg-BG"/>
        </w:rPr>
        <w:t>ливада</w:t>
      </w:r>
      <w:r w:rsidRPr="00DF2E05">
        <w:rPr>
          <w:rFonts w:ascii="Times New Roman" w:hAnsi="Times New Roman"/>
          <w:lang w:val="bg-BG"/>
        </w:rPr>
        <w:t xml:space="preserve">“ в землището на </w:t>
      </w:r>
      <w:r w:rsidR="004D06C1" w:rsidRPr="004D06C1">
        <w:rPr>
          <w:rFonts w:ascii="Times New Roman" w:hAnsi="Times New Roman"/>
          <w:b/>
          <w:lang w:val="bg-BG"/>
        </w:rPr>
        <w:t>с. Лъка</w:t>
      </w:r>
      <w:r w:rsidRPr="004D06C1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община Поморие. </w:t>
      </w:r>
    </w:p>
    <w:p w:rsidR="00885C63" w:rsidRPr="00DF2E05" w:rsidRDefault="00A92250" w:rsidP="00885C63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 xml:space="preserve">„Справки за отглеждани животни и наети ПМЛ“, по земеделски стопани, в регистъра на правните основания за ползване на площи, </w:t>
      </w:r>
      <w:r w:rsidRPr="00DF2E05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</w:t>
      </w:r>
      <w:r w:rsidR="00885C63" w:rsidRPr="00DF2E05">
        <w:rPr>
          <w:rFonts w:ascii="Times New Roman" w:hAnsi="Times New Roman"/>
          <w:lang w:val="bg-BG"/>
        </w:rPr>
        <w:t>следните регистрирани животновъдни обекти:</w:t>
      </w:r>
    </w:p>
    <w:p w:rsidR="00885C63" w:rsidRPr="00DF2E05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1. В землището на </w:t>
      </w:r>
      <w:r w:rsidRPr="00DF2E05">
        <w:rPr>
          <w:rFonts w:ascii="Times New Roman" w:hAnsi="Times New Roman"/>
          <w:b/>
          <w:u w:val="single"/>
          <w:lang w:val="bg-BG"/>
        </w:rPr>
        <w:t>с. Лъка,</w:t>
      </w:r>
      <w:r w:rsidRPr="00DF2E05">
        <w:rPr>
          <w:rFonts w:ascii="Times New Roman" w:hAnsi="Times New Roman"/>
          <w:u w:val="single"/>
          <w:lang w:val="bg-BG"/>
        </w:rPr>
        <w:t xml:space="preserve"> община Поморие</w:t>
      </w:r>
      <w:r w:rsidRPr="00DF2E05">
        <w:rPr>
          <w:rFonts w:ascii="Times New Roman" w:hAnsi="Times New Roman"/>
          <w:lang w:val="bg-BG"/>
        </w:rPr>
        <w:t xml:space="preserve"> – </w:t>
      </w:r>
      <w:r w:rsidR="00805075">
        <w:rPr>
          <w:rFonts w:ascii="Times New Roman" w:hAnsi="Times New Roman"/>
          <w:lang w:val="bg-BG"/>
        </w:rPr>
        <w:t>261</w:t>
      </w:r>
      <w:r w:rsidRPr="00DF2E05">
        <w:rPr>
          <w:rFonts w:ascii="Times New Roman" w:hAnsi="Times New Roman"/>
          <w:lang w:val="bg-BG"/>
        </w:rPr>
        <w:t xml:space="preserve"> автохтонни породи коне и </w:t>
      </w:r>
      <w:r w:rsidR="00805075">
        <w:rPr>
          <w:rFonts w:ascii="Times New Roman" w:hAnsi="Times New Roman"/>
          <w:lang w:val="bg-BG"/>
        </w:rPr>
        <w:t>82</w:t>
      </w:r>
      <w:r w:rsidRPr="00DF2E05">
        <w:rPr>
          <w:rFonts w:ascii="Times New Roman" w:hAnsi="Times New Roman"/>
          <w:lang w:val="bg-BG"/>
        </w:rPr>
        <w:t xml:space="preserve"> неавтохтонни породи коне с регистрирано ползване на </w:t>
      </w:r>
      <w:r w:rsidR="00805075">
        <w:rPr>
          <w:rFonts w:ascii="Times New Roman" w:hAnsi="Times New Roman"/>
          <w:lang w:val="bg-BG"/>
        </w:rPr>
        <w:t>84,937</w:t>
      </w:r>
      <w:r w:rsidRPr="00DF2E05">
        <w:rPr>
          <w:rFonts w:ascii="Times New Roman" w:hAnsi="Times New Roman"/>
          <w:lang w:val="bg-BG"/>
        </w:rPr>
        <w:t xml:space="preserve"> дка. от 1 – 7 категория, и </w:t>
      </w:r>
      <w:r w:rsidR="000B4B0E" w:rsidRPr="00DF2E05">
        <w:rPr>
          <w:rFonts w:ascii="Times New Roman" w:hAnsi="Times New Roman"/>
          <w:lang w:val="bg-BG"/>
        </w:rPr>
        <w:t>2</w:t>
      </w:r>
      <w:r w:rsidR="00805075">
        <w:rPr>
          <w:rFonts w:ascii="Times New Roman" w:hAnsi="Times New Roman"/>
          <w:lang w:val="bg-BG"/>
        </w:rPr>
        <w:t>34,321</w:t>
      </w:r>
      <w:r w:rsidRPr="00DF2E05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DF2E05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2. В землището на </w:t>
      </w:r>
      <w:r w:rsidRPr="00DF2E05">
        <w:rPr>
          <w:rFonts w:ascii="Times New Roman" w:hAnsi="Times New Roman"/>
          <w:b/>
          <w:u w:val="single"/>
          <w:lang w:val="bg-BG"/>
        </w:rPr>
        <w:t>гр. Каблешково,</w:t>
      </w:r>
      <w:r w:rsidRPr="00DF2E05">
        <w:rPr>
          <w:rFonts w:ascii="Times New Roman" w:hAnsi="Times New Roman"/>
          <w:u w:val="single"/>
          <w:lang w:val="bg-BG"/>
        </w:rPr>
        <w:t xml:space="preserve"> община Поморие</w:t>
      </w:r>
      <w:r w:rsidRPr="00DF2E05">
        <w:rPr>
          <w:rFonts w:ascii="Times New Roman" w:hAnsi="Times New Roman"/>
          <w:lang w:val="bg-BG"/>
        </w:rPr>
        <w:t xml:space="preserve"> -  регистрирано ползване на</w:t>
      </w:r>
      <w:r w:rsidR="00023D9B" w:rsidRPr="00DF2E05">
        <w:rPr>
          <w:rFonts w:ascii="Times New Roman" w:hAnsi="Times New Roman"/>
          <w:lang w:val="bg-BG"/>
        </w:rPr>
        <w:t xml:space="preserve"> </w:t>
      </w:r>
      <w:r w:rsidR="00805075">
        <w:rPr>
          <w:rFonts w:ascii="Times New Roman" w:hAnsi="Times New Roman"/>
          <w:lang w:val="bg-BG"/>
        </w:rPr>
        <w:t>92,587</w:t>
      </w:r>
      <w:r w:rsidRPr="00DF2E05">
        <w:rPr>
          <w:rFonts w:ascii="Times New Roman" w:hAnsi="Times New Roman"/>
          <w:lang w:val="bg-BG"/>
        </w:rPr>
        <w:t xml:space="preserve"> дка. от 1 – 7 категория, и </w:t>
      </w:r>
      <w:r w:rsidR="000B4B0E" w:rsidRPr="00DF2E05">
        <w:rPr>
          <w:rFonts w:ascii="Times New Roman" w:hAnsi="Times New Roman"/>
          <w:lang w:val="bg-BG"/>
        </w:rPr>
        <w:t>4</w:t>
      </w:r>
      <w:r w:rsidR="00805075">
        <w:rPr>
          <w:rFonts w:ascii="Times New Roman" w:hAnsi="Times New Roman"/>
          <w:lang w:val="bg-BG"/>
        </w:rPr>
        <w:t>98,765</w:t>
      </w:r>
      <w:r w:rsidRPr="00DF2E05">
        <w:rPr>
          <w:rFonts w:ascii="Times New Roman" w:hAnsi="Times New Roman"/>
          <w:lang w:val="bg-BG"/>
        </w:rPr>
        <w:t xml:space="preserve"> дка. от 8 – 10 категория. </w:t>
      </w:r>
    </w:p>
    <w:p w:rsidR="005B24C6" w:rsidRPr="00DF2E05" w:rsidRDefault="00805075" w:rsidP="005B24C6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="005B24C6" w:rsidRPr="00DF2E05">
        <w:rPr>
          <w:rFonts w:ascii="Times New Roman" w:hAnsi="Times New Roman"/>
          <w:lang w:val="bg-BG"/>
        </w:rPr>
        <w:t xml:space="preserve">. В землището на </w:t>
      </w:r>
      <w:r w:rsidR="005B24C6" w:rsidRPr="00DF2E05">
        <w:rPr>
          <w:rFonts w:ascii="Times New Roman" w:hAnsi="Times New Roman"/>
          <w:b/>
          <w:u w:val="single"/>
          <w:lang w:val="bg-BG"/>
        </w:rPr>
        <w:t>кв. Рудник, гр. Бургас</w:t>
      </w:r>
      <w:r w:rsidR="005B24C6" w:rsidRPr="00DF2E05">
        <w:rPr>
          <w:rFonts w:ascii="Times New Roman" w:hAnsi="Times New Roman"/>
          <w:u w:val="single"/>
          <w:lang w:val="bg-BG"/>
        </w:rPr>
        <w:t xml:space="preserve"> община Бургас</w:t>
      </w:r>
      <w:r w:rsidR="005B24C6" w:rsidRPr="00DF2E05">
        <w:rPr>
          <w:rFonts w:ascii="Times New Roman" w:hAnsi="Times New Roman"/>
          <w:lang w:val="bg-BG"/>
        </w:rPr>
        <w:t xml:space="preserve"> - </w:t>
      </w:r>
      <w:r>
        <w:rPr>
          <w:rFonts w:ascii="Times New Roman" w:hAnsi="Times New Roman"/>
          <w:lang w:val="bg-BG"/>
        </w:rPr>
        <w:t>13</w:t>
      </w:r>
      <w:r w:rsidR="00161437" w:rsidRPr="00DF2E05">
        <w:rPr>
          <w:rFonts w:ascii="Times New Roman" w:hAnsi="Times New Roman"/>
          <w:lang w:val="bg-BG"/>
        </w:rPr>
        <w:t>9</w:t>
      </w:r>
      <w:r w:rsidR="005B24C6" w:rsidRPr="00DF2E05">
        <w:rPr>
          <w:rFonts w:ascii="Times New Roman" w:hAnsi="Times New Roman"/>
          <w:lang w:val="bg-BG"/>
        </w:rPr>
        <w:t xml:space="preserve"> автохтонни породи коне и </w:t>
      </w:r>
      <w:r>
        <w:rPr>
          <w:rFonts w:ascii="Times New Roman" w:hAnsi="Times New Roman"/>
          <w:lang w:val="bg-BG"/>
        </w:rPr>
        <w:t>1</w:t>
      </w:r>
      <w:r w:rsidR="005B24C6" w:rsidRPr="00DF2E05">
        <w:rPr>
          <w:rFonts w:ascii="Times New Roman" w:hAnsi="Times New Roman"/>
          <w:lang w:val="bg-BG"/>
        </w:rPr>
        <w:t xml:space="preserve"> неавтохтонн</w:t>
      </w:r>
      <w:r>
        <w:rPr>
          <w:rFonts w:ascii="Times New Roman" w:hAnsi="Times New Roman"/>
          <w:lang w:val="bg-BG"/>
        </w:rPr>
        <w:t>а</w:t>
      </w:r>
      <w:r w:rsidR="005B24C6" w:rsidRPr="00DF2E05">
        <w:rPr>
          <w:rFonts w:ascii="Times New Roman" w:hAnsi="Times New Roman"/>
          <w:lang w:val="bg-BG"/>
        </w:rPr>
        <w:t xml:space="preserve"> пород</w:t>
      </w:r>
      <w:r>
        <w:rPr>
          <w:rFonts w:ascii="Times New Roman" w:hAnsi="Times New Roman"/>
          <w:lang w:val="bg-BG"/>
        </w:rPr>
        <w:t>а</w:t>
      </w:r>
      <w:r w:rsidR="005B24C6" w:rsidRPr="00DF2E05">
        <w:rPr>
          <w:rFonts w:ascii="Times New Roman" w:hAnsi="Times New Roman"/>
          <w:lang w:val="bg-BG"/>
        </w:rPr>
        <w:t xml:space="preserve"> кон</w:t>
      </w:r>
      <w:r w:rsidR="00487821">
        <w:rPr>
          <w:rFonts w:ascii="Times New Roman" w:hAnsi="Times New Roman"/>
        </w:rPr>
        <w:t>e</w:t>
      </w:r>
      <w:r w:rsidR="005B24C6"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0B4B0E" w:rsidRPr="00DF2E05">
        <w:rPr>
          <w:rFonts w:ascii="Times New Roman" w:hAnsi="Times New Roman"/>
          <w:lang w:val="bg-BG"/>
        </w:rPr>
        <w:t>10,603</w:t>
      </w:r>
      <w:r w:rsidR="005B24C6" w:rsidRPr="00DF2E05">
        <w:rPr>
          <w:rFonts w:ascii="Times New Roman" w:hAnsi="Times New Roman"/>
          <w:lang w:val="bg-BG"/>
        </w:rPr>
        <w:t xml:space="preserve"> дка. от 1 – 7 категория, и 2</w:t>
      </w:r>
      <w:r>
        <w:rPr>
          <w:rFonts w:ascii="Times New Roman" w:hAnsi="Times New Roman"/>
          <w:lang w:val="bg-BG"/>
        </w:rPr>
        <w:t> 242,109</w:t>
      </w:r>
      <w:r w:rsidR="005B24C6" w:rsidRPr="00DF2E05">
        <w:rPr>
          <w:rFonts w:ascii="Times New Roman" w:hAnsi="Times New Roman"/>
          <w:lang w:val="bg-BG"/>
        </w:rPr>
        <w:t xml:space="preserve"> дка. от 8 – 10 категория. </w:t>
      </w:r>
    </w:p>
    <w:p w:rsidR="001B233D" w:rsidRPr="00DF2E05" w:rsidRDefault="00805075" w:rsidP="001B233D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AA2320" w:rsidRPr="00DF2E05">
        <w:rPr>
          <w:rFonts w:ascii="Times New Roman" w:hAnsi="Times New Roman"/>
          <w:lang w:val="bg-BG"/>
        </w:rPr>
        <w:t>. В землището на</w:t>
      </w:r>
      <w:r w:rsidR="00AA2320" w:rsidRPr="00DF2E05">
        <w:rPr>
          <w:rFonts w:ascii="Times New Roman" w:hAnsi="Times New Roman"/>
          <w:b/>
          <w:lang w:val="bg-BG"/>
        </w:rPr>
        <w:t xml:space="preserve"> </w:t>
      </w:r>
      <w:r w:rsidR="00AA2320" w:rsidRPr="00DF2E05">
        <w:rPr>
          <w:rFonts w:ascii="Times New Roman" w:hAnsi="Times New Roman"/>
          <w:b/>
          <w:u w:val="single"/>
          <w:lang w:val="bg-BG"/>
        </w:rPr>
        <w:t>с. Брястовец,</w:t>
      </w:r>
      <w:r w:rsidR="00AA2320" w:rsidRPr="00DF2E05">
        <w:rPr>
          <w:rFonts w:ascii="Times New Roman" w:hAnsi="Times New Roman"/>
          <w:u w:val="single"/>
          <w:lang w:val="bg-BG"/>
        </w:rPr>
        <w:t xml:space="preserve"> община Бургас</w:t>
      </w:r>
      <w:r w:rsidR="00AA2320" w:rsidRPr="00DF2E05">
        <w:rPr>
          <w:rFonts w:ascii="Times New Roman" w:hAnsi="Times New Roman"/>
          <w:lang w:val="bg-BG"/>
        </w:rPr>
        <w:t xml:space="preserve"> - регистрирано ползване </w:t>
      </w:r>
      <w:r w:rsidR="00AA2320" w:rsidRPr="00DF2E05">
        <w:rPr>
          <w:rFonts w:ascii="Times New Roman" w:hAnsi="Times New Roman"/>
          <w:b/>
          <w:lang w:val="bg-BG"/>
        </w:rPr>
        <w:t xml:space="preserve"> </w:t>
      </w:r>
      <w:r w:rsidR="001B233D" w:rsidRPr="00DF2E05">
        <w:rPr>
          <w:rFonts w:ascii="Times New Roman" w:hAnsi="Times New Roman"/>
          <w:lang w:val="bg-BG"/>
        </w:rPr>
        <w:t xml:space="preserve">на </w:t>
      </w:r>
      <w:r w:rsidR="000B4B0E" w:rsidRPr="00DF2E05">
        <w:rPr>
          <w:rFonts w:ascii="Times New Roman" w:hAnsi="Times New Roman"/>
          <w:lang w:val="bg-BG"/>
        </w:rPr>
        <w:t>54</w:t>
      </w:r>
      <w:r w:rsidR="001B233D" w:rsidRPr="00DF2E05">
        <w:rPr>
          <w:rFonts w:ascii="Times New Roman" w:hAnsi="Times New Roman"/>
          <w:lang w:val="bg-BG"/>
        </w:rPr>
        <w:t>,</w:t>
      </w:r>
      <w:r w:rsidR="000B4B0E" w:rsidRPr="00DF2E05">
        <w:rPr>
          <w:rFonts w:ascii="Times New Roman" w:hAnsi="Times New Roman"/>
          <w:lang w:val="bg-BG"/>
        </w:rPr>
        <w:t>455</w:t>
      </w:r>
      <w:r w:rsidR="001B233D" w:rsidRPr="00DF2E05">
        <w:rPr>
          <w:rFonts w:ascii="Times New Roman" w:hAnsi="Times New Roman"/>
          <w:lang w:val="bg-BG"/>
        </w:rPr>
        <w:t xml:space="preserve"> дка. от 1 – 7 категория, и 91</w:t>
      </w:r>
      <w:r w:rsidR="000B4B0E" w:rsidRPr="00DF2E05">
        <w:rPr>
          <w:rFonts w:ascii="Times New Roman" w:hAnsi="Times New Roman"/>
          <w:lang w:val="bg-BG"/>
        </w:rPr>
        <w:t>8</w:t>
      </w:r>
      <w:r w:rsidR="001B233D" w:rsidRPr="00DF2E05">
        <w:rPr>
          <w:rFonts w:ascii="Times New Roman" w:hAnsi="Times New Roman"/>
          <w:lang w:val="bg-BG"/>
        </w:rPr>
        <w:t>,27</w:t>
      </w:r>
      <w:r w:rsidR="000B4B0E" w:rsidRPr="00DF2E05">
        <w:rPr>
          <w:rFonts w:ascii="Times New Roman" w:hAnsi="Times New Roman"/>
          <w:lang w:val="bg-BG"/>
        </w:rPr>
        <w:t>1</w:t>
      </w:r>
      <w:r w:rsidR="001B233D" w:rsidRPr="00DF2E05">
        <w:rPr>
          <w:rFonts w:ascii="Times New Roman" w:hAnsi="Times New Roman"/>
          <w:lang w:val="bg-BG"/>
        </w:rPr>
        <w:t xml:space="preserve"> дка. от 8 – 10 категория. </w:t>
      </w:r>
    </w:p>
    <w:p w:rsidR="008B6127" w:rsidRDefault="00805075" w:rsidP="008B6127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</w:t>
      </w:r>
      <w:r w:rsidR="008B6127" w:rsidRPr="00DF2E05">
        <w:rPr>
          <w:rFonts w:ascii="Times New Roman" w:hAnsi="Times New Roman"/>
          <w:lang w:val="bg-BG"/>
        </w:rPr>
        <w:t>. В землището на</w:t>
      </w:r>
      <w:r w:rsidR="008B6127" w:rsidRPr="00DF2E05">
        <w:rPr>
          <w:rFonts w:ascii="Times New Roman" w:hAnsi="Times New Roman"/>
          <w:b/>
          <w:lang w:val="bg-BG"/>
        </w:rPr>
        <w:t xml:space="preserve"> </w:t>
      </w:r>
      <w:r w:rsidR="008B6127" w:rsidRPr="00DF2E05">
        <w:rPr>
          <w:rFonts w:ascii="Times New Roman" w:hAnsi="Times New Roman"/>
          <w:b/>
          <w:u w:val="single"/>
          <w:lang w:val="bg-BG"/>
        </w:rPr>
        <w:t>с. Изворище,</w:t>
      </w:r>
      <w:r w:rsidR="008B6127" w:rsidRPr="00DF2E05">
        <w:rPr>
          <w:rFonts w:ascii="Times New Roman" w:hAnsi="Times New Roman"/>
          <w:u w:val="single"/>
          <w:lang w:val="bg-BG"/>
        </w:rPr>
        <w:t xml:space="preserve"> община Бургас</w:t>
      </w:r>
      <w:r w:rsidR="008B6127" w:rsidRPr="00DF2E05">
        <w:rPr>
          <w:rFonts w:ascii="Times New Roman" w:hAnsi="Times New Roman"/>
          <w:lang w:val="bg-BG"/>
        </w:rPr>
        <w:t xml:space="preserve"> - регистрирано ползване на 0 дка. от 1 – 7 категория, и 1</w:t>
      </w:r>
      <w:r w:rsidR="006B1537" w:rsidRPr="00DF2E05">
        <w:rPr>
          <w:rFonts w:ascii="Times New Roman" w:hAnsi="Times New Roman"/>
          <w:lang w:val="bg-BG"/>
        </w:rPr>
        <w:t> 620,420</w:t>
      </w:r>
      <w:r w:rsidR="008B6127" w:rsidRPr="00DF2E05">
        <w:rPr>
          <w:rFonts w:ascii="Times New Roman" w:hAnsi="Times New Roman"/>
          <w:lang w:val="bg-BG"/>
        </w:rPr>
        <w:t xml:space="preserve"> дка. от 8 – 10 категория. </w:t>
      </w:r>
    </w:p>
    <w:p w:rsidR="00805075" w:rsidRDefault="00805075" w:rsidP="00805075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 В землището на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4F306C" w:rsidRPr="00E84033">
        <w:rPr>
          <w:rFonts w:ascii="Times New Roman" w:hAnsi="Times New Roman"/>
          <w:b/>
          <w:u w:val="single"/>
          <w:lang w:val="bg-BG"/>
        </w:rPr>
        <w:t>гр. Поморие</w:t>
      </w:r>
      <w:r w:rsidRPr="00E84033">
        <w:rPr>
          <w:rFonts w:ascii="Times New Roman" w:hAnsi="Times New Roman"/>
          <w:b/>
          <w:u w:val="single"/>
          <w:lang w:val="bg-BG"/>
        </w:rPr>
        <w:t>,</w:t>
      </w:r>
      <w:r w:rsidRPr="00DF2E05">
        <w:rPr>
          <w:rFonts w:ascii="Times New Roman" w:hAnsi="Times New Roman"/>
          <w:u w:val="single"/>
          <w:lang w:val="bg-BG"/>
        </w:rPr>
        <w:t xml:space="preserve"> община </w:t>
      </w:r>
      <w:r w:rsidR="004F306C">
        <w:rPr>
          <w:rFonts w:ascii="Times New Roman" w:hAnsi="Times New Roman"/>
          <w:u w:val="single"/>
          <w:lang w:val="bg-BG"/>
        </w:rPr>
        <w:t>Поморие</w:t>
      </w:r>
      <w:r w:rsidRPr="00DF2E05">
        <w:rPr>
          <w:rFonts w:ascii="Times New Roman" w:hAnsi="Times New Roman"/>
          <w:lang w:val="bg-BG"/>
        </w:rPr>
        <w:t xml:space="preserve"> - регистрирано ползване 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на </w:t>
      </w:r>
      <w:r w:rsidR="004F306C">
        <w:rPr>
          <w:rFonts w:ascii="Times New Roman" w:hAnsi="Times New Roman"/>
          <w:lang w:val="bg-BG"/>
        </w:rPr>
        <w:t>14,160</w:t>
      </w:r>
      <w:r w:rsidRPr="00DF2E05">
        <w:rPr>
          <w:rFonts w:ascii="Times New Roman" w:hAnsi="Times New Roman"/>
          <w:lang w:val="bg-BG"/>
        </w:rPr>
        <w:t xml:space="preserve"> дка. от 1 – 7 категория, и </w:t>
      </w:r>
      <w:r w:rsidR="004F306C">
        <w:rPr>
          <w:rFonts w:ascii="Times New Roman" w:hAnsi="Times New Roman"/>
          <w:lang w:val="bg-BG"/>
        </w:rPr>
        <w:t>39,341</w:t>
      </w:r>
      <w:r w:rsidRPr="00DF2E05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DF2E05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</w:t>
      </w:r>
      <w:r w:rsidR="000C6BE2" w:rsidRPr="00DF2E05">
        <w:rPr>
          <w:rFonts w:ascii="Times New Roman" w:hAnsi="Times New Roman"/>
          <w:lang w:val="bg-BG"/>
        </w:rPr>
        <w:t>Бата, община Поморие</w:t>
      </w:r>
      <w:r w:rsidRPr="00DF2E05">
        <w:rPr>
          <w:rFonts w:ascii="Times New Roman" w:hAnsi="Times New Roman"/>
          <w:lang w:val="bg-BG"/>
        </w:rPr>
        <w:t xml:space="preserve"> в „Справка с детайли за ползване на пасища, мери и ливади“ на МЗ</w:t>
      </w:r>
      <w:r w:rsidR="006B1537" w:rsidRPr="00DF2E05">
        <w:rPr>
          <w:rFonts w:ascii="Times New Roman" w:hAnsi="Times New Roman"/>
          <w:lang w:val="bg-BG"/>
        </w:rPr>
        <w:t>м</w:t>
      </w:r>
      <w:r w:rsidRPr="00DF2E05">
        <w:rPr>
          <w:rFonts w:ascii="Times New Roman" w:hAnsi="Times New Roman"/>
          <w:lang w:val="bg-BG"/>
        </w:rPr>
        <w:t xml:space="preserve"> е регистрирано и отразено ползване на </w:t>
      </w:r>
      <w:r w:rsidR="001B233D" w:rsidRPr="00DF2E05"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 xml:space="preserve"> дка. от </w:t>
      </w:r>
      <w:r w:rsidR="000C6BE2" w:rsidRPr="00DF2E05">
        <w:rPr>
          <w:rFonts w:ascii="Times New Roman" w:hAnsi="Times New Roman"/>
          <w:lang w:val="bg-BG"/>
        </w:rPr>
        <w:t>1</w:t>
      </w:r>
      <w:r w:rsidRPr="00DF2E05">
        <w:rPr>
          <w:rFonts w:ascii="Times New Roman" w:hAnsi="Times New Roman"/>
          <w:lang w:val="bg-BG"/>
        </w:rPr>
        <w:t>-</w:t>
      </w:r>
      <w:r w:rsidR="000C6BE2" w:rsidRPr="00DF2E05">
        <w:rPr>
          <w:rFonts w:ascii="Times New Roman" w:hAnsi="Times New Roman"/>
          <w:lang w:val="bg-BG"/>
        </w:rPr>
        <w:t>7</w:t>
      </w:r>
      <w:r w:rsidRPr="00DF2E05">
        <w:rPr>
          <w:rFonts w:ascii="Times New Roman" w:hAnsi="Times New Roman"/>
          <w:lang w:val="bg-BG"/>
        </w:rPr>
        <w:t xml:space="preserve"> кат. и </w:t>
      </w:r>
      <w:r w:rsidR="001B233D" w:rsidRPr="00DF2E05">
        <w:rPr>
          <w:rFonts w:ascii="Times New Roman" w:hAnsi="Times New Roman"/>
          <w:lang w:val="bg-BG"/>
        </w:rPr>
        <w:t>2</w:t>
      </w:r>
      <w:r w:rsidR="006B1537" w:rsidRPr="00DF2E05">
        <w:rPr>
          <w:rFonts w:ascii="Times New Roman" w:hAnsi="Times New Roman"/>
          <w:lang w:val="bg-BG"/>
        </w:rPr>
        <w:t>60</w:t>
      </w:r>
      <w:r w:rsidR="001B233D" w:rsidRPr="00DF2E05">
        <w:rPr>
          <w:rFonts w:ascii="Times New Roman" w:hAnsi="Times New Roman"/>
          <w:lang w:val="bg-BG"/>
        </w:rPr>
        <w:t>,</w:t>
      </w:r>
      <w:r w:rsidR="00805075">
        <w:rPr>
          <w:rFonts w:ascii="Times New Roman" w:hAnsi="Times New Roman"/>
          <w:lang w:val="bg-BG"/>
        </w:rPr>
        <w:t>872</w:t>
      </w:r>
      <w:r w:rsidRPr="00DF2E05">
        <w:rPr>
          <w:rFonts w:ascii="Times New Roman" w:hAnsi="Times New Roman"/>
          <w:lang w:val="bg-BG"/>
        </w:rPr>
        <w:t xml:space="preserve"> дка. от </w:t>
      </w:r>
      <w:r w:rsidR="000C6BE2" w:rsidRPr="00DF2E05">
        <w:rPr>
          <w:rFonts w:ascii="Times New Roman" w:hAnsi="Times New Roman"/>
          <w:lang w:val="bg-BG"/>
        </w:rPr>
        <w:t xml:space="preserve">8 – 10 </w:t>
      </w:r>
      <w:r w:rsidRPr="00DF2E05">
        <w:rPr>
          <w:rFonts w:ascii="Times New Roman" w:hAnsi="Times New Roman"/>
          <w:lang w:val="bg-BG"/>
        </w:rPr>
        <w:t>кат.</w:t>
      </w:r>
    </w:p>
    <w:p w:rsidR="00813E18" w:rsidRDefault="00813E18" w:rsidP="00813E18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</w:t>
      </w:r>
      <w:r w:rsidR="00AA2320" w:rsidRPr="00DF2E05">
        <w:rPr>
          <w:rFonts w:ascii="Times New Roman" w:hAnsi="Times New Roman"/>
          <w:lang w:val="bg-BG"/>
        </w:rPr>
        <w:t>Козичино</w:t>
      </w:r>
      <w:r w:rsidRPr="00DF2E05">
        <w:rPr>
          <w:rFonts w:ascii="Times New Roman" w:hAnsi="Times New Roman"/>
          <w:lang w:val="bg-BG"/>
        </w:rPr>
        <w:t>, община Поморие в „Справка с детайли за ползване на пасища, мери и ливади“ на МЗ</w:t>
      </w:r>
      <w:r w:rsidR="006B1537" w:rsidRPr="00DF2E05">
        <w:rPr>
          <w:rFonts w:ascii="Times New Roman" w:hAnsi="Times New Roman"/>
          <w:lang w:val="bg-BG"/>
        </w:rPr>
        <w:t>м</w:t>
      </w:r>
      <w:r w:rsidRPr="00DF2E05">
        <w:rPr>
          <w:rFonts w:ascii="Times New Roman" w:hAnsi="Times New Roman"/>
          <w:lang w:val="bg-BG"/>
        </w:rPr>
        <w:t xml:space="preserve"> е регистрирано и отразено ползване на </w:t>
      </w:r>
      <w:r w:rsidR="006B1537" w:rsidRPr="00DF2E05">
        <w:rPr>
          <w:rFonts w:ascii="Times New Roman" w:hAnsi="Times New Roman"/>
          <w:lang w:val="bg-BG"/>
        </w:rPr>
        <w:t>372,00</w:t>
      </w:r>
      <w:r w:rsidR="004F306C">
        <w:rPr>
          <w:rFonts w:ascii="Times New Roman" w:hAnsi="Times New Roman"/>
          <w:lang w:val="bg-BG"/>
        </w:rPr>
        <w:t>9</w:t>
      </w:r>
      <w:r w:rsidRPr="00DF2E05">
        <w:rPr>
          <w:rFonts w:ascii="Times New Roman" w:hAnsi="Times New Roman"/>
          <w:lang w:val="bg-BG"/>
        </w:rPr>
        <w:t xml:space="preserve"> дка. от 1-7 кат. и 0 дка. от 8 - 10 кат.</w:t>
      </w:r>
    </w:p>
    <w:p w:rsidR="004F306C" w:rsidRDefault="004F306C" w:rsidP="004F306C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lastRenderedPageBreak/>
        <w:t xml:space="preserve">В землището на с. </w:t>
      </w:r>
      <w:r>
        <w:rPr>
          <w:rFonts w:ascii="Times New Roman" w:hAnsi="Times New Roman"/>
          <w:lang w:val="bg-BG"/>
        </w:rPr>
        <w:t>Драганово</w:t>
      </w:r>
      <w:r w:rsidRPr="00DF2E05">
        <w:rPr>
          <w:rFonts w:ascii="Times New Roman" w:hAnsi="Times New Roman"/>
          <w:lang w:val="bg-BG"/>
        </w:rPr>
        <w:t xml:space="preserve">, община </w:t>
      </w:r>
      <w:r>
        <w:rPr>
          <w:rFonts w:ascii="Times New Roman" w:hAnsi="Times New Roman"/>
          <w:lang w:val="bg-BG"/>
        </w:rPr>
        <w:t>Бургас</w:t>
      </w:r>
      <w:r w:rsidRPr="00DF2E05">
        <w:rPr>
          <w:rFonts w:ascii="Times New Roman" w:hAnsi="Times New Roman"/>
          <w:lang w:val="bg-BG"/>
        </w:rPr>
        <w:t xml:space="preserve"> в „Справка с детайли за ползване на пасища, мери и ливади“ на МЗм е регистрирано и отразено ползване на </w:t>
      </w:r>
      <w:r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 xml:space="preserve"> дка. от 1-7 кат. и </w:t>
      </w:r>
      <w:r>
        <w:rPr>
          <w:rFonts w:ascii="Times New Roman" w:hAnsi="Times New Roman"/>
          <w:lang w:val="bg-BG"/>
        </w:rPr>
        <w:t>21,029</w:t>
      </w:r>
      <w:r w:rsidRPr="00DF2E05">
        <w:rPr>
          <w:rFonts w:ascii="Times New Roman" w:hAnsi="Times New Roman"/>
          <w:lang w:val="bg-BG"/>
        </w:rPr>
        <w:t xml:space="preserve"> дка. от 8 - 10 кат.</w:t>
      </w:r>
    </w:p>
    <w:p w:rsidR="004F306C" w:rsidRDefault="004F306C" w:rsidP="004F306C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</w:t>
      </w:r>
      <w:r>
        <w:rPr>
          <w:rFonts w:ascii="Times New Roman" w:hAnsi="Times New Roman"/>
          <w:lang w:val="bg-BG"/>
        </w:rPr>
        <w:t>Дъбник</w:t>
      </w:r>
      <w:r w:rsidRPr="00DF2E05">
        <w:rPr>
          <w:rFonts w:ascii="Times New Roman" w:hAnsi="Times New Roman"/>
          <w:lang w:val="bg-BG"/>
        </w:rPr>
        <w:t xml:space="preserve">, община Поморие в „Справка с детайли за ползване на пасища, мери и ливади“ на МЗм е регистрирано и отразено ползване на </w:t>
      </w:r>
      <w:r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 xml:space="preserve"> дка. от 1-7 кат. и </w:t>
      </w:r>
      <w:r>
        <w:rPr>
          <w:rFonts w:ascii="Times New Roman" w:hAnsi="Times New Roman"/>
          <w:lang w:val="bg-BG"/>
        </w:rPr>
        <w:t>283,341</w:t>
      </w:r>
      <w:r w:rsidRPr="00DF2E05">
        <w:rPr>
          <w:rFonts w:ascii="Times New Roman" w:hAnsi="Times New Roman"/>
          <w:lang w:val="bg-BG"/>
        </w:rPr>
        <w:t xml:space="preserve"> дка. от 8 - 10 кат.</w:t>
      </w:r>
    </w:p>
    <w:p w:rsidR="004F306C" w:rsidRDefault="004F306C" w:rsidP="004F306C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В землището на с. Ко</w:t>
      </w:r>
      <w:r>
        <w:rPr>
          <w:rFonts w:ascii="Times New Roman" w:hAnsi="Times New Roman"/>
          <w:lang w:val="bg-BG"/>
        </w:rPr>
        <w:t>совец</w:t>
      </w:r>
      <w:r w:rsidRPr="00DF2E05">
        <w:rPr>
          <w:rFonts w:ascii="Times New Roman" w:hAnsi="Times New Roman"/>
          <w:lang w:val="bg-BG"/>
        </w:rPr>
        <w:t xml:space="preserve">, община Поморие в „Справка с детайли за ползване на пасища, мери и ливади“ на МЗм е регистрирано и отразено ползване на </w:t>
      </w:r>
      <w:r>
        <w:rPr>
          <w:rFonts w:ascii="Times New Roman" w:hAnsi="Times New Roman"/>
          <w:lang w:val="bg-BG"/>
        </w:rPr>
        <w:t>160,905</w:t>
      </w:r>
      <w:r w:rsidRPr="00DF2E05">
        <w:rPr>
          <w:rFonts w:ascii="Times New Roman" w:hAnsi="Times New Roman"/>
          <w:lang w:val="bg-BG"/>
        </w:rPr>
        <w:t xml:space="preserve"> дка. от 1-7 кат. и </w:t>
      </w:r>
      <w:r>
        <w:rPr>
          <w:rFonts w:ascii="Times New Roman" w:hAnsi="Times New Roman"/>
          <w:lang w:val="bg-BG"/>
        </w:rPr>
        <w:t>81,180</w:t>
      </w:r>
      <w:r w:rsidRPr="00DF2E05">
        <w:rPr>
          <w:rFonts w:ascii="Times New Roman" w:hAnsi="Times New Roman"/>
          <w:lang w:val="bg-BG"/>
        </w:rPr>
        <w:t xml:space="preserve"> дка. от 8 - 10 кат.</w:t>
      </w:r>
    </w:p>
    <w:p w:rsidR="004F306C" w:rsidRDefault="004F306C" w:rsidP="004F306C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</w:t>
      </w:r>
      <w:r>
        <w:rPr>
          <w:rFonts w:ascii="Times New Roman" w:hAnsi="Times New Roman"/>
          <w:lang w:val="bg-BG"/>
        </w:rPr>
        <w:t>Медово</w:t>
      </w:r>
      <w:r w:rsidRPr="00DF2E05">
        <w:rPr>
          <w:rFonts w:ascii="Times New Roman" w:hAnsi="Times New Roman"/>
          <w:lang w:val="bg-BG"/>
        </w:rPr>
        <w:t xml:space="preserve">, община Поморие в „Справка с детайли за ползване на пасища, мери и ливади“ на МЗм е регистрирано и отразено ползване на </w:t>
      </w:r>
      <w:r>
        <w:rPr>
          <w:rFonts w:ascii="Times New Roman" w:hAnsi="Times New Roman"/>
          <w:lang w:val="bg-BG"/>
        </w:rPr>
        <w:t>7,491</w:t>
      </w:r>
      <w:r w:rsidRPr="00DF2E05">
        <w:rPr>
          <w:rFonts w:ascii="Times New Roman" w:hAnsi="Times New Roman"/>
          <w:lang w:val="bg-BG"/>
        </w:rPr>
        <w:t xml:space="preserve"> дка. от 1-7 кат. и 0 дка. от 8 - 10 кат.</w:t>
      </w:r>
    </w:p>
    <w:p w:rsidR="00885C63" w:rsidRPr="00DF2E05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Общият брой на регистрираните пасищни селскостопански животни е </w:t>
      </w:r>
      <w:r w:rsidR="004F306C">
        <w:rPr>
          <w:rFonts w:ascii="Times New Roman" w:hAnsi="Times New Roman"/>
          <w:b/>
          <w:lang w:val="bg-BG"/>
        </w:rPr>
        <w:t>482</w:t>
      </w:r>
      <w:r w:rsidR="006B1537"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b/>
          <w:lang w:val="bg-BG"/>
        </w:rPr>
        <w:t xml:space="preserve"> с полагащи се от </w:t>
      </w:r>
      <w:r w:rsidR="00813E18" w:rsidRPr="00DF2E05">
        <w:rPr>
          <w:rFonts w:ascii="Times New Roman" w:hAnsi="Times New Roman"/>
          <w:b/>
          <w:lang w:val="bg-BG"/>
        </w:rPr>
        <w:t>1</w:t>
      </w:r>
      <w:r w:rsidRPr="00DF2E05">
        <w:rPr>
          <w:rFonts w:ascii="Times New Roman" w:hAnsi="Times New Roman"/>
          <w:b/>
          <w:lang w:val="bg-BG"/>
        </w:rPr>
        <w:t>-</w:t>
      </w:r>
      <w:r w:rsidR="00813E18" w:rsidRPr="00DF2E05">
        <w:rPr>
          <w:rFonts w:ascii="Times New Roman" w:hAnsi="Times New Roman"/>
          <w:b/>
          <w:lang w:val="bg-BG"/>
        </w:rPr>
        <w:t xml:space="preserve"> 7</w:t>
      </w:r>
      <w:r w:rsidRPr="00DF2E05">
        <w:rPr>
          <w:rFonts w:ascii="Times New Roman" w:hAnsi="Times New Roman"/>
          <w:b/>
          <w:lang w:val="bg-BG"/>
        </w:rPr>
        <w:t xml:space="preserve"> кат. </w:t>
      </w:r>
      <w:r w:rsidR="00926669" w:rsidRPr="00DF2E05">
        <w:rPr>
          <w:rFonts w:ascii="Times New Roman" w:hAnsi="Times New Roman"/>
          <w:b/>
          <w:lang w:val="bg-BG"/>
        </w:rPr>
        <w:t>–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4F306C">
        <w:rPr>
          <w:rFonts w:ascii="Times New Roman" w:hAnsi="Times New Roman"/>
          <w:b/>
          <w:lang w:val="bg-BG"/>
        </w:rPr>
        <w:t>9 230,000</w:t>
      </w:r>
      <w:r w:rsidRPr="00DF2E05">
        <w:rPr>
          <w:rFonts w:ascii="Times New Roman" w:hAnsi="Times New Roman"/>
          <w:b/>
          <w:lang w:val="bg-BG"/>
        </w:rPr>
        <w:t xml:space="preserve"> дка., </w:t>
      </w:r>
      <w:r w:rsidRPr="00DF2E05">
        <w:rPr>
          <w:rFonts w:ascii="Times New Roman" w:hAnsi="Times New Roman"/>
          <w:lang w:val="bg-BG"/>
        </w:rPr>
        <w:t>с регистрирани</w:t>
      </w:r>
      <w:r w:rsidR="006106C9" w:rsidRPr="00DF2E05">
        <w:rPr>
          <w:rFonts w:ascii="Times New Roman" w:hAnsi="Times New Roman"/>
          <w:lang w:val="bg-BG"/>
        </w:rPr>
        <w:t xml:space="preserve"> ПМЛ</w:t>
      </w:r>
      <w:r w:rsidRPr="00DF2E05">
        <w:rPr>
          <w:rFonts w:ascii="Times New Roman" w:hAnsi="Times New Roman"/>
          <w:lang w:val="bg-BG"/>
        </w:rPr>
        <w:t xml:space="preserve"> с правно основание – </w:t>
      </w:r>
      <w:r w:rsidR="006B1537" w:rsidRPr="00DF2E05">
        <w:rPr>
          <w:rFonts w:ascii="Times New Roman" w:hAnsi="Times New Roman"/>
          <w:lang w:val="bg-BG"/>
        </w:rPr>
        <w:t>7</w:t>
      </w:r>
      <w:r w:rsidR="004F306C">
        <w:rPr>
          <w:rFonts w:ascii="Times New Roman" w:hAnsi="Times New Roman"/>
          <w:lang w:val="bg-BG"/>
        </w:rPr>
        <w:t>97,147</w:t>
      </w:r>
      <w:r w:rsidRPr="00DF2E05">
        <w:rPr>
          <w:rFonts w:ascii="Times New Roman" w:hAnsi="Times New Roman"/>
          <w:lang w:val="bg-BG"/>
        </w:rPr>
        <w:t xml:space="preserve"> дка.</w:t>
      </w:r>
      <w:r w:rsidR="006106C9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от </w:t>
      </w:r>
      <w:r w:rsidR="00926669" w:rsidRPr="00DF2E05">
        <w:rPr>
          <w:rFonts w:ascii="Times New Roman" w:hAnsi="Times New Roman"/>
          <w:lang w:val="bg-BG"/>
        </w:rPr>
        <w:t xml:space="preserve">8 </w:t>
      </w:r>
      <w:r w:rsidRPr="00DF2E05">
        <w:rPr>
          <w:rFonts w:ascii="Times New Roman" w:hAnsi="Times New Roman"/>
          <w:lang w:val="bg-BG"/>
        </w:rPr>
        <w:t>-</w:t>
      </w:r>
      <w:r w:rsidR="00926669" w:rsidRPr="00DF2E05">
        <w:rPr>
          <w:rFonts w:ascii="Times New Roman" w:hAnsi="Times New Roman"/>
          <w:lang w:val="bg-BG"/>
        </w:rPr>
        <w:t>10</w:t>
      </w:r>
      <w:r w:rsidRPr="00DF2E05">
        <w:rPr>
          <w:rFonts w:ascii="Times New Roman" w:hAnsi="Times New Roman"/>
          <w:lang w:val="bg-BG"/>
        </w:rPr>
        <w:t xml:space="preserve"> кат. – </w:t>
      </w:r>
      <w:r w:rsidR="00304EF2" w:rsidRPr="00DF2E05">
        <w:rPr>
          <w:rFonts w:ascii="Times New Roman" w:hAnsi="Times New Roman"/>
          <w:lang w:val="bg-BG"/>
        </w:rPr>
        <w:t>1</w:t>
      </w:r>
      <w:r w:rsidR="004F306C">
        <w:rPr>
          <w:rFonts w:ascii="Times New Roman" w:hAnsi="Times New Roman"/>
          <w:lang w:val="bg-BG"/>
        </w:rPr>
        <w:t>8 460,000</w:t>
      </w:r>
      <w:r w:rsidRPr="00DF2E05">
        <w:rPr>
          <w:rFonts w:ascii="Times New Roman" w:hAnsi="Times New Roman"/>
          <w:lang w:val="bg-BG"/>
        </w:rPr>
        <w:t xml:space="preserve"> дка., с регистрирани </w:t>
      </w:r>
      <w:r w:rsidR="006106C9" w:rsidRPr="00DF2E05">
        <w:rPr>
          <w:rFonts w:ascii="Times New Roman" w:hAnsi="Times New Roman"/>
          <w:lang w:val="bg-BG"/>
        </w:rPr>
        <w:t xml:space="preserve">ПМЛ </w:t>
      </w:r>
      <w:r w:rsidRPr="00DF2E05">
        <w:rPr>
          <w:rFonts w:ascii="Times New Roman" w:hAnsi="Times New Roman"/>
          <w:lang w:val="bg-BG"/>
        </w:rPr>
        <w:t xml:space="preserve">с правно основание – </w:t>
      </w:r>
      <w:r w:rsidR="00C31F61" w:rsidRPr="00DF2E05">
        <w:rPr>
          <w:rFonts w:ascii="Times New Roman" w:hAnsi="Times New Roman"/>
          <w:lang w:val="bg-BG"/>
        </w:rPr>
        <w:t>6</w:t>
      </w:r>
      <w:r w:rsidR="004F306C">
        <w:rPr>
          <w:rFonts w:ascii="Times New Roman" w:hAnsi="Times New Roman"/>
          <w:lang w:val="bg-BG"/>
        </w:rPr>
        <w:t> 199,649</w:t>
      </w:r>
      <w:r w:rsidRPr="00DF2E05">
        <w:rPr>
          <w:rFonts w:ascii="Times New Roman" w:hAnsi="Times New Roman"/>
          <w:lang w:val="bg-BG"/>
        </w:rPr>
        <w:t xml:space="preserve"> дка.</w:t>
      </w:r>
    </w:p>
    <w:p w:rsidR="002727C0" w:rsidRPr="00F47429" w:rsidRDefault="002727C0" w:rsidP="002727C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F47429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C31F61" w:rsidRPr="00F47429">
        <w:rPr>
          <w:rFonts w:ascii="Times New Roman" w:hAnsi="Times New Roman"/>
          <w:b/>
          <w:lang w:val="bg-BG"/>
        </w:rPr>
        <w:t>показва,</w:t>
      </w:r>
      <w:r w:rsidRPr="00F47429">
        <w:rPr>
          <w:rFonts w:ascii="Times New Roman" w:hAnsi="Times New Roman"/>
          <w:b/>
          <w:lang w:val="bg-BG"/>
        </w:rPr>
        <w:t xml:space="preserve"> че се полагат допълнително – </w:t>
      </w:r>
      <w:r w:rsidR="00F47429">
        <w:rPr>
          <w:rFonts w:ascii="Times New Roman" w:hAnsi="Times New Roman"/>
          <w:b/>
        </w:rPr>
        <w:t>5 348.029</w:t>
      </w:r>
      <w:r w:rsidRPr="00F47429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A92250" w:rsidRPr="00DF2E05" w:rsidRDefault="00A92250" w:rsidP="00A922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</w:t>
      </w:r>
      <w:r w:rsidR="00531443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>, и</w:t>
      </w:r>
      <w:r w:rsidR="00531443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ливади“.</w:t>
      </w:r>
    </w:p>
    <w:p w:rsidR="00E81DD0" w:rsidRPr="00DF2E05" w:rsidRDefault="00E81DD0" w:rsidP="00E81D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</w:t>
      </w:r>
      <w:r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№ БСПМ-01-</w:t>
      </w:r>
      <w:r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>/08.08.2018 г.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E81DD0" w:rsidRDefault="00E81DD0" w:rsidP="00E81D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 № БСПМ-01-</w:t>
      </w:r>
      <w:r>
        <w:rPr>
          <w:rFonts w:ascii="Times New Roman" w:hAnsi="Times New Roman"/>
          <w:b/>
          <w:lang w:val="bg-BG"/>
        </w:rPr>
        <w:t>21</w:t>
      </w:r>
      <w:r w:rsidRPr="00DF2E05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18</w:t>
      </w:r>
      <w:r w:rsidRPr="00DF2E05">
        <w:rPr>
          <w:rFonts w:ascii="Times New Roman" w:hAnsi="Times New Roman"/>
          <w:b/>
          <w:lang w:val="bg-BG"/>
        </w:rPr>
        <w:t>.07</w:t>
      </w:r>
      <w:r>
        <w:rPr>
          <w:rFonts w:ascii="Times New Roman" w:hAnsi="Times New Roman"/>
          <w:b/>
          <w:lang w:val="bg-BG"/>
        </w:rPr>
        <w:t>.</w:t>
      </w:r>
      <w:r w:rsidRPr="00DF2E05">
        <w:rPr>
          <w:rFonts w:ascii="Times New Roman" w:hAnsi="Times New Roman"/>
          <w:b/>
          <w:lang w:val="bg-BG"/>
        </w:rPr>
        <w:t>20</w:t>
      </w:r>
      <w:r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 xml:space="preserve"> г., до изтичане на срока, за който </w:t>
      </w:r>
      <w:r>
        <w:rPr>
          <w:rFonts w:ascii="Times New Roman" w:hAnsi="Times New Roman"/>
          <w:b/>
          <w:lang w:val="bg-BG"/>
        </w:rPr>
        <w:t>е сключен</w:t>
      </w:r>
      <w:r w:rsidRPr="00DF2E05">
        <w:rPr>
          <w:rFonts w:ascii="Times New Roman" w:hAnsi="Times New Roman"/>
          <w:b/>
          <w:lang w:val="bg-BG"/>
        </w:rPr>
        <w:t>.</w:t>
      </w:r>
    </w:p>
    <w:p w:rsidR="00DF2E05" w:rsidRPr="00E81DD0" w:rsidRDefault="00DF2E05" w:rsidP="00A922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A92250" w:rsidRPr="00E81DD0" w:rsidRDefault="00A92250" w:rsidP="00A922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E81DD0">
        <w:rPr>
          <w:rFonts w:ascii="Times New Roman" w:hAnsi="Times New Roman"/>
          <w:b/>
          <w:lang w:val="bg-BG"/>
        </w:rPr>
        <w:t>Приложение към Договор № БСПМ 01-</w:t>
      </w:r>
      <w:r w:rsidR="00926669" w:rsidRPr="00E81DD0">
        <w:rPr>
          <w:rFonts w:ascii="Times New Roman" w:hAnsi="Times New Roman"/>
          <w:b/>
          <w:lang w:val="bg-BG"/>
        </w:rPr>
        <w:t>7</w:t>
      </w:r>
      <w:r w:rsidRPr="00E81DD0">
        <w:rPr>
          <w:rFonts w:ascii="Times New Roman" w:hAnsi="Times New Roman"/>
          <w:b/>
          <w:lang w:val="bg-BG"/>
        </w:rPr>
        <w:t>/08.08.2018 г.</w:t>
      </w:r>
      <w:r w:rsidR="00E81DD0" w:rsidRPr="00E81DD0">
        <w:rPr>
          <w:rFonts w:ascii="Times New Roman" w:hAnsi="Times New Roman"/>
          <w:b/>
          <w:lang w:val="bg-BG"/>
        </w:rPr>
        <w:t xml:space="preserve"> , № БСПМ-01-21/18.07.2022 г.,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A92250" w:rsidRPr="00E81DD0" w:rsidTr="00A92250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ДПФ, землище</w:t>
            </w:r>
          </w:p>
        </w:tc>
      </w:tr>
      <w:tr w:rsidR="00A92250" w:rsidRPr="00E81DD0" w:rsidTr="00A92250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A92250" w:rsidRPr="00E81DD0" w:rsidTr="00E81DD0">
        <w:trPr>
          <w:trHeight w:val="1264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A92250" w:rsidRPr="00E81DD0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DD0" w:rsidRPr="00E81DD0" w:rsidRDefault="00A92250" w:rsidP="00E81DD0">
            <w:pPr>
              <w:tabs>
                <w:tab w:val="left" w:pos="1701"/>
              </w:tabs>
              <w:ind w:firstLine="709"/>
              <w:jc w:val="both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</w:rPr>
              <w:t>БС</w:t>
            </w:r>
            <w:r w:rsidRPr="00E81DD0">
              <w:rPr>
                <w:rFonts w:ascii="Times New Roman" w:hAnsi="Times New Roman"/>
                <w:lang w:val="bg-BG"/>
              </w:rPr>
              <w:t>ПМ 01-</w:t>
            </w:r>
            <w:r w:rsidR="00926669" w:rsidRPr="00E81DD0">
              <w:rPr>
                <w:rFonts w:ascii="Times New Roman" w:hAnsi="Times New Roman"/>
                <w:lang w:val="bg-BG"/>
              </w:rPr>
              <w:t>7</w:t>
            </w:r>
            <w:r w:rsidRPr="00E81DD0">
              <w:rPr>
                <w:rFonts w:ascii="Times New Roman" w:hAnsi="Times New Roman"/>
                <w:lang w:val="bg-BG"/>
              </w:rPr>
              <w:t>/08.08</w:t>
            </w:r>
            <w:r w:rsidRPr="00E81DD0">
              <w:rPr>
                <w:rFonts w:ascii="Times New Roman" w:hAnsi="Times New Roman"/>
              </w:rPr>
              <w:t>.1</w:t>
            </w:r>
            <w:r w:rsidRPr="00E81DD0">
              <w:rPr>
                <w:rFonts w:ascii="Times New Roman" w:hAnsi="Times New Roman"/>
                <w:lang w:val="bg-BG"/>
              </w:rPr>
              <w:t>8</w:t>
            </w:r>
            <w:r w:rsidRPr="00E81DD0">
              <w:rPr>
                <w:rFonts w:ascii="Times New Roman" w:hAnsi="Times New Roman"/>
              </w:rPr>
              <w:t xml:space="preserve"> г.</w:t>
            </w:r>
            <w:r w:rsidR="00E81DD0" w:rsidRPr="00E81DD0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E81DD0" w:rsidRPr="00E81DD0">
              <w:rPr>
                <w:rFonts w:ascii="Times New Roman" w:hAnsi="Times New Roman"/>
                <w:lang w:val="bg-BG"/>
              </w:rPr>
              <w:t>№ БСПМ-01-21/18.07.2022 г.,</w:t>
            </w:r>
          </w:p>
          <w:p w:rsidR="00A92250" w:rsidRPr="00E81DD0" w:rsidRDefault="00A92250" w:rsidP="009266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E81DD0" w:rsidRDefault="0092666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Павлина Димова Кирякова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055FD3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E81DD0" w:rsidRDefault="00A92250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 xml:space="preserve">с. </w:t>
            </w:r>
            <w:r w:rsidR="000F10B4" w:rsidRPr="00E81DD0">
              <w:rPr>
                <w:rFonts w:ascii="Times New Roman" w:hAnsi="Times New Roman"/>
                <w:lang w:val="bg-BG"/>
              </w:rPr>
              <w:t>Лъка</w:t>
            </w:r>
            <w:r w:rsidRPr="00E81DD0">
              <w:rPr>
                <w:rFonts w:ascii="Times New Roman" w:hAnsi="Times New Roman"/>
                <w:lang w:val="bg-BG"/>
              </w:rPr>
              <w:t xml:space="preserve">, общ. </w:t>
            </w:r>
            <w:r w:rsidR="000F10B4" w:rsidRPr="00E81DD0">
              <w:rPr>
                <w:rFonts w:ascii="Times New Roman" w:hAnsi="Times New Roman"/>
                <w:lang w:val="bg-BG"/>
              </w:rPr>
              <w:t>Поморие</w:t>
            </w:r>
            <w:r w:rsidRPr="00E81DD0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4442500008</w:t>
            </w:r>
            <w:r w:rsidR="00A92250" w:rsidRPr="00E81DD0">
              <w:rPr>
                <w:rFonts w:ascii="Times New Roman" w:hAnsi="Times New Roman"/>
                <w:lang w:val="bg-BG"/>
              </w:rPr>
              <w:t>, /стар 821</w:t>
            </w:r>
            <w:r w:rsidRPr="00E81DD0">
              <w:rPr>
                <w:rFonts w:ascii="Times New Roman" w:hAnsi="Times New Roman"/>
                <w:lang w:val="bg-BG"/>
              </w:rPr>
              <w:t>6</w:t>
            </w:r>
            <w:r w:rsidR="00A92250" w:rsidRPr="00E81DD0">
              <w:rPr>
                <w:rFonts w:ascii="Times New Roman" w:hAnsi="Times New Roman"/>
                <w:lang w:val="bg-BG"/>
              </w:rPr>
              <w:t>-00</w:t>
            </w:r>
            <w:r w:rsidRPr="00E81DD0">
              <w:rPr>
                <w:rFonts w:ascii="Times New Roman" w:hAnsi="Times New Roman"/>
                <w:lang w:val="bg-BG"/>
              </w:rPr>
              <w:t>25</w:t>
            </w:r>
            <w:r w:rsidR="00A92250" w:rsidRPr="00E81DD0">
              <w:rPr>
                <w:rFonts w:ascii="Times New Roman" w:hAnsi="Times New Roman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E81DD0" w:rsidRDefault="00E81DD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E81DD0" w:rsidRDefault="00200ED8" w:rsidP="008B61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200ED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FF2AE1" w:rsidRDefault="00200ED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FF2AE1">
              <w:rPr>
                <w:rFonts w:ascii="Times New Roman" w:hAnsi="Times New Roman"/>
                <w:b/>
                <w:bCs/>
                <w:lang w:val="bg-BG"/>
              </w:rPr>
              <w:t>20,858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200ED8" w:rsidP="00152B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298,400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E81DD0" w:rsidRDefault="00200ED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319,258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Лъка</w:t>
            </w:r>
          </w:p>
        </w:tc>
      </w:tr>
      <w:tr w:rsidR="00A92250" w:rsidRPr="00E81DD0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E81D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гр</w:t>
            </w:r>
            <w:r w:rsidR="00A92250" w:rsidRPr="00E81DD0">
              <w:rPr>
                <w:rFonts w:ascii="Times New Roman" w:hAnsi="Times New Roman"/>
                <w:lang w:val="bg-BG"/>
              </w:rPr>
              <w:t>.</w:t>
            </w:r>
            <w:r w:rsidRPr="00E81DD0">
              <w:rPr>
                <w:rFonts w:ascii="Times New Roman" w:hAnsi="Times New Roman"/>
                <w:lang w:val="bg-BG"/>
              </w:rPr>
              <w:t xml:space="preserve"> Каблешково</w:t>
            </w:r>
            <w:r w:rsidR="00A92250" w:rsidRPr="00E81DD0">
              <w:rPr>
                <w:rFonts w:ascii="Times New Roman" w:hAnsi="Times New Roman"/>
                <w:lang w:val="bg-BG"/>
              </w:rPr>
              <w:t xml:space="preserve">, общ. </w:t>
            </w:r>
            <w:r w:rsidRPr="00E81DD0">
              <w:rPr>
                <w:rFonts w:ascii="Times New Roman" w:hAnsi="Times New Roman"/>
                <w:lang w:val="bg-BG"/>
              </w:rPr>
              <w:t>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3503380044/стар 8210-0071/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0F10B4" w:rsidP="00200E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1</w:t>
            </w:r>
            <w:r w:rsidR="00A92250"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  <w:r w:rsidRPr="00E81DD0">
              <w:rPr>
                <w:rFonts w:ascii="Times New Roman" w:hAnsi="Times New Roman"/>
                <w:b/>
                <w:bCs/>
                <w:lang w:val="bg-BG"/>
              </w:rPr>
              <w:t>,1</w:t>
            </w:r>
            <w:r w:rsidR="00EB2754" w:rsidRPr="00E81DD0">
              <w:rPr>
                <w:rFonts w:ascii="Times New Roman" w:hAnsi="Times New Roman"/>
                <w:b/>
                <w:bCs/>
                <w:lang w:val="bg-BG"/>
              </w:rPr>
              <w:t>1</w:t>
            </w:r>
            <w:r w:rsidR="00200ED8">
              <w:rPr>
                <w:rFonts w:ascii="Times New Roman" w:hAnsi="Times New Roman"/>
                <w:b/>
                <w:bCs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200ED8" w:rsidP="00EB27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581,237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E81DD0" w:rsidRDefault="00200ED8" w:rsidP="002D6C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591,352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</w:t>
            </w:r>
            <w:r w:rsidR="000F10B4" w:rsidRPr="00E81DD0">
              <w:rPr>
                <w:rFonts w:ascii="Times New Roman" w:hAnsi="Times New Roman"/>
                <w:lang w:val="bg-BG"/>
              </w:rPr>
              <w:t>р. Каблешково</w:t>
            </w:r>
          </w:p>
        </w:tc>
      </w:tr>
      <w:tr w:rsidR="00A92250" w:rsidRPr="00E81DD0" w:rsidTr="00200ED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31605C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</w:t>
            </w:r>
            <w:r w:rsidR="00FF2AE1">
              <w:rPr>
                <w:rFonts w:ascii="Times New Roman" w:hAnsi="Times New Roman"/>
                <w:lang w:val="bg-BG"/>
              </w:rPr>
              <w:t>. Драганово,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FF2AE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FF2AE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FF2AE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FF2AE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31605C" w:rsidP="00EB27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21,029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E81DD0" w:rsidRDefault="0031605C" w:rsidP="00EB27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21,029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31605C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BD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Дъбник,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EB27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614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283,341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605C" w:rsidRPr="00E81DD0" w:rsidRDefault="0031605C" w:rsidP="00614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283,341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A92250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E81DD0" w:rsidRDefault="00BD284C" w:rsidP="00BD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Кв. Рудник</w:t>
            </w:r>
            <w:r w:rsidR="00A92250" w:rsidRPr="00E81DD0">
              <w:rPr>
                <w:rFonts w:ascii="Times New Roman" w:hAnsi="Times New Roman"/>
                <w:lang w:val="bg-BG"/>
              </w:rPr>
              <w:t xml:space="preserve">, </w:t>
            </w:r>
            <w:r w:rsidRPr="00E81DD0">
              <w:rPr>
                <w:rFonts w:ascii="Times New Roman" w:hAnsi="Times New Roman"/>
                <w:lang w:val="bg-BG"/>
              </w:rPr>
              <w:t>гр.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BD284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0707940276/стар 8112-0126/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0B0B07" w:rsidP="00316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1</w:t>
            </w:r>
            <w:r w:rsidR="0031605C">
              <w:rPr>
                <w:rFonts w:ascii="Times New Roman" w:hAnsi="Times New Roman"/>
                <w:b/>
                <w:bCs/>
                <w:lang w:val="bg-BG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614C9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2 795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614C9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5 590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E81DD0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614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2</w:t>
            </w:r>
            <w:r w:rsidR="00614C93">
              <w:rPr>
                <w:rFonts w:ascii="Times New Roman" w:hAnsi="Times New Roman"/>
                <w:lang w:val="bg-BG"/>
              </w:rPr>
              <w:t> 252,712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E81DD0" w:rsidRDefault="00EB2754" w:rsidP="00614C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2</w:t>
            </w:r>
            <w:r w:rsidR="00614C93">
              <w:rPr>
                <w:rFonts w:ascii="Times New Roman" w:hAnsi="Times New Roman"/>
                <w:b/>
                <w:lang w:val="bg-BG"/>
              </w:rPr>
              <w:t> 252,712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A92250" w:rsidRPr="00E81DD0" w:rsidTr="00BD284C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FF2AE1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FF2AE1">
              <w:rPr>
                <w:rFonts w:ascii="Times New Roman" w:hAnsi="Times New Roman"/>
                <w:lang w:val="bg-BG"/>
              </w:rPr>
              <w:t>с</w:t>
            </w:r>
            <w:r w:rsidR="0051223E" w:rsidRPr="00FF2AE1">
              <w:rPr>
                <w:rFonts w:ascii="Times New Roman" w:hAnsi="Times New Roman"/>
                <w:lang w:val="bg-BG"/>
              </w:rPr>
              <w:t>. Брястовец,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8D78C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Стар  8113-0027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152B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E81DD0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EB275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972,726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E81DD0" w:rsidRDefault="00152B7A" w:rsidP="00EB27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97</w:t>
            </w:r>
            <w:r w:rsidR="00EB2754" w:rsidRPr="00E81DD0">
              <w:rPr>
                <w:rFonts w:ascii="Times New Roman" w:hAnsi="Times New Roman"/>
                <w:b/>
                <w:lang w:val="bg-BG"/>
              </w:rPr>
              <w:t>2,726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E81D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51223E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FF2AE1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FF2AE1">
              <w:rPr>
                <w:rFonts w:ascii="Times New Roman" w:hAnsi="Times New Roman"/>
                <w:lang w:val="bg-BG"/>
              </w:rPr>
              <w:t>с. Бата,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FF2AE1" w:rsidRDefault="00573043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  <w:lang w:val="bg-BG"/>
              </w:rPr>
              <w:t>260,</w:t>
            </w:r>
            <w:r w:rsidR="00FF2AE1">
              <w:rPr>
                <w:rFonts w:ascii="Times New Roman" w:hAnsi="Times New Roman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1223E" w:rsidRPr="00FF2AE1" w:rsidRDefault="00573043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260,</w:t>
            </w:r>
            <w:r w:rsidR="00FF2AE1">
              <w:rPr>
                <w:rFonts w:ascii="Times New Roman" w:hAnsi="Times New Roman"/>
                <w:b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E81D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31605C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FF2AE1" w:rsidRDefault="0031605C" w:rsidP="00211C9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Медово,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31605C" w:rsidRDefault="0031605C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605C" w:rsidRDefault="0031605C" w:rsidP="00C955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7,491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05C" w:rsidRPr="00E81DD0" w:rsidRDefault="0031605C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211C94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FF2AE1" w:rsidRDefault="00573043" w:rsidP="00211C9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FF2AE1">
              <w:rPr>
                <w:rFonts w:ascii="Times New Roman" w:hAnsi="Times New Roman"/>
                <w:lang w:val="bg-BG"/>
              </w:rPr>
              <w:t>Гр. Поморие,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Стар 82000-0096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FF2AE1" w:rsidRDefault="00FF2AE1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E81DD0" w:rsidRDefault="00FF2AE1" w:rsidP="00C955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55,501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376A6E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FF2AE1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FF2AE1">
              <w:rPr>
                <w:rFonts w:ascii="Times New Roman" w:hAnsi="Times New Roman"/>
                <w:lang w:val="bg-BG"/>
              </w:rPr>
              <w:t>с. Косовец,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573043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242,</w:t>
            </w:r>
            <w:r w:rsidR="00FF2AE1">
              <w:rPr>
                <w:rFonts w:ascii="Times New Roman" w:hAnsi="Times New Roman"/>
                <w:lang w:val="bg-BG"/>
              </w:rPr>
              <w:t>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76A6E" w:rsidRPr="00E81DD0" w:rsidRDefault="00573043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242,</w:t>
            </w:r>
            <w:r w:rsidR="00FF2AE1">
              <w:rPr>
                <w:rFonts w:ascii="Times New Roman" w:hAnsi="Times New Roman"/>
                <w:b/>
                <w:lang w:val="bg-BG"/>
              </w:rPr>
              <w:t>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E81D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211C94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FF2AE1" w:rsidRDefault="00171A2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FF2AE1">
              <w:rPr>
                <w:rFonts w:ascii="Times New Roman" w:hAnsi="Times New Roman"/>
                <w:lang w:val="bg-BG"/>
              </w:rPr>
              <w:t>с. Козичино,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372,0</w:t>
            </w:r>
            <w:r w:rsidR="00FF2AE1">
              <w:rPr>
                <w:rFonts w:ascii="Times New Roman" w:hAnsi="Times New Roman"/>
                <w:lang w:val="bg-BG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E81DD0" w:rsidRDefault="00573043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372,00</w:t>
            </w:r>
            <w:r w:rsidR="00FF2AE1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211C94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FF2AE1" w:rsidRDefault="006C0E07" w:rsidP="00C955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FF2AE1">
              <w:rPr>
                <w:rFonts w:ascii="Times New Roman" w:hAnsi="Times New Roman"/>
                <w:lang w:val="bg-BG"/>
              </w:rPr>
              <w:t>с</w:t>
            </w:r>
            <w:r w:rsidR="00C955FF" w:rsidRPr="00FF2AE1">
              <w:rPr>
                <w:rFonts w:ascii="Times New Roman" w:hAnsi="Times New Roman"/>
                <w:lang w:val="bg-BG"/>
              </w:rPr>
              <w:t>. Изворище,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8D78C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Стар 8116-0101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E04AD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57304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E81DD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C955FF" w:rsidP="00171A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E81DD0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FF2AE1" w:rsidP="00FF2A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1620,420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E81DD0" w:rsidRDefault="00FF2AE1" w:rsidP="00007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1620,420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E81D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C955FF" w:rsidRPr="00E81DD0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614C93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FF000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31605C" w:rsidP="005730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9 230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31605C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18 460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31605C" w:rsidP="005730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30,973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277F0B" w:rsidP="00316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6</w:t>
            </w:r>
            <w:r w:rsidR="0031605C">
              <w:rPr>
                <w:rFonts w:ascii="Times New Roman" w:hAnsi="Times New Roman"/>
                <w:b/>
                <w:lang w:val="bg-BG"/>
              </w:rPr>
              <w:t>967,823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955FF" w:rsidRPr="00E81DD0" w:rsidRDefault="00277F0B" w:rsidP="003160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E81DD0">
              <w:rPr>
                <w:rFonts w:ascii="Times New Roman" w:hAnsi="Times New Roman"/>
                <w:b/>
                <w:lang w:val="bg-BG"/>
              </w:rPr>
              <w:t>6</w:t>
            </w:r>
            <w:r w:rsidR="0031605C">
              <w:rPr>
                <w:rFonts w:ascii="Times New Roman" w:hAnsi="Times New Roman"/>
                <w:b/>
                <w:lang w:val="bg-BG"/>
              </w:rPr>
              <w:t>998,796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E81D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</w:tbl>
    <w:p w:rsidR="00914468" w:rsidRPr="00DF2E05" w:rsidRDefault="008B06E4" w:rsidP="00410AA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</w:t>
      </w:r>
      <w:r w:rsidR="00410AA9" w:rsidRPr="00DF2E05">
        <w:rPr>
          <w:rFonts w:ascii="Times New Roman" w:hAnsi="Times New Roman"/>
          <w:b/>
          <w:lang w:val="bg-BG"/>
        </w:rPr>
        <w:t xml:space="preserve">   </w:t>
      </w:r>
    </w:p>
    <w:p w:rsidR="00410AA9" w:rsidRPr="00DF2E05" w:rsidRDefault="00914468" w:rsidP="00410AA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 </w:t>
      </w:r>
      <w:r w:rsidR="00410AA9" w:rsidRPr="00DF2E05">
        <w:rPr>
          <w:rFonts w:ascii="Times New Roman" w:hAnsi="Times New Roman"/>
          <w:b/>
          <w:lang w:val="bg-BG"/>
        </w:rPr>
        <w:t>1</w:t>
      </w:r>
      <w:r w:rsidR="004D06C1">
        <w:rPr>
          <w:rFonts w:ascii="Times New Roman" w:hAnsi="Times New Roman"/>
          <w:b/>
          <w:lang w:val="bg-BG"/>
        </w:rPr>
        <w:t>3</w:t>
      </w:r>
      <w:r w:rsidR="00410AA9" w:rsidRPr="00DF2E05">
        <w:rPr>
          <w:rFonts w:ascii="Times New Roman" w:hAnsi="Times New Roman"/>
          <w:b/>
          <w:lang w:val="bg-BG"/>
        </w:rPr>
        <w:t>. Договор № БСПМ-01-9/08.08.2018 г. с наемател „АГРОФОРУМТРАНС“ ЕООД.</w:t>
      </w:r>
    </w:p>
    <w:p w:rsidR="00410AA9" w:rsidRPr="00DF2E05" w:rsidRDefault="00410AA9" w:rsidP="00410AA9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храните</w:t>
      </w:r>
      <w:r w:rsidR="00FC7BDD" w:rsidRPr="00DF2E05">
        <w:rPr>
          <w:rFonts w:ascii="Times New Roman" w:hAnsi="Times New Roman"/>
          <w:lang w:val="bg-BG"/>
        </w:rPr>
        <w:t xml:space="preserve"> и горите</w:t>
      </w:r>
      <w:r w:rsidRPr="00DF2E05">
        <w:rPr>
          <w:rFonts w:ascii="Times New Roman" w:hAnsi="Times New Roman"/>
          <w:lang w:val="bg-BG"/>
        </w:rPr>
        <w:t xml:space="preserve"> за определяне на свободните пасища, мери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="00FC7BDD" w:rsidRPr="00DF2E05">
        <w:rPr>
          <w:rFonts w:ascii="Times New Roman" w:hAnsi="Times New Roman"/>
          <w:b/>
          <w:lang w:val="bg-BG"/>
        </w:rPr>
        <w:t>5,601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„пасище“ в землищ</w:t>
      </w:r>
      <w:r w:rsidR="00FC7BDD" w:rsidRPr="00DF2E05">
        <w:rPr>
          <w:rFonts w:ascii="Times New Roman" w:hAnsi="Times New Roman"/>
          <w:lang w:val="bg-BG"/>
        </w:rPr>
        <w:t>ето</w:t>
      </w:r>
      <w:r w:rsidRPr="00DF2E05">
        <w:rPr>
          <w:rFonts w:ascii="Times New Roman" w:hAnsi="Times New Roman"/>
          <w:lang w:val="bg-BG"/>
        </w:rPr>
        <w:t xml:space="preserve">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FC7BDD" w:rsidRPr="00DF2E05">
        <w:rPr>
          <w:rFonts w:ascii="Times New Roman" w:hAnsi="Times New Roman"/>
          <w:b/>
          <w:lang w:val="bg-BG"/>
        </w:rPr>
        <w:t>Богданово</w:t>
      </w:r>
      <w:r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община Средец. </w:t>
      </w:r>
    </w:p>
    <w:p w:rsidR="00117847" w:rsidRPr="00DF2E05" w:rsidRDefault="00117847" w:rsidP="0011784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 1</w:t>
      </w:r>
      <w:r w:rsidR="004D06C1">
        <w:rPr>
          <w:rFonts w:ascii="Times New Roman" w:hAnsi="Times New Roman"/>
          <w:b/>
          <w:lang w:val="bg-BG"/>
        </w:rPr>
        <w:t>4</w:t>
      </w:r>
      <w:r w:rsidRPr="00DF2E05">
        <w:rPr>
          <w:rFonts w:ascii="Times New Roman" w:hAnsi="Times New Roman"/>
          <w:b/>
          <w:lang w:val="bg-BG"/>
        </w:rPr>
        <w:t>. Договор № БСПМ-01-16/30.07.2020 г. с наемател „АГРОФОРУМТРАНС“ ЕООД.</w:t>
      </w:r>
    </w:p>
    <w:p w:rsidR="00117847" w:rsidRPr="00DF2E05" w:rsidRDefault="00117847" w:rsidP="00117847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46- 68/26.02.2020 г. на министъра на земеделието, храните и горите за определяне на свободните пасища, мери  и ливади от ДПФ, Заповед № РД - 04-109/15.06.2020 г. на директора на ОД „Земеделие“ – гр. Бургас и Протокол за разпределение на свободните пасища, мери и ливади от 25.06.2020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10,398 дка</w:t>
      </w:r>
      <w:r w:rsidRPr="00DF2E05">
        <w:rPr>
          <w:rFonts w:ascii="Times New Roman" w:hAnsi="Times New Roman"/>
          <w:lang w:val="bg-BG"/>
        </w:rPr>
        <w:t xml:space="preserve">. с начин на трайно ползване „пасище“ в землището на </w:t>
      </w:r>
      <w:r w:rsidRPr="00DF2E05">
        <w:rPr>
          <w:rFonts w:ascii="Times New Roman" w:hAnsi="Times New Roman"/>
          <w:b/>
          <w:lang w:val="bg-BG"/>
        </w:rPr>
        <w:t xml:space="preserve">с. Богданово, </w:t>
      </w:r>
      <w:r w:rsidRPr="00DF2E05">
        <w:rPr>
          <w:rFonts w:ascii="Times New Roman" w:hAnsi="Times New Roman"/>
          <w:lang w:val="bg-BG"/>
        </w:rPr>
        <w:t xml:space="preserve">община Средец. </w:t>
      </w:r>
    </w:p>
    <w:p w:rsidR="00410AA9" w:rsidRPr="00DF2E05" w:rsidRDefault="00410AA9" w:rsidP="00410AA9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FC7BDD" w:rsidRPr="00DF2E05">
        <w:rPr>
          <w:rFonts w:ascii="Times New Roman" w:hAnsi="Times New Roman"/>
          <w:b/>
          <w:lang w:val="bg-BG"/>
        </w:rPr>
        <w:t>Богданово</w:t>
      </w:r>
      <w:r w:rsidRPr="00DF2E05">
        <w:rPr>
          <w:rFonts w:ascii="Times New Roman" w:hAnsi="Times New Roman"/>
          <w:b/>
          <w:lang w:val="bg-BG"/>
        </w:rPr>
        <w:t xml:space="preserve">, община Средец с вписани </w:t>
      </w:r>
      <w:r w:rsidR="00A47BC9" w:rsidRPr="00DF2E05">
        <w:rPr>
          <w:rFonts w:ascii="Times New Roman" w:hAnsi="Times New Roman"/>
          <w:b/>
          <w:lang w:val="bg-BG"/>
        </w:rPr>
        <w:t>26</w:t>
      </w:r>
      <w:r w:rsidR="00723FF9">
        <w:rPr>
          <w:rFonts w:ascii="Times New Roman" w:hAnsi="Times New Roman"/>
          <w:b/>
          <w:lang w:val="bg-BG"/>
        </w:rPr>
        <w:t>1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="00FC7BDD" w:rsidRPr="00DF2E05">
        <w:rPr>
          <w:rFonts w:ascii="Times New Roman" w:hAnsi="Times New Roman"/>
          <w:b/>
          <w:lang w:val="bg-BG"/>
        </w:rPr>
        <w:t>говеда,</w:t>
      </w:r>
      <w:r w:rsidR="00FC7BDD" w:rsidRPr="00DF2E05">
        <w:rPr>
          <w:rFonts w:ascii="Times New Roman" w:hAnsi="Times New Roman"/>
          <w:lang w:val="bg-BG"/>
        </w:rPr>
        <w:t xml:space="preserve"> неавтохтонни</w:t>
      </w:r>
      <w:r w:rsidR="000A7E26" w:rsidRPr="00DF2E05">
        <w:rPr>
          <w:rFonts w:ascii="Times New Roman" w:hAnsi="Times New Roman"/>
          <w:lang w:val="bg-BG"/>
        </w:rPr>
        <w:t xml:space="preserve"> с направление </w:t>
      </w:r>
      <w:r w:rsidR="000A7E26" w:rsidRPr="00DF2E05">
        <w:rPr>
          <w:rFonts w:ascii="Times New Roman" w:hAnsi="Times New Roman"/>
          <w:b/>
          <w:lang w:val="bg-BG"/>
        </w:rPr>
        <w:t>за месо</w:t>
      </w:r>
      <w:r w:rsidRPr="00DF2E05">
        <w:rPr>
          <w:rFonts w:ascii="Times New Roman" w:hAnsi="Times New Roman"/>
          <w:b/>
          <w:lang w:val="bg-BG"/>
        </w:rPr>
        <w:t>,</w:t>
      </w:r>
      <w:r w:rsidR="000A7E26" w:rsidRPr="00DF2E05">
        <w:rPr>
          <w:rFonts w:ascii="Times New Roman" w:hAnsi="Times New Roman"/>
          <w:lang w:val="bg-BG"/>
        </w:rPr>
        <w:t xml:space="preserve"> и регистриран животновъден обект в землището на </w:t>
      </w:r>
      <w:r w:rsidR="000A7E26" w:rsidRPr="00DF2E05">
        <w:rPr>
          <w:rFonts w:ascii="Times New Roman" w:hAnsi="Times New Roman"/>
          <w:b/>
          <w:lang w:val="bg-BG"/>
        </w:rPr>
        <w:t xml:space="preserve">с. Кирово, община Средец с вписани </w:t>
      </w:r>
      <w:r w:rsidR="00723FF9">
        <w:rPr>
          <w:rFonts w:ascii="Times New Roman" w:hAnsi="Times New Roman"/>
          <w:b/>
          <w:lang w:val="bg-BG"/>
        </w:rPr>
        <w:t>1</w:t>
      </w:r>
      <w:r w:rsidR="00A47BC9" w:rsidRPr="00DF2E05">
        <w:rPr>
          <w:rFonts w:ascii="Times New Roman" w:hAnsi="Times New Roman"/>
          <w:b/>
          <w:lang w:val="bg-BG"/>
        </w:rPr>
        <w:t>8</w:t>
      </w:r>
      <w:r w:rsidR="000A7E26" w:rsidRPr="00DF2E05">
        <w:rPr>
          <w:rFonts w:ascii="Times New Roman" w:hAnsi="Times New Roman"/>
          <w:b/>
          <w:lang w:val="bg-BG"/>
        </w:rPr>
        <w:t xml:space="preserve"> говеда,</w:t>
      </w:r>
      <w:r w:rsidR="000A7E26" w:rsidRPr="00DF2E05">
        <w:rPr>
          <w:rFonts w:ascii="Times New Roman" w:hAnsi="Times New Roman"/>
          <w:lang w:val="bg-BG"/>
        </w:rPr>
        <w:t xml:space="preserve"> неавтохтонни с направление </w:t>
      </w:r>
      <w:r w:rsidR="000A7E26" w:rsidRPr="00DF2E05">
        <w:rPr>
          <w:rFonts w:ascii="Times New Roman" w:hAnsi="Times New Roman"/>
          <w:b/>
          <w:lang w:val="bg-BG"/>
        </w:rPr>
        <w:t>за месо,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686952" w:rsidRPr="00DF2E05">
        <w:rPr>
          <w:rFonts w:ascii="Times New Roman" w:hAnsi="Times New Roman"/>
          <w:lang w:val="bg-BG"/>
        </w:rPr>
        <w:t>4</w:t>
      </w:r>
      <w:r w:rsidR="00723FF9">
        <w:rPr>
          <w:rFonts w:ascii="Times New Roman" w:hAnsi="Times New Roman"/>
          <w:lang w:val="bg-BG"/>
        </w:rPr>
        <w:t>4</w:t>
      </w:r>
      <w:r w:rsidR="00A47BC9" w:rsidRPr="00DF2E05">
        <w:rPr>
          <w:rFonts w:ascii="Times New Roman" w:hAnsi="Times New Roman"/>
          <w:lang w:val="bg-BG"/>
        </w:rPr>
        <w:t>9</w:t>
      </w:r>
      <w:r w:rsidR="00686952" w:rsidRPr="00DF2E05">
        <w:rPr>
          <w:rFonts w:ascii="Times New Roman" w:hAnsi="Times New Roman"/>
          <w:lang w:val="bg-BG"/>
        </w:rPr>
        <w:t>,</w:t>
      </w:r>
      <w:r w:rsidR="00723FF9">
        <w:rPr>
          <w:rFonts w:ascii="Times New Roman" w:hAnsi="Times New Roman"/>
          <w:lang w:val="bg-BG"/>
        </w:rPr>
        <w:t>148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723FF9">
        <w:rPr>
          <w:rFonts w:ascii="Times New Roman" w:hAnsi="Times New Roman"/>
          <w:lang w:val="bg-BG"/>
        </w:rPr>
        <w:t>4 572,000</w:t>
      </w:r>
      <w:r w:rsidRPr="00DF2E05">
        <w:rPr>
          <w:rFonts w:ascii="Times New Roman" w:hAnsi="Times New Roman"/>
          <w:lang w:val="bg-BG"/>
        </w:rPr>
        <w:t xml:space="preserve"> дка. и </w:t>
      </w:r>
      <w:r w:rsidR="00A47BC9" w:rsidRPr="00DF2E05">
        <w:rPr>
          <w:rFonts w:ascii="Times New Roman" w:hAnsi="Times New Roman"/>
          <w:lang w:val="bg-BG"/>
        </w:rPr>
        <w:t>1</w:t>
      </w:r>
      <w:r w:rsidR="00723FF9">
        <w:rPr>
          <w:rFonts w:ascii="Times New Roman" w:hAnsi="Times New Roman"/>
          <w:lang w:val="bg-BG"/>
        </w:rPr>
        <w:t> 500,688</w:t>
      </w:r>
      <w:r w:rsidR="00A47BC9" w:rsidRPr="00DF2E05">
        <w:rPr>
          <w:rFonts w:ascii="Times New Roman" w:hAnsi="Times New Roman"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723FF9">
        <w:rPr>
          <w:rFonts w:ascii="Times New Roman" w:hAnsi="Times New Roman"/>
          <w:lang w:val="bg-BG"/>
        </w:rPr>
        <w:t>9 144,000</w:t>
      </w:r>
      <w:r w:rsidR="00C05768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дка.  </w:t>
      </w:r>
    </w:p>
    <w:p w:rsidR="0078720C" w:rsidRPr="00BC5029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BC5029">
        <w:rPr>
          <w:rFonts w:ascii="Times New Roman" w:hAnsi="Times New Roman"/>
          <w:b/>
          <w:lang w:val="bg-BG"/>
        </w:rPr>
        <w:lastRenderedPageBreak/>
        <w:t xml:space="preserve">Приравнената разлика на ползваните имоти към животинските единици, </w:t>
      </w:r>
      <w:r w:rsidR="00A47BC9" w:rsidRPr="00BC5029">
        <w:rPr>
          <w:rFonts w:ascii="Times New Roman" w:hAnsi="Times New Roman"/>
          <w:b/>
          <w:lang w:val="bg-BG"/>
        </w:rPr>
        <w:t xml:space="preserve">показва, </w:t>
      </w:r>
      <w:r w:rsidRPr="00BC5029">
        <w:rPr>
          <w:rFonts w:ascii="Times New Roman" w:hAnsi="Times New Roman"/>
          <w:b/>
          <w:lang w:val="bg-BG"/>
        </w:rPr>
        <w:t xml:space="preserve">че се полагат допълнително – </w:t>
      </w:r>
      <w:r w:rsidR="00BC5029">
        <w:rPr>
          <w:rFonts w:ascii="Times New Roman" w:hAnsi="Times New Roman"/>
          <w:b/>
        </w:rPr>
        <w:t>3 372.508</w:t>
      </w:r>
      <w:r w:rsidRPr="00BC5029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410AA9" w:rsidRPr="00DF2E05" w:rsidRDefault="00410AA9" w:rsidP="00410AA9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723FF9" w:rsidRPr="00DF2E05" w:rsidRDefault="00723FF9" w:rsidP="00723FF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</w:t>
      </w:r>
      <w:r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№ БСПМ-01-</w:t>
      </w:r>
      <w:r>
        <w:rPr>
          <w:rFonts w:ascii="Times New Roman" w:hAnsi="Times New Roman"/>
          <w:b/>
          <w:lang w:val="bg-BG"/>
        </w:rPr>
        <w:t>9</w:t>
      </w:r>
      <w:r w:rsidRPr="00DF2E05">
        <w:rPr>
          <w:rFonts w:ascii="Times New Roman" w:hAnsi="Times New Roman"/>
          <w:b/>
          <w:lang w:val="bg-BG"/>
        </w:rPr>
        <w:t>/08.08.2018 г.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723FF9" w:rsidRDefault="00723FF9" w:rsidP="00723FF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 № БСПМ-01-</w:t>
      </w:r>
      <w:r>
        <w:rPr>
          <w:rFonts w:ascii="Times New Roman" w:hAnsi="Times New Roman"/>
          <w:b/>
          <w:lang w:val="bg-BG"/>
        </w:rPr>
        <w:t>16</w:t>
      </w:r>
      <w:r w:rsidRPr="00DF2E05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30</w:t>
      </w:r>
      <w:r w:rsidRPr="00DF2E05">
        <w:rPr>
          <w:rFonts w:ascii="Times New Roman" w:hAnsi="Times New Roman"/>
          <w:b/>
          <w:lang w:val="bg-BG"/>
        </w:rPr>
        <w:t>.07</w:t>
      </w:r>
      <w:r>
        <w:rPr>
          <w:rFonts w:ascii="Times New Roman" w:hAnsi="Times New Roman"/>
          <w:b/>
          <w:lang w:val="bg-BG"/>
        </w:rPr>
        <w:t>.</w:t>
      </w:r>
      <w:r w:rsidRPr="00DF2E05">
        <w:rPr>
          <w:rFonts w:ascii="Times New Roman" w:hAnsi="Times New Roman"/>
          <w:b/>
          <w:lang w:val="bg-BG"/>
        </w:rPr>
        <w:t>20</w:t>
      </w:r>
      <w:r>
        <w:rPr>
          <w:rFonts w:ascii="Times New Roman" w:hAnsi="Times New Roman"/>
          <w:b/>
          <w:lang w:val="bg-BG"/>
        </w:rPr>
        <w:t>20</w:t>
      </w:r>
      <w:r w:rsidRPr="00DF2E05">
        <w:rPr>
          <w:rFonts w:ascii="Times New Roman" w:hAnsi="Times New Roman"/>
          <w:b/>
          <w:lang w:val="bg-BG"/>
        </w:rPr>
        <w:t xml:space="preserve"> г., до изтичане на срока, за който </w:t>
      </w:r>
      <w:r>
        <w:rPr>
          <w:rFonts w:ascii="Times New Roman" w:hAnsi="Times New Roman"/>
          <w:b/>
          <w:lang w:val="bg-BG"/>
        </w:rPr>
        <w:t>е сключен</w:t>
      </w:r>
      <w:r w:rsidRPr="00DF2E05">
        <w:rPr>
          <w:rFonts w:ascii="Times New Roman" w:hAnsi="Times New Roman"/>
          <w:b/>
          <w:lang w:val="bg-BG"/>
        </w:rPr>
        <w:t>.</w:t>
      </w:r>
    </w:p>
    <w:p w:rsidR="0078720C" w:rsidRPr="00DF2E05" w:rsidRDefault="0078720C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410AA9" w:rsidRPr="00DF2E05" w:rsidRDefault="00410AA9" w:rsidP="00410AA9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БСПМ 01-</w:t>
      </w:r>
      <w:r w:rsidR="00F52C10" w:rsidRPr="00DF2E05">
        <w:rPr>
          <w:rFonts w:ascii="Times New Roman" w:hAnsi="Times New Roman"/>
          <w:b/>
          <w:lang w:val="bg-BG"/>
        </w:rPr>
        <w:t>9</w:t>
      </w:r>
      <w:r w:rsidRPr="00DF2E05">
        <w:rPr>
          <w:rFonts w:ascii="Times New Roman" w:hAnsi="Times New Roman"/>
          <w:b/>
          <w:lang w:val="bg-BG"/>
        </w:rPr>
        <w:t>/08.08.2018 г.</w:t>
      </w:r>
      <w:r w:rsidR="00686952" w:rsidRPr="00DF2E05">
        <w:rPr>
          <w:rFonts w:ascii="Times New Roman" w:hAnsi="Times New Roman"/>
          <w:b/>
          <w:lang w:val="bg-BG"/>
        </w:rPr>
        <w:t>, Договор № БСПМ-01-16/30.07.2020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410AA9" w:rsidRPr="00DF2E05" w:rsidTr="008D79D4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ДПФ, землище</w:t>
            </w:r>
          </w:p>
        </w:tc>
      </w:tr>
      <w:tr w:rsidR="00410AA9" w:rsidRPr="00DF2E05" w:rsidTr="008D79D4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410AA9" w:rsidRPr="00DF2E05" w:rsidTr="00542467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DF2E05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8AC" w:rsidRPr="00CF68AC" w:rsidRDefault="00CF68AC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</w:rPr>
              <w:t>БС</w:t>
            </w:r>
            <w:r w:rsidRPr="00DF2E05">
              <w:rPr>
                <w:rFonts w:ascii="Times New Roman" w:hAnsi="Times New Roman"/>
                <w:lang w:val="bg-BG"/>
              </w:rPr>
              <w:t>ПМ 01-9/08.08</w:t>
            </w:r>
            <w:r w:rsidRPr="00DF2E05">
              <w:rPr>
                <w:rFonts w:ascii="Times New Roman" w:hAnsi="Times New Roman"/>
              </w:rPr>
              <w:t>.1</w:t>
            </w:r>
            <w:r w:rsidRPr="00DF2E05">
              <w:rPr>
                <w:rFonts w:ascii="Times New Roman" w:hAnsi="Times New Roman"/>
                <w:lang w:val="bg-BG"/>
              </w:rPr>
              <w:t>8</w:t>
            </w:r>
            <w:r w:rsidRPr="00DF2E05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  <w:lang w:val="bg-BG"/>
              </w:rPr>
              <w:t>, БСПМ-01-16/30.07.2020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„Агрофорумтранс“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202478620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8AC" w:rsidRPr="00DF2E05" w:rsidRDefault="00CF68AC" w:rsidP="00F52C1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 xml:space="preserve">с. Богданово, общ. Средец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0462100008 /стар 8337-0017/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8AC" w:rsidRPr="00DF2E05" w:rsidRDefault="00CF68AC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215,80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4 572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723F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1</w:t>
            </w:r>
            <w:r>
              <w:rPr>
                <w:rFonts w:ascii="Times New Roman" w:hAnsi="Times New Roman"/>
                <w:bCs/>
                <w:lang w:val="bg-BG"/>
              </w:rPr>
              <w:t>5,999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323,297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D333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339,296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D333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с. Богданово</w:t>
            </w: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Кирово, общ. Средец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3693820010/стар 8344-0002/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12,80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1 567,915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1567,915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Белеврен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542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542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1,200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Варовник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542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15,8</w:t>
            </w:r>
            <w:r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542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15,8</w:t>
            </w:r>
            <w:r>
              <w:rPr>
                <w:rFonts w:ascii="Times New Roman" w:hAnsi="Times New Roman"/>
                <w:b/>
                <w:lang w:val="bg-BG"/>
              </w:rPr>
              <w:t>7</w:t>
            </w:r>
            <w:r w:rsidRPr="00DF2E05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Голямо Буково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16,486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16,486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Граничар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542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9,06</w:t>
            </w:r>
            <w:r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542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9,06</w:t>
            </w:r>
            <w:r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CF68AC" w:rsidRPr="00DF2E05" w:rsidTr="00542467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125A90" w:rsidRDefault="00125A90" w:rsidP="00125A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</w:t>
            </w:r>
            <w:r>
              <w:rPr>
                <w:rFonts w:ascii="Times New Roman" w:hAnsi="Times New Roman"/>
                <w:b/>
                <w:bCs/>
                <w:lang w:val="bg-BG"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22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15,999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1933,837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1 949,836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8AC" w:rsidRPr="00DF2E05" w:rsidRDefault="00CF68AC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</w:tbl>
    <w:p w:rsidR="00B64CB5" w:rsidRPr="00DF2E05" w:rsidRDefault="00597391" w:rsidP="0059739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</w:t>
      </w:r>
    </w:p>
    <w:p w:rsidR="00597391" w:rsidRPr="00617B5C" w:rsidRDefault="00B64CB5" w:rsidP="0059739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617B5C">
        <w:rPr>
          <w:rFonts w:ascii="Times New Roman" w:hAnsi="Times New Roman"/>
          <w:b/>
          <w:lang w:val="bg-BG"/>
        </w:rPr>
        <w:t xml:space="preserve"> </w:t>
      </w:r>
      <w:r w:rsidR="00597391" w:rsidRPr="00617B5C">
        <w:rPr>
          <w:rFonts w:ascii="Times New Roman" w:hAnsi="Times New Roman"/>
          <w:b/>
          <w:lang w:val="bg-BG"/>
        </w:rPr>
        <w:t xml:space="preserve"> 1</w:t>
      </w:r>
      <w:r w:rsidR="00542467" w:rsidRPr="00617B5C">
        <w:rPr>
          <w:rFonts w:ascii="Times New Roman" w:hAnsi="Times New Roman"/>
          <w:b/>
          <w:lang w:val="bg-BG"/>
        </w:rPr>
        <w:t>5</w:t>
      </w:r>
      <w:r w:rsidR="00597391" w:rsidRPr="00617B5C">
        <w:rPr>
          <w:rFonts w:ascii="Times New Roman" w:hAnsi="Times New Roman"/>
          <w:b/>
          <w:lang w:val="bg-BG"/>
        </w:rPr>
        <w:t>. Договор № БСПМ-01-10/08.08.2018 г. с наемател Николай Бойчев Иванов.</w:t>
      </w:r>
    </w:p>
    <w:p w:rsidR="00597391" w:rsidRPr="00DF2E05" w:rsidRDefault="00597391" w:rsidP="00597391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46- 126/27.02.2018 г. на министъра на земеделието, храните и горите за определяне на свободните пасища, мери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185,804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Pr="00DF2E05">
        <w:rPr>
          <w:rFonts w:ascii="Times New Roman" w:hAnsi="Times New Roman"/>
          <w:b/>
          <w:lang w:val="bg-BG"/>
        </w:rPr>
        <w:t xml:space="preserve">с. Горно Ябълково, </w:t>
      </w:r>
      <w:r w:rsidRPr="00DF2E05">
        <w:rPr>
          <w:rFonts w:ascii="Times New Roman" w:hAnsi="Times New Roman"/>
          <w:lang w:val="bg-BG"/>
        </w:rPr>
        <w:t xml:space="preserve">община Средец. </w:t>
      </w:r>
    </w:p>
    <w:p w:rsidR="00597391" w:rsidRPr="00DF2E05" w:rsidRDefault="00597391" w:rsidP="0059739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C732DD" w:rsidRPr="00DF2E05">
        <w:rPr>
          <w:rFonts w:ascii="Times New Roman" w:hAnsi="Times New Roman"/>
          <w:b/>
          <w:lang w:val="bg-BG"/>
        </w:rPr>
        <w:t>Горно Ябълково</w:t>
      </w:r>
      <w:r w:rsidRPr="00DF2E05">
        <w:rPr>
          <w:rFonts w:ascii="Times New Roman" w:hAnsi="Times New Roman"/>
          <w:b/>
          <w:lang w:val="bg-BG"/>
        </w:rPr>
        <w:t>, община Средец</w:t>
      </w:r>
      <w:r w:rsidRPr="00DF2E05">
        <w:rPr>
          <w:rFonts w:ascii="Times New Roman" w:hAnsi="Times New Roman"/>
          <w:lang w:val="bg-BG"/>
        </w:rPr>
        <w:t xml:space="preserve"> с вписани </w:t>
      </w:r>
      <w:r w:rsidR="00180984" w:rsidRPr="00DF2E05">
        <w:rPr>
          <w:rFonts w:ascii="Times New Roman" w:hAnsi="Times New Roman"/>
          <w:b/>
          <w:lang w:val="bg-BG"/>
        </w:rPr>
        <w:t>8</w:t>
      </w:r>
      <w:r w:rsidR="00810525">
        <w:rPr>
          <w:rFonts w:ascii="Times New Roman" w:hAnsi="Times New Roman"/>
          <w:b/>
          <w:lang w:val="bg-BG"/>
        </w:rPr>
        <w:t>7</w:t>
      </w:r>
      <w:r w:rsidRPr="00DF2E05">
        <w:rPr>
          <w:rFonts w:ascii="Times New Roman" w:hAnsi="Times New Roman"/>
          <w:b/>
          <w:lang w:val="bg-BG"/>
        </w:rPr>
        <w:t xml:space="preserve"> говеда, неавтохтонни,</w:t>
      </w:r>
      <w:r w:rsidRPr="00DF2E05">
        <w:rPr>
          <w:rFonts w:ascii="Times New Roman" w:hAnsi="Times New Roman"/>
          <w:lang w:val="bg-BG"/>
        </w:rPr>
        <w:t xml:space="preserve"> </w:t>
      </w:r>
      <w:r w:rsidR="00585BFF" w:rsidRPr="00DF2E05">
        <w:rPr>
          <w:rFonts w:ascii="Times New Roman" w:hAnsi="Times New Roman"/>
          <w:b/>
          <w:lang w:val="bg-BG"/>
        </w:rPr>
        <w:t>2</w:t>
      </w:r>
      <w:r w:rsidR="00617B5C">
        <w:rPr>
          <w:rFonts w:ascii="Times New Roman" w:hAnsi="Times New Roman"/>
          <w:b/>
          <w:lang w:val="bg-BG"/>
        </w:rPr>
        <w:t>60</w:t>
      </w:r>
      <w:r w:rsidR="00C732DD" w:rsidRPr="00DF2E05">
        <w:rPr>
          <w:rFonts w:ascii="Times New Roman" w:hAnsi="Times New Roman"/>
          <w:b/>
          <w:lang w:val="bg-BG"/>
        </w:rPr>
        <w:t xml:space="preserve"> ДПЖ,</w:t>
      </w:r>
      <w:r w:rsidR="00C732DD" w:rsidRPr="00DF2E05">
        <w:rPr>
          <w:rFonts w:ascii="Times New Roman" w:hAnsi="Times New Roman"/>
          <w:lang w:val="bg-BG"/>
        </w:rPr>
        <w:t xml:space="preserve"> неавтохтонни </w:t>
      </w:r>
      <w:r w:rsidRPr="00DF2E05">
        <w:rPr>
          <w:rFonts w:ascii="Times New Roman" w:hAnsi="Times New Roman"/>
          <w:lang w:val="bg-BG"/>
        </w:rPr>
        <w:t xml:space="preserve">с регистрирано ползване на </w:t>
      </w:r>
      <w:r w:rsidR="00C732DD" w:rsidRPr="00DF2E05">
        <w:rPr>
          <w:rFonts w:ascii="Times New Roman" w:hAnsi="Times New Roman"/>
          <w:lang w:val="bg-BG"/>
        </w:rPr>
        <w:t>1</w:t>
      </w:r>
      <w:r w:rsidR="00C05ADC" w:rsidRPr="00DF2E05">
        <w:rPr>
          <w:rFonts w:ascii="Times New Roman" w:hAnsi="Times New Roman"/>
        </w:rPr>
        <w:t> </w:t>
      </w:r>
      <w:r w:rsidR="00180984" w:rsidRPr="00DF2E05">
        <w:rPr>
          <w:rFonts w:ascii="Times New Roman" w:hAnsi="Times New Roman"/>
          <w:lang w:val="bg-BG"/>
        </w:rPr>
        <w:t>2</w:t>
      </w:r>
      <w:r w:rsidR="008E47D1" w:rsidRPr="00DF2E05">
        <w:rPr>
          <w:rFonts w:ascii="Times New Roman" w:hAnsi="Times New Roman"/>
          <w:lang w:val="bg-BG"/>
        </w:rPr>
        <w:t>62,9</w:t>
      </w:r>
      <w:r w:rsidR="00617B5C">
        <w:rPr>
          <w:rFonts w:ascii="Times New Roman" w:hAnsi="Times New Roman"/>
          <w:lang w:val="bg-BG"/>
        </w:rPr>
        <w:t>78</w:t>
      </w:r>
      <w:r w:rsidR="00C732DD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дка. от 1 – 7 категория, при полагащи се </w:t>
      </w:r>
      <w:r w:rsidR="00C732DD" w:rsidRPr="00DF2E05">
        <w:rPr>
          <w:rFonts w:ascii="Times New Roman" w:hAnsi="Times New Roman"/>
          <w:lang w:val="bg-BG"/>
        </w:rPr>
        <w:t>1</w:t>
      </w:r>
      <w:r w:rsidR="00617B5C">
        <w:rPr>
          <w:rFonts w:ascii="Times New Roman" w:hAnsi="Times New Roman"/>
          <w:lang w:val="bg-BG"/>
        </w:rPr>
        <w:t>773</w:t>
      </w:r>
      <w:r w:rsidR="008E47D1" w:rsidRPr="00DF2E05">
        <w:rPr>
          <w:rFonts w:ascii="Times New Roman" w:hAnsi="Times New Roman"/>
          <w:lang w:val="bg-BG"/>
        </w:rPr>
        <w:t>,000</w:t>
      </w:r>
      <w:r w:rsidRPr="00DF2E05">
        <w:rPr>
          <w:rFonts w:ascii="Times New Roman" w:hAnsi="Times New Roman"/>
          <w:lang w:val="bg-BG"/>
        </w:rPr>
        <w:t xml:space="preserve"> дка. и </w:t>
      </w:r>
      <w:r w:rsidR="00C732DD" w:rsidRPr="00DF2E05"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C732DD" w:rsidRPr="00DF2E05">
        <w:rPr>
          <w:rFonts w:ascii="Times New Roman" w:hAnsi="Times New Roman"/>
          <w:lang w:val="bg-BG"/>
        </w:rPr>
        <w:t>3</w:t>
      </w:r>
      <w:r w:rsidR="008E47D1" w:rsidRPr="00DF2E05">
        <w:rPr>
          <w:rFonts w:ascii="Times New Roman" w:hAnsi="Times New Roman"/>
          <w:lang w:val="bg-BG"/>
        </w:rPr>
        <w:t> </w:t>
      </w:r>
      <w:r w:rsidR="00617B5C">
        <w:rPr>
          <w:rFonts w:ascii="Times New Roman" w:hAnsi="Times New Roman"/>
          <w:lang w:val="bg-BG"/>
        </w:rPr>
        <w:t>54</w:t>
      </w:r>
      <w:r w:rsidR="008E47D1" w:rsidRPr="00DF2E05">
        <w:rPr>
          <w:rFonts w:ascii="Times New Roman" w:hAnsi="Times New Roman"/>
          <w:lang w:val="bg-BG"/>
        </w:rPr>
        <w:t>6,000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78720C" w:rsidRPr="00810525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810525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8E47D1" w:rsidRPr="00810525">
        <w:rPr>
          <w:rFonts w:ascii="Times New Roman" w:hAnsi="Times New Roman"/>
          <w:b/>
          <w:lang w:val="bg-BG"/>
        </w:rPr>
        <w:t xml:space="preserve">показва, </w:t>
      </w:r>
      <w:r w:rsidRPr="00810525">
        <w:rPr>
          <w:rFonts w:ascii="Times New Roman" w:hAnsi="Times New Roman"/>
          <w:b/>
          <w:lang w:val="bg-BG"/>
        </w:rPr>
        <w:t xml:space="preserve">че се полагат допълнително – </w:t>
      </w:r>
      <w:r w:rsidR="00810525">
        <w:rPr>
          <w:rFonts w:ascii="Times New Roman" w:hAnsi="Times New Roman"/>
          <w:b/>
          <w:lang w:val="bg-BG"/>
        </w:rPr>
        <w:t>510,022</w:t>
      </w:r>
      <w:r w:rsidRPr="00810525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597391" w:rsidRPr="00DF2E05" w:rsidRDefault="00597391" w:rsidP="0059739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EF700F" w:rsidRPr="00DF2E05" w:rsidRDefault="00EF700F" w:rsidP="00EF700F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Договор</w:t>
      </w:r>
      <w:r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№ БСПМ-01-</w:t>
      </w:r>
      <w:r>
        <w:rPr>
          <w:rFonts w:ascii="Times New Roman" w:hAnsi="Times New Roman"/>
          <w:b/>
          <w:lang w:val="bg-BG"/>
        </w:rPr>
        <w:t>10</w:t>
      </w:r>
      <w:r w:rsidRPr="00DF2E05">
        <w:rPr>
          <w:rFonts w:ascii="Times New Roman" w:hAnsi="Times New Roman"/>
          <w:b/>
          <w:lang w:val="bg-BG"/>
        </w:rPr>
        <w:t>/08.08.2018 г. изтича през настоящата 202</w:t>
      </w:r>
      <w:r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 xml:space="preserve"> година.</w:t>
      </w:r>
    </w:p>
    <w:p w:rsidR="00DF2E05" w:rsidRPr="00DF2E05" w:rsidRDefault="00DF2E05" w:rsidP="0059739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597391" w:rsidRPr="00DF2E05" w:rsidRDefault="00597391" w:rsidP="00597391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БСПМ 01-</w:t>
      </w:r>
      <w:r w:rsidR="00C732DD" w:rsidRPr="00DF2E05">
        <w:rPr>
          <w:rFonts w:ascii="Times New Roman" w:hAnsi="Times New Roman"/>
          <w:b/>
          <w:lang w:val="bg-BG"/>
        </w:rPr>
        <w:t>10</w:t>
      </w:r>
      <w:r w:rsidRPr="00DF2E05">
        <w:rPr>
          <w:rFonts w:ascii="Times New Roman" w:hAnsi="Times New Roman"/>
          <w:b/>
          <w:lang w:val="bg-BG"/>
        </w:rPr>
        <w:t>/08.08.2018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597391" w:rsidRPr="00DF2E05" w:rsidTr="008D79D4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ДПФ, землище</w:t>
            </w:r>
          </w:p>
        </w:tc>
      </w:tr>
      <w:tr w:rsidR="00597391" w:rsidRPr="00DF2E05" w:rsidTr="008D79D4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597391" w:rsidRPr="00DF2E05" w:rsidTr="00617B5C">
        <w:trPr>
          <w:trHeight w:val="1364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597391" w:rsidRPr="00DF2E05" w:rsidTr="008D79D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DF2E05" w:rsidRDefault="00597391" w:rsidP="00C73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БС</w:t>
            </w:r>
            <w:r w:rsidRPr="00DF2E05">
              <w:rPr>
                <w:rFonts w:ascii="Times New Roman" w:hAnsi="Times New Roman"/>
                <w:lang w:val="bg-BG"/>
              </w:rPr>
              <w:t>ПМ 01-</w:t>
            </w:r>
            <w:r w:rsidR="00C732DD" w:rsidRPr="00DF2E05">
              <w:rPr>
                <w:rFonts w:ascii="Times New Roman" w:hAnsi="Times New Roman"/>
                <w:lang w:val="bg-BG"/>
              </w:rPr>
              <w:t>10</w:t>
            </w:r>
            <w:r w:rsidRPr="00DF2E05">
              <w:rPr>
                <w:rFonts w:ascii="Times New Roman" w:hAnsi="Times New Roman"/>
                <w:lang w:val="bg-BG"/>
              </w:rPr>
              <w:t>/08.08</w:t>
            </w:r>
            <w:r w:rsidRPr="00DF2E05">
              <w:rPr>
                <w:rFonts w:ascii="Times New Roman" w:hAnsi="Times New Roman"/>
              </w:rPr>
              <w:t>.1</w:t>
            </w:r>
            <w:r w:rsidRPr="00DF2E05">
              <w:rPr>
                <w:rFonts w:ascii="Times New Roman" w:hAnsi="Times New Roman"/>
                <w:lang w:val="bg-BG"/>
              </w:rPr>
              <w:t>8</w:t>
            </w:r>
            <w:r w:rsidRPr="00DF2E0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DF2E05" w:rsidRDefault="00C732DD" w:rsidP="004B7A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 xml:space="preserve">Николай Бойчев </w:t>
            </w:r>
            <w:r w:rsidR="004B7A88" w:rsidRPr="00DF2E05">
              <w:rPr>
                <w:rFonts w:ascii="Times New Roman" w:hAnsi="Times New Roman"/>
                <w:b/>
                <w:bCs/>
                <w:lang w:val="bg-BG"/>
              </w:rPr>
              <w:t>Иванов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055FD3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********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DF2E05" w:rsidRDefault="00597391" w:rsidP="00C73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 xml:space="preserve">с. </w:t>
            </w:r>
            <w:r w:rsidR="00C732DD" w:rsidRPr="00DF2E05">
              <w:rPr>
                <w:rFonts w:ascii="Times New Roman" w:hAnsi="Times New Roman"/>
                <w:lang w:val="bg-BG"/>
              </w:rPr>
              <w:t>Горно Ябълково</w:t>
            </w:r>
            <w:r w:rsidRPr="00DF2E05">
              <w:rPr>
                <w:rFonts w:ascii="Times New Roman" w:hAnsi="Times New Roman"/>
                <w:lang w:val="bg-BG"/>
              </w:rPr>
              <w:t xml:space="preserve">, общ. Средец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C732DD" w:rsidP="0000774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1703520001</w:t>
            </w:r>
            <w:r w:rsidR="00597391" w:rsidRPr="00DF2E05">
              <w:rPr>
                <w:rFonts w:ascii="Times New Roman" w:hAnsi="Times New Roman"/>
                <w:lang w:val="bg-BG"/>
              </w:rPr>
              <w:t xml:space="preserve"> /стар 83</w:t>
            </w:r>
            <w:r w:rsidR="00007740" w:rsidRPr="00DF2E05">
              <w:rPr>
                <w:rFonts w:ascii="Times New Roman" w:hAnsi="Times New Roman"/>
                <w:lang w:val="bg-BG"/>
              </w:rPr>
              <w:t>4</w:t>
            </w:r>
            <w:r w:rsidR="00597391" w:rsidRPr="00DF2E05">
              <w:rPr>
                <w:rFonts w:ascii="Times New Roman" w:hAnsi="Times New Roman"/>
                <w:lang w:val="bg-BG"/>
              </w:rPr>
              <w:t>3-00</w:t>
            </w:r>
            <w:r w:rsidR="00007740" w:rsidRPr="00DF2E05">
              <w:rPr>
                <w:rFonts w:ascii="Times New Roman" w:hAnsi="Times New Roman"/>
                <w:lang w:val="bg-BG"/>
              </w:rPr>
              <w:t>0</w:t>
            </w:r>
            <w:r w:rsidR="00597391" w:rsidRPr="00DF2E05">
              <w:rPr>
                <w:rFonts w:ascii="Times New Roman" w:hAnsi="Times New Roman"/>
                <w:lang w:val="bg-BG"/>
              </w:rPr>
              <w:t>1/</w:t>
            </w:r>
            <w:r w:rsidR="004B7A88" w:rsidRPr="00DF2E05">
              <w:rPr>
                <w:rFonts w:ascii="Times New Roman" w:hAnsi="Times New Roman"/>
                <w:lang w:val="bg-BG"/>
              </w:rPr>
              <w:t>№ 1703500008/стар 8343-0006/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1</w:t>
            </w:r>
            <w:r w:rsidR="00E32CAE" w:rsidRPr="00DF2E05">
              <w:rPr>
                <w:rFonts w:ascii="Times New Roman" w:hAnsi="Times New Roman"/>
                <w:b/>
                <w:bCs/>
                <w:lang w:val="bg-BG"/>
              </w:rPr>
              <w:t>1</w:t>
            </w:r>
            <w:r w:rsidR="00617B5C">
              <w:rPr>
                <w:rFonts w:ascii="Times New Roman" w:hAnsi="Times New Roman"/>
                <w:b/>
                <w:bCs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</w:t>
            </w:r>
            <w:r w:rsidR="00E32CAE" w:rsidRPr="00DF2E05">
              <w:rPr>
                <w:rFonts w:ascii="Times New Roman" w:hAnsi="Times New Roman"/>
                <w:lang w:val="bg-BG"/>
              </w:rPr>
              <w:t> </w:t>
            </w:r>
            <w:r w:rsidR="00617B5C">
              <w:rPr>
                <w:rFonts w:ascii="Times New Roman" w:hAnsi="Times New Roman"/>
                <w:lang w:val="bg-BG"/>
              </w:rPr>
              <w:t>77</w:t>
            </w:r>
            <w:r w:rsidR="00303B91" w:rsidRPr="00DF2E05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 xml:space="preserve">3 </w:t>
            </w:r>
            <w:r w:rsidR="00617B5C">
              <w:rPr>
                <w:rFonts w:ascii="Times New Roman" w:hAnsi="Times New Roman"/>
                <w:lang w:val="bg-BG"/>
              </w:rPr>
              <w:t>54</w:t>
            </w:r>
            <w:r w:rsidR="00CE05BB" w:rsidRPr="00DF2E05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007740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18</w:t>
            </w:r>
            <w:r w:rsidR="00597391" w:rsidRPr="00DF2E05">
              <w:rPr>
                <w:rFonts w:ascii="Times New Roman" w:hAnsi="Times New Roman"/>
                <w:bCs/>
                <w:lang w:val="bg-BG"/>
              </w:rPr>
              <w:t>5,</w:t>
            </w:r>
            <w:r w:rsidRPr="00DF2E05">
              <w:rPr>
                <w:rFonts w:ascii="Times New Roman" w:hAnsi="Times New Roman"/>
                <w:bCs/>
                <w:lang w:val="bg-BG"/>
              </w:rPr>
              <w:t>8</w:t>
            </w:r>
            <w:r w:rsidR="00617B5C">
              <w:rPr>
                <w:rFonts w:ascii="Times New Roman" w:hAnsi="Times New Roman"/>
                <w:bCs/>
                <w:lang w:val="bg-BG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</w:t>
            </w:r>
            <w:r w:rsidR="00E32CAE" w:rsidRPr="00DF2E05">
              <w:rPr>
                <w:rFonts w:ascii="Times New Roman" w:hAnsi="Times New Roman"/>
                <w:lang w:val="bg-BG"/>
              </w:rPr>
              <w:t xml:space="preserve"> </w:t>
            </w:r>
            <w:r w:rsidRPr="00DF2E05">
              <w:rPr>
                <w:rFonts w:ascii="Times New Roman" w:hAnsi="Times New Roman"/>
                <w:lang w:val="bg-BG"/>
              </w:rPr>
              <w:t>07</w:t>
            </w:r>
            <w:r w:rsidR="00E32CAE" w:rsidRPr="00DF2E05">
              <w:rPr>
                <w:rFonts w:ascii="Times New Roman" w:hAnsi="Times New Roman"/>
                <w:lang w:val="bg-BG"/>
              </w:rPr>
              <w:t>7</w:t>
            </w:r>
            <w:r w:rsidRPr="00DF2E05">
              <w:rPr>
                <w:rFonts w:ascii="Times New Roman" w:hAnsi="Times New Roman"/>
                <w:lang w:val="bg-BG"/>
              </w:rPr>
              <w:t>,</w:t>
            </w:r>
            <w:r w:rsidR="00E32CAE" w:rsidRPr="00DF2E05">
              <w:rPr>
                <w:rFonts w:ascii="Times New Roman" w:hAnsi="Times New Roman"/>
                <w:lang w:val="bg-BG"/>
              </w:rPr>
              <w:t>17</w:t>
            </w:r>
            <w:r w:rsidR="00617B5C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</w:t>
            </w:r>
            <w:r w:rsidR="00E32CAE" w:rsidRPr="00DF2E05">
              <w:rPr>
                <w:rFonts w:ascii="Times New Roman" w:hAnsi="Times New Roman"/>
                <w:lang w:val="bg-BG"/>
              </w:rPr>
              <w:t xml:space="preserve"> 262,9</w:t>
            </w:r>
            <w:r w:rsidR="00617B5C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00774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 xml:space="preserve">с. </w:t>
            </w:r>
            <w:r w:rsidR="00007740" w:rsidRPr="00DF2E05">
              <w:rPr>
                <w:rFonts w:ascii="Times New Roman" w:hAnsi="Times New Roman"/>
                <w:b/>
                <w:lang w:val="bg-BG"/>
              </w:rPr>
              <w:t>Горно Ябълково</w:t>
            </w:r>
          </w:p>
        </w:tc>
      </w:tr>
      <w:tr w:rsidR="00597391" w:rsidRPr="00DF2E05" w:rsidTr="008D79D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007740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185,8</w:t>
            </w:r>
            <w:r w:rsidR="00617B5C">
              <w:rPr>
                <w:rFonts w:ascii="Times New Roman" w:hAnsi="Times New Roman"/>
                <w:b/>
                <w:bCs/>
                <w:lang w:val="bg-BG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1</w:t>
            </w:r>
            <w:r w:rsidR="00E32CAE" w:rsidRPr="00DF2E05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DF2E05">
              <w:rPr>
                <w:rFonts w:ascii="Times New Roman" w:hAnsi="Times New Roman"/>
                <w:b/>
                <w:lang w:val="bg-BG"/>
              </w:rPr>
              <w:t>07</w:t>
            </w:r>
            <w:r w:rsidR="00E32CAE" w:rsidRPr="00DF2E05">
              <w:rPr>
                <w:rFonts w:ascii="Times New Roman" w:hAnsi="Times New Roman"/>
                <w:b/>
                <w:lang w:val="bg-BG"/>
              </w:rPr>
              <w:t>7</w:t>
            </w:r>
            <w:r w:rsidRPr="00DF2E05">
              <w:rPr>
                <w:rFonts w:ascii="Times New Roman" w:hAnsi="Times New Roman"/>
                <w:b/>
                <w:lang w:val="bg-BG"/>
              </w:rPr>
              <w:t>,</w:t>
            </w:r>
            <w:r w:rsidR="00E32CAE" w:rsidRPr="00DF2E05">
              <w:rPr>
                <w:rFonts w:ascii="Times New Roman" w:hAnsi="Times New Roman"/>
                <w:b/>
                <w:lang w:val="bg-BG"/>
              </w:rPr>
              <w:t>17</w:t>
            </w:r>
            <w:r w:rsidR="00617B5C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7391" w:rsidRPr="00DF2E05" w:rsidRDefault="00180984" w:rsidP="00617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1</w:t>
            </w:r>
            <w:r w:rsidR="00E32CAE" w:rsidRPr="00DF2E05">
              <w:rPr>
                <w:rFonts w:ascii="Times New Roman" w:hAnsi="Times New Roman"/>
                <w:b/>
                <w:lang w:val="bg-BG"/>
              </w:rPr>
              <w:t> </w:t>
            </w:r>
            <w:r w:rsidRPr="00DF2E05">
              <w:rPr>
                <w:rFonts w:ascii="Times New Roman" w:hAnsi="Times New Roman"/>
                <w:b/>
                <w:lang w:val="bg-BG"/>
              </w:rPr>
              <w:t>2</w:t>
            </w:r>
            <w:r w:rsidR="00E32CAE" w:rsidRPr="00DF2E05">
              <w:rPr>
                <w:rFonts w:ascii="Times New Roman" w:hAnsi="Times New Roman"/>
                <w:b/>
                <w:lang w:val="bg-BG"/>
              </w:rPr>
              <w:t>62,9</w:t>
            </w:r>
            <w:r w:rsidR="00617B5C">
              <w:rPr>
                <w:rFonts w:ascii="Times New Roman" w:hAnsi="Times New Roman"/>
                <w:b/>
                <w:lang w:val="bg-BG"/>
              </w:rP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DF2E05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</w:tbl>
    <w:p w:rsidR="00002635" w:rsidRPr="00DF2E05" w:rsidRDefault="00002635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1073C5" w:rsidRPr="00DF2E05" w:rsidRDefault="00225E7E" w:rsidP="001073C5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1</w:t>
      </w:r>
      <w:r w:rsidR="00C82279">
        <w:rPr>
          <w:rFonts w:ascii="Times New Roman" w:hAnsi="Times New Roman"/>
          <w:b/>
          <w:lang w:val="bg-BG"/>
        </w:rPr>
        <w:t>6</w:t>
      </w:r>
      <w:r w:rsidR="001073C5" w:rsidRPr="00DF2E05">
        <w:rPr>
          <w:rFonts w:ascii="Times New Roman" w:hAnsi="Times New Roman"/>
          <w:b/>
          <w:lang w:val="bg-BG"/>
        </w:rPr>
        <w:t>.</w:t>
      </w:r>
      <w:r w:rsidR="001073C5" w:rsidRPr="00DF2E05">
        <w:rPr>
          <w:rFonts w:ascii="Times New Roman" w:hAnsi="Times New Roman"/>
          <w:b/>
          <w:color w:val="FF0000"/>
          <w:lang w:val="bg-BG"/>
        </w:rPr>
        <w:t xml:space="preserve"> </w:t>
      </w:r>
      <w:r w:rsidR="001073C5" w:rsidRPr="00DF2E05">
        <w:rPr>
          <w:rFonts w:ascii="Times New Roman" w:hAnsi="Times New Roman"/>
          <w:b/>
          <w:lang w:val="bg-BG"/>
        </w:rPr>
        <w:t>Договор № БСПМ-01-1</w:t>
      </w:r>
      <w:r w:rsidR="006062ED" w:rsidRPr="00DF2E05">
        <w:rPr>
          <w:rFonts w:ascii="Times New Roman" w:hAnsi="Times New Roman"/>
          <w:b/>
          <w:lang w:val="bg-BG"/>
        </w:rPr>
        <w:t>3</w:t>
      </w:r>
      <w:r w:rsidR="001073C5" w:rsidRPr="00DF2E05">
        <w:rPr>
          <w:rFonts w:ascii="Times New Roman" w:hAnsi="Times New Roman"/>
          <w:b/>
          <w:lang w:val="bg-BG"/>
        </w:rPr>
        <w:t>/25.07</w:t>
      </w:r>
      <w:r w:rsidR="00560D56" w:rsidRPr="00DF2E05">
        <w:rPr>
          <w:rFonts w:ascii="Times New Roman" w:hAnsi="Times New Roman"/>
          <w:b/>
          <w:lang w:val="bg-BG"/>
        </w:rPr>
        <w:t>.</w:t>
      </w:r>
      <w:r w:rsidR="001073C5" w:rsidRPr="00DF2E05">
        <w:rPr>
          <w:rFonts w:ascii="Times New Roman" w:hAnsi="Times New Roman"/>
          <w:b/>
          <w:lang w:val="bg-BG"/>
        </w:rPr>
        <w:t xml:space="preserve">2019 г. с наемател </w:t>
      </w:r>
      <w:r w:rsidR="006062ED" w:rsidRPr="00DF2E05">
        <w:rPr>
          <w:rFonts w:ascii="Times New Roman" w:hAnsi="Times New Roman"/>
          <w:b/>
          <w:lang w:val="bg-BG"/>
        </w:rPr>
        <w:t>Фатме Мустафа Етим</w:t>
      </w:r>
      <w:r w:rsidR="001073C5" w:rsidRPr="00DF2E05">
        <w:rPr>
          <w:rFonts w:ascii="Times New Roman" w:hAnsi="Times New Roman"/>
          <w:b/>
          <w:lang w:val="bg-BG"/>
        </w:rPr>
        <w:t>.</w:t>
      </w:r>
    </w:p>
    <w:p w:rsidR="001073C5" w:rsidRPr="00DF2E05" w:rsidRDefault="001073C5" w:rsidP="001073C5">
      <w:pPr>
        <w:ind w:firstLine="850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46- 101/28.02.2019 г. на министъра на земеделието, храните и горите за определяне на свободните пасища, мери и ливади от ДПФ, Заповед № РД 11-117/01.07.2019 г. на директора на ОД „Земеделие“ – гр. Бургас и Протокол за разпределение на свободните пасища, мери и ливади от 08.07.2019 г. на комисията по чл. 37и, ал. 10 от ЗСПЗЗ за предоставяне на </w:t>
      </w:r>
      <w:r w:rsidR="006062ED" w:rsidRPr="00DF2E05">
        <w:rPr>
          <w:rFonts w:ascii="Times New Roman" w:hAnsi="Times New Roman"/>
          <w:b/>
          <w:lang w:val="bg-BG"/>
        </w:rPr>
        <w:t>10</w:t>
      </w:r>
      <w:r w:rsidRPr="00DF2E05">
        <w:rPr>
          <w:rFonts w:ascii="Times New Roman" w:hAnsi="Times New Roman"/>
          <w:b/>
          <w:lang w:val="bg-BG"/>
        </w:rPr>
        <w:t>7</w:t>
      </w:r>
      <w:r w:rsidR="006062ED" w:rsidRPr="00DF2E05">
        <w:rPr>
          <w:rFonts w:ascii="Times New Roman" w:hAnsi="Times New Roman"/>
          <w:b/>
          <w:lang w:val="bg-BG"/>
        </w:rPr>
        <w:t>,227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</w:t>
      </w:r>
      <w:r w:rsidRPr="00DF2E05">
        <w:rPr>
          <w:rFonts w:ascii="Times New Roman" w:hAnsi="Times New Roman"/>
          <w:b/>
          <w:lang w:val="bg-BG"/>
        </w:rPr>
        <w:t xml:space="preserve">„пасище“ в землището на с. </w:t>
      </w:r>
      <w:r w:rsidR="006062ED" w:rsidRPr="00DF2E05">
        <w:rPr>
          <w:rFonts w:ascii="Times New Roman" w:hAnsi="Times New Roman"/>
          <w:b/>
          <w:lang w:val="bg-BG"/>
        </w:rPr>
        <w:t>Белодол</w:t>
      </w:r>
      <w:r w:rsidRPr="00DF2E05">
        <w:rPr>
          <w:rFonts w:ascii="Times New Roman" w:hAnsi="Times New Roman"/>
          <w:b/>
          <w:lang w:val="bg-BG"/>
        </w:rPr>
        <w:t xml:space="preserve">, община </w:t>
      </w:r>
      <w:r w:rsidR="006062ED" w:rsidRPr="00DF2E05">
        <w:rPr>
          <w:rFonts w:ascii="Times New Roman" w:hAnsi="Times New Roman"/>
          <w:b/>
          <w:lang w:val="bg-BG"/>
        </w:rPr>
        <w:t>Поморие</w:t>
      </w:r>
      <w:r w:rsidRPr="00DF2E05">
        <w:rPr>
          <w:rFonts w:ascii="Times New Roman" w:hAnsi="Times New Roman"/>
          <w:b/>
          <w:lang w:val="bg-BG"/>
        </w:rPr>
        <w:t xml:space="preserve">. </w:t>
      </w:r>
    </w:p>
    <w:p w:rsidR="001073C5" w:rsidRPr="00DF2E05" w:rsidRDefault="001073C5" w:rsidP="001073C5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FF7577" w:rsidRPr="00DF2E05">
        <w:rPr>
          <w:rFonts w:ascii="Times New Roman" w:hAnsi="Times New Roman"/>
          <w:b/>
          <w:lang w:val="bg-BG"/>
        </w:rPr>
        <w:t>Черна могила</w:t>
      </w:r>
      <w:r w:rsidRPr="00DF2E05">
        <w:rPr>
          <w:rFonts w:ascii="Times New Roman" w:hAnsi="Times New Roman"/>
          <w:b/>
          <w:lang w:val="bg-BG"/>
        </w:rPr>
        <w:t xml:space="preserve">, община </w:t>
      </w:r>
      <w:r w:rsidR="00FF7577" w:rsidRPr="00DF2E05">
        <w:rPr>
          <w:rFonts w:ascii="Times New Roman" w:hAnsi="Times New Roman"/>
          <w:b/>
          <w:lang w:val="bg-BG"/>
        </w:rPr>
        <w:t>Айтос</w:t>
      </w:r>
      <w:r w:rsidRPr="00DF2E05">
        <w:rPr>
          <w:rFonts w:ascii="Times New Roman" w:hAnsi="Times New Roman"/>
          <w:b/>
          <w:lang w:val="bg-BG"/>
        </w:rPr>
        <w:t xml:space="preserve"> с вписани </w:t>
      </w:r>
      <w:r w:rsidR="00A004E5">
        <w:rPr>
          <w:rFonts w:ascii="Times New Roman" w:hAnsi="Times New Roman"/>
          <w:b/>
          <w:lang w:val="bg-BG"/>
        </w:rPr>
        <w:t>30</w:t>
      </w:r>
      <w:r w:rsidRPr="00DF2E05">
        <w:rPr>
          <w:rFonts w:ascii="Times New Roman" w:hAnsi="Times New Roman"/>
          <w:b/>
          <w:lang w:val="bg-BG"/>
        </w:rPr>
        <w:t xml:space="preserve"> говеда, </w:t>
      </w:r>
      <w:r w:rsidRPr="00DF2E05">
        <w:rPr>
          <w:rFonts w:ascii="Times New Roman" w:hAnsi="Times New Roman"/>
          <w:lang w:val="bg-BG"/>
        </w:rPr>
        <w:t>неавтохтонни с направление за м</w:t>
      </w:r>
      <w:r w:rsidR="00FF7577" w:rsidRPr="00DF2E05">
        <w:rPr>
          <w:rFonts w:ascii="Times New Roman" w:hAnsi="Times New Roman"/>
          <w:lang w:val="bg-BG"/>
        </w:rPr>
        <w:t>есо</w:t>
      </w:r>
      <w:r w:rsidRPr="00DF2E05">
        <w:rPr>
          <w:rFonts w:ascii="Times New Roman" w:hAnsi="Times New Roman"/>
          <w:lang w:val="bg-BG"/>
        </w:rPr>
        <w:t xml:space="preserve">, с регистрирано ползване на </w:t>
      </w:r>
      <w:r w:rsidR="00A004E5">
        <w:rPr>
          <w:rFonts w:ascii="Times New Roman" w:hAnsi="Times New Roman"/>
          <w:lang w:val="bg-BG"/>
        </w:rPr>
        <w:t>192,735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A004E5">
        <w:rPr>
          <w:rFonts w:ascii="Times New Roman" w:hAnsi="Times New Roman"/>
          <w:lang w:val="bg-BG"/>
        </w:rPr>
        <w:t>408</w:t>
      </w:r>
      <w:r w:rsidR="004B471C" w:rsidRPr="00DF2E05">
        <w:rPr>
          <w:rFonts w:ascii="Times New Roman" w:hAnsi="Times New Roman"/>
          <w:lang w:val="bg-BG"/>
        </w:rPr>
        <w:t>,000</w:t>
      </w:r>
      <w:r w:rsidRPr="00DF2E05">
        <w:rPr>
          <w:rFonts w:ascii="Times New Roman" w:hAnsi="Times New Roman"/>
          <w:lang w:val="bg-BG"/>
        </w:rPr>
        <w:t xml:space="preserve"> дка. и </w:t>
      </w:r>
      <w:r w:rsidR="0078726C" w:rsidRPr="00DF2E05"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A004E5">
        <w:rPr>
          <w:rFonts w:ascii="Times New Roman" w:hAnsi="Times New Roman"/>
          <w:lang w:val="bg-BG"/>
        </w:rPr>
        <w:t>816</w:t>
      </w:r>
      <w:r w:rsidR="004B471C" w:rsidRPr="00DF2E05">
        <w:rPr>
          <w:rFonts w:ascii="Times New Roman" w:hAnsi="Times New Roman"/>
          <w:lang w:val="bg-BG"/>
        </w:rPr>
        <w:t>,000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002635" w:rsidRPr="00DF2E05" w:rsidRDefault="00002635" w:rsidP="00002635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В землището на с. Черна могила няма земи от ДПФ, поради което на земеделският стопанин е  разпределен имот в съседно землище – с. Белодол в община Поморие с площ 107,2</w:t>
      </w:r>
      <w:r w:rsidR="00E13C0D" w:rsidRPr="00DF2E05">
        <w:rPr>
          <w:rFonts w:ascii="Times New Roman" w:hAnsi="Times New Roman"/>
          <w:lang w:val="bg-BG"/>
        </w:rPr>
        <w:t>27</w:t>
      </w:r>
      <w:r w:rsidRPr="00DF2E05">
        <w:rPr>
          <w:rFonts w:ascii="Times New Roman" w:hAnsi="Times New Roman"/>
          <w:lang w:val="bg-BG"/>
        </w:rPr>
        <w:t xml:space="preserve"> дка. с начин на трайно ползване „пасище“. </w:t>
      </w:r>
    </w:p>
    <w:p w:rsidR="0078720C" w:rsidRPr="00810525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810525">
        <w:rPr>
          <w:rFonts w:ascii="Times New Roman" w:hAnsi="Times New Roman"/>
          <w:lang w:val="bg-BG"/>
        </w:rPr>
        <w:t xml:space="preserve">Приравнената разлика на ползваните имоти към животинските единици, </w:t>
      </w:r>
      <w:r w:rsidR="004B7C0C" w:rsidRPr="00810525">
        <w:rPr>
          <w:rFonts w:ascii="Times New Roman" w:hAnsi="Times New Roman"/>
          <w:lang w:val="bg-BG"/>
        </w:rPr>
        <w:t>показва,</w:t>
      </w:r>
      <w:r w:rsidRPr="00810525">
        <w:rPr>
          <w:rFonts w:ascii="Times New Roman" w:hAnsi="Times New Roman"/>
          <w:lang w:val="bg-BG"/>
        </w:rPr>
        <w:t xml:space="preserve"> </w:t>
      </w:r>
      <w:r w:rsidR="00810525" w:rsidRPr="00810525">
        <w:rPr>
          <w:rFonts w:ascii="Times New Roman" w:hAnsi="Times New Roman"/>
          <w:b/>
          <w:lang w:val="bg-BG"/>
        </w:rPr>
        <w:t>показва, че се полагат допълнително 215,265</w:t>
      </w:r>
      <w:r w:rsidR="004B7C0C" w:rsidRPr="00810525">
        <w:rPr>
          <w:rFonts w:ascii="Times New Roman" w:hAnsi="Times New Roman"/>
          <w:lang w:val="bg-BG"/>
        </w:rPr>
        <w:t xml:space="preserve"> дка</w:t>
      </w:r>
      <w:r w:rsidRPr="00810525">
        <w:rPr>
          <w:rFonts w:ascii="Times New Roman" w:hAnsi="Times New Roman"/>
          <w:lang w:val="bg-BG"/>
        </w:rPr>
        <w:t>., приравнени към категория 1 – 7.</w:t>
      </w:r>
    </w:p>
    <w:p w:rsidR="00A004E5" w:rsidRDefault="00A004E5" w:rsidP="00A004E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 № БСПМ-01-</w:t>
      </w:r>
      <w:r>
        <w:rPr>
          <w:rFonts w:ascii="Times New Roman" w:hAnsi="Times New Roman"/>
          <w:b/>
          <w:lang w:val="bg-BG"/>
        </w:rPr>
        <w:t>13</w:t>
      </w:r>
      <w:r w:rsidRPr="00DF2E05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25</w:t>
      </w:r>
      <w:r w:rsidRPr="00DF2E05">
        <w:rPr>
          <w:rFonts w:ascii="Times New Roman" w:hAnsi="Times New Roman"/>
          <w:b/>
          <w:lang w:val="bg-BG"/>
        </w:rPr>
        <w:t>.07</w:t>
      </w:r>
      <w:r>
        <w:rPr>
          <w:rFonts w:ascii="Times New Roman" w:hAnsi="Times New Roman"/>
          <w:b/>
          <w:lang w:val="bg-BG"/>
        </w:rPr>
        <w:t>.</w:t>
      </w:r>
      <w:r w:rsidRPr="00DF2E05">
        <w:rPr>
          <w:rFonts w:ascii="Times New Roman" w:hAnsi="Times New Roman"/>
          <w:b/>
          <w:lang w:val="bg-BG"/>
        </w:rPr>
        <w:t>20</w:t>
      </w:r>
      <w:r>
        <w:rPr>
          <w:rFonts w:ascii="Times New Roman" w:hAnsi="Times New Roman"/>
          <w:b/>
          <w:lang w:val="bg-BG"/>
        </w:rPr>
        <w:t>19</w:t>
      </w:r>
      <w:r w:rsidRPr="00DF2E05">
        <w:rPr>
          <w:rFonts w:ascii="Times New Roman" w:hAnsi="Times New Roman"/>
          <w:b/>
          <w:lang w:val="bg-BG"/>
        </w:rPr>
        <w:t xml:space="preserve"> г., до изтичане на срока, за който </w:t>
      </w:r>
      <w:r>
        <w:rPr>
          <w:rFonts w:ascii="Times New Roman" w:hAnsi="Times New Roman"/>
          <w:b/>
          <w:lang w:val="bg-BG"/>
        </w:rPr>
        <w:t>е сключен</w:t>
      </w:r>
      <w:r w:rsidRPr="00DF2E05">
        <w:rPr>
          <w:rFonts w:ascii="Times New Roman" w:hAnsi="Times New Roman"/>
          <w:b/>
          <w:lang w:val="bg-BG"/>
        </w:rPr>
        <w:t>.</w:t>
      </w:r>
    </w:p>
    <w:p w:rsidR="00002635" w:rsidRPr="00DF2E05" w:rsidRDefault="00002635" w:rsidP="004322FD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БСПМ-01-1</w:t>
      </w:r>
      <w:r w:rsidR="000E472F" w:rsidRPr="00DF2E05">
        <w:rPr>
          <w:rFonts w:ascii="Times New Roman" w:hAnsi="Times New Roman"/>
          <w:b/>
          <w:lang w:val="bg-BG"/>
        </w:rPr>
        <w:t>3</w:t>
      </w:r>
      <w:r w:rsidRPr="00DF2E05">
        <w:rPr>
          <w:rFonts w:ascii="Times New Roman" w:hAnsi="Times New Roman"/>
          <w:b/>
          <w:lang w:val="bg-BG"/>
        </w:rPr>
        <w:t>/</w:t>
      </w:r>
      <w:r w:rsidR="000E472F" w:rsidRPr="00DF2E05">
        <w:rPr>
          <w:rFonts w:ascii="Times New Roman" w:hAnsi="Times New Roman"/>
          <w:b/>
          <w:lang w:val="bg-BG"/>
        </w:rPr>
        <w:t>25</w:t>
      </w:r>
      <w:r w:rsidRPr="00DF2E05">
        <w:rPr>
          <w:rFonts w:ascii="Times New Roman" w:hAnsi="Times New Roman"/>
          <w:b/>
          <w:lang w:val="bg-BG"/>
        </w:rPr>
        <w:t>.07.201</w:t>
      </w:r>
      <w:r w:rsidR="000E472F" w:rsidRPr="00DF2E05">
        <w:rPr>
          <w:rFonts w:ascii="Times New Roman" w:hAnsi="Times New Roman"/>
          <w:b/>
          <w:lang w:val="bg-BG"/>
        </w:rPr>
        <w:t>9</w:t>
      </w:r>
      <w:r w:rsidRPr="00DF2E05">
        <w:rPr>
          <w:rFonts w:ascii="Times New Roman" w:hAnsi="Times New Roman"/>
          <w:b/>
          <w:lang w:val="bg-BG"/>
        </w:rPr>
        <w:t xml:space="preserve"> г.</w:t>
      </w:r>
    </w:p>
    <w:tbl>
      <w:tblPr>
        <w:tblStyle w:val="TableGrid"/>
        <w:tblW w:w="10349" w:type="dxa"/>
        <w:tblLayout w:type="fixed"/>
        <w:tblLook w:val="04A0" w:firstRow="1" w:lastRow="0" w:firstColumn="1" w:lastColumn="0" w:noHBand="0" w:noVBand="1"/>
      </w:tblPr>
      <w:tblGrid>
        <w:gridCol w:w="1138"/>
        <w:gridCol w:w="1274"/>
        <w:gridCol w:w="708"/>
        <w:gridCol w:w="850"/>
        <w:gridCol w:w="992"/>
        <w:gridCol w:w="709"/>
        <w:gridCol w:w="709"/>
        <w:gridCol w:w="709"/>
        <w:gridCol w:w="816"/>
        <w:gridCol w:w="34"/>
        <w:gridCol w:w="851"/>
        <w:gridCol w:w="708"/>
        <w:gridCol w:w="816"/>
        <w:gridCol w:w="35"/>
      </w:tblGrid>
      <w:tr w:rsidR="00002635" w:rsidRPr="00DF2E05" w:rsidTr="004B7C0C">
        <w:trPr>
          <w:trHeight w:val="383"/>
        </w:trPr>
        <w:tc>
          <w:tcPr>
            <w:tcW w:w="1138" w:type="dxa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4" w:type="dxa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8" w:type="dxa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4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002635" w:rsidRPr="00DF2E05" w:rsidTr="004B7C0C">
        <w:trPr>
          <w:trHeight w:val="405"/>
        </w:trPr>
        <w:tc>
          <w:tcPr>
            <w:tcW w:w="1138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635" w:rsidRPr="00DF2E05" w:rsidTr="00C82279">
        <w:trPr>
          <w:trHeight w:val="1109"/>
        </w:trPr>
        <w:tc>
          <w:tcPr>
            <w:tcW w:w="1138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noWrap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gridSpan w:val="2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noWrap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gridSpan w:val="2"/>
            <w:vMerge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635" w:rsidRPr="00DF2E05" w:rsidTr="004322FD">
        <w:trPr>
          <w:trHeight w:val="584"/>
        </w:trPr>
        <w:tc>
          <w:tcPr>
            <w:tcW w:w="1138" w:type="dxa"/>
            <w:noWrap/>
            <w:hideMark/>
          </w:tcPr>
          <w:p w:rsidR="00002635" w:rsidRPr="00C82279" w:rsidRDefault="00002635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>БС</w:t>
            </w: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C82279">
              <w:rPr>
                <w:rFonts w:ascii="Times New Roman" w:hAnsi="Times New Roman"/>
                <w:sz w:val="18"/>
                <w:szCs w:val="18"/>
              </w:rPr>
              <w:t>-</w:t>
            </w: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0E472F" w:rsidRPr="00C82279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0E472F" w:rsidRPr="00C82279">
              <w:rPr>
                <w:rFonts w:ascii="Times New Roman" w:hAnsi="Times New Roman"/>
                <w:sz w:val="18"/>
                <w:szCs w:val="18"/>
                <w:lang w:val="bg-BG"/>
              </w:rPr>
              <w:t>25</w:t>
            </w: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C82279">
              <w:rPr>
                <w:rFonts w:ascii="Times New Roman" w:hAnsi="Times New Roman"/>
                <w:sz w:val="18"/>
                <w:szCs w:val="18"/>
              </w:rPr>
              <w:t>.1</w:t>
            </w:r>
            <w:r w:rsidR="000E472F" w:rsidRPr="00C82279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C8227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noWrap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Фатме Мустафа Етим</w:t>
            </w:r>
          </w:p>
        </w:tc>
        <w:tc>
          <w:tcPr>
            <w:tcW w:w="708" w:type="dxa"/>
            <w:noWrap/>
          </w:tcPr>
          <w:p w:rsidR="00002635" w:rsidRPr="00C82279" w:rsidRDefault="00055FD3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850" w:type="dxa"/>
            <w:noWrap/>
            <w:hideMark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Черна могила</w:t>
            </w:r>
          </w:p>
        </w:tc>
        <w:tc>
          <w:tcPr>
            <w:tcW w:w="992" w:type="dxa"/>
            <w:noWrap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8527-0080-стар</w:t>
            </w:r>
          </w:p>
        </w:tc>
        <w:tc>
          <w:tcPr>
            <w:tcW w:w="709" w:type="dxa"/>
            <w:noWrap/>
            <w:hideMark/>
          </w:tcPr>
          <w:p w:rsidR="00002635" w:rsidRPr="00C82279" w:rsidRDefault="00A004E5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20,40</w:t>
            </w:r>
          </w:p>
        </w:tc>
        <w:tc>
          <w:tcPr>
            <w:tcW w:w="709" w:type="dxa"/>
            <w:noWrap/>
            <w:hideMark/>
          </w:tcPr>
          <w:p w:rsidR="00002635" w:rsidRPr="00C82279" w:rsidRDefault="00A004E5" w:rsidP="004B7C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408</w:t>
            </w:r>
          </w:p>
        </w:tc>
        <w:tc>
          <w:tcPr>
            <w:tcW w:w="709" w:type="dxa"/>
            <w:noWrap/>
            <w:hideMark/>
          </w:tcPr>
          <w:p w:rsidR="00002635" w:rsidRPr="00C82279" w:rsidRDefault="00A004E5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816</w:t>
            </w:r>
          </w:p>
        </w:tc>
        <w:tc>
          <w:tcPr>
            <w:tcW w:w="850" w:type="dxa"/>
            <w:gridSpan w:val="2"/>
            <w:noWrap/>
            <w:hideMark/>
          </w:tcPr>
          <w:p w:rsidR="00002635" w:rsidRPr="00C82279" w:rsidRDefault="004322FD" w:rsidP="004B7C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002635" w:rsidRPr="00C82279" w:rsidRDefault="00CC58BA" w:rsidP="00CC58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noWrap/>
          </w:tcPr>
          <w:p w:rsidR="00002635" w:rsidRPr="00C82279" w:rsidRDefault="00CC58BA" w:rsidP="00CC58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gridSpan w:val="2"/>
            <w:noWrap/>
          </w:tcPr>
          <w:p w:rsidR="00002635" w:rsidRPr="00C82279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CF46BE" w:rsidRPr="00DF2E05" w:rsidTr="004B7C0C">
        <w:trPr>
          <w:trHeight w:val="584"/>
        </w:trPr>
        <w:tc>
          <w:tcPr>
            <w:tcW w:w="1138" w:type="dxa"/>
            <w:noWrap/>
          </w:tcPr>
          <w:p w:rsidR="00CF46BE" w:rsidRPr="00C82279" w:rsidRDefault="00CF46BE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с. Мъглен</w:t>
            </w:r>
          </w:p>
        </w:tc>
        <w:tc>
          <w:tcPr>
            <w:tcW w:w="992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CF46BE" w:rsidRPr="00C82279" w:rsidRDefault="00CF46BE" w:rsidP="004B7C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gridSpan w:val="2"/>
            <w:noWrap/>
          </w:tcPr>
          <w:p w:rsidR="00CF46BE" w:rsidRPr="00C82279" w:rsidRDefault="00CF46BE" w:rsidP="004B7C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85,508</w:t>
            </w:r>
          </w:p>
        </w:tc>
        <w:tc>
          <w:tcPr>
            <w:tcW w:w="708" w:type="dxa"/>
            <w:noWrap/>
          </w:tcPr>
          <w:p w:rsidR="00CF46BE" w:rsidRPr="00C82279" w:rsidRDefault="004322FD" w:rsidP="005549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85,508</w:t>
            </w:r>
          </w:p>
        </w:tc>
        <w:tc>
          <w:tcPr>
            <w:tcW w:w="851" w:type="dxa"/>
            <w:gridSpan w:val="2"/>
            <w:noWrap/>
          </w:tcPr>
          <w:p w:rsidR="00CF46BE" w:rsidRPr="00C82279" w:rsidRDefault="00CF46BE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2FD" w:rsidRPr="00DF2E05" w:rsidTr="004B7C0C">
        <w:trPr>
          <w:trHeight w:val="584"/>
        </w:trPr>
        <w:tc>
          <w:tcPr>
            <w:tcW w:w="1138" w:type="dxa"/>
            <w:noWrap/>
          </w:tcPr>
          <w:p w:rsidR="004322FD" w:rsidRPr="00C82279" w:rsidRDefault="004322FD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noWrap/>
          </w:tcPr>
          <w:p w:rsidR="004322FD" w:rsidRPr="00C82279" w:rsidRDefault="004322FD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Белодол</w:t>
            </w:r>
          </w:p>
        </w:tc>
        <w:tc>
          <w:tcPr>
            <w:tcW w:w="992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4322FD" w:rsidRPr="00C82279" w:rsidRDefault="004322FD" w:rsidP="004B7C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gridSpan w:val="2"/>
            <w:noWrap/>
          </w:tcPr>
          <w:p w:rsidR="004322FD" w:rsidRPr="00C82279" w:rsidRDefault="004322FD" w:rsidP="00A004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107,2</w:t>
            </w:r>
            <w:r w:rsidR="00A004E5" w:rsidRPr="00C82279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27</w:t>
            </w:r>
          </w:p>
        </w:tc>
        <w:tc>
          <w:tcPr>
            <w:tcW w:w="851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noWrap/>
          </w:tcPr>
          <w:p w:rsidR="004322FD" w:rsidRPr="00C82279" w:rsidRDefault="004322FD" w:rsidP="00A004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sz w:val="18"/>
                <w:szCs w:val="18"/>
                <w:lang w:val="bg-BG"/>
              </w:rPr>
              <w:t>107,2</w:t>
            </w:r>
            <w:r w:rsidR="00A004E5" w:rsidRPr="00C82279">
              <w:rPr>
                <w:rFonts w:ascii="Times New Roman" w:hAnsi="Times New Roman"/>
                <w:sz w:val="18"/>
                <w:szCs w:val="18"/>
                <w:lang w:val="bg-BG"/>
              </w:rPr>
              <w:t>27</w:t>
            </w:r>
          </w:p>
        </w:tc>
        <w:tc>
          <w:tcPr>
            <w:tcW w:w="851" w:type="dxa"/>
            <w:gridSpan w:val="2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2FD" w:rsidRPr="00DF2E05" w:rsidTr="00C82279">
        <w:trPr>
          <w:trHeight w:val="310"/>
        </w:trPr>
        <w:tc>
          <w:tcPr>
            <w:tcW w:w="1138" w:type="dxa"/>
            <w:noWrap/>
          </w:tcPr>
          <w:p w:rsidR="004322FD" w:rsidRPr="00C82279" w:rsidRDefault="004322FD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gridSpan w:val="2"/>
            <w:noWrap/>
          </w:tcPr>
          <w:p w:rsidR="004322FD" w:rsidRPr="00C82279" w:rsidRDefault="004322FD" w:rsidP="00A004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107,2</w:t>
            </w:r>
            <w:r w:rsidR="00A004E5" w:rsidRPr="00C82279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27</w:t>
            </w:r>
          </w:p>
        </w:tc>
        <w:tc>
          <w:tcPr>
            <w:tcW w:w="851" w:type="dxa"/>
            <w:noWrap/>
          </w:tcPr>
          <w:p w:rsidR="004322FD" w:rsidRPr="00C82279" w:rsidRDefault="00CC58BA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85,508</w:t>
            </w:r>
          </w:p>
        </w:tc>
        <w:tc>
          <w:tcPr>
            <w:tcW w:w="708" w:type="dxa"/>
            <w:noWrap/>
          </w:tcPr>
          <w:p w:rsidR="004322FD" w:rsidRPr="00C82279" w:rsidRDefault="00CC58BA" w:rsidP="008105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C82279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</w:t>
            </w:r>
            <w:r w:rsidR="0081052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92,735</w:t>
            </w:r>
          </w:p>
        </w:tc>
        <w:tc>
          <w:tcPr>
            <w:tcW w:w="851" w:type="dxa"/>
            <w:gridSpan w:val="2"/>
            <w:noWrap/>
          </w:tcPr>
          <w:p w:rsidR="004322FD" w:rsidRPr="00C82279" w:rsidRDefault="004322F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4322FD" w:rsidRPr="00DF2E05" w:rsidTr="00370F2C">
        <w:trPr>
          <w:gridAfter w:val="1"/>
          <w:wAfter w:w="35" w:type="dxa"/>
        </w:trPr>
        <w:tc>
          <w:tcPr>
            <w:tcW w:w="7905" w:type="dxa"/>
            <w:gridSpan w:val="9"/>
            <w:tcBorders>
              <w:left w:val="nil"/>
              <w:bottom w:val="nil"/>
              <w:right w:val="nil"/>
            </w:tcBorders>
          </w:tcPr>
          <w:p w:rsidR="004322FD" w:rsidRPr="00C82279" w:rsidRDefault="004322FD" w:rsidP="00002635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4"/>
            <w:tcBorders>
              <w:left w:val="nil"/>
              <w:bottom w:val="nil"/>
              <w:right w:val="nil"/>
            </w:tcBorders>
          </w:tcPr>
          <w:p w:rsidR="004322FD" w:rsidRPr="00C82279" w:rsidRDefault="004322FD" w:rsidP="00002635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C82279" w:rsidRDefault="00C82279" w:rsidP="00802EB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802EB8" w:rsidRPr="00DF2E05" w:rsidRDefault="00B64CB5" w:rsidP="00802EB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</w:t>
      </w:r>
      <w:r w:rsidR="00802EB8" w:rsidRPr="00DF2E05">
        <w:rPr>
          <w:rFonts w:ascii="Times New Roman" w:hAnsi="Times New Roman"/>
          <w:b/>
          <w:lang w:val="bg-BG"/>
        </w:rPr>
        <w:t>1</w:t>
      </w:r>
      <w:r w:rsidR="00C82279">
        <w:rPr>
          <w:rFonts w:ascii="Times New Roman" w:hAnsi="Times New Roman"/>
          <w:b/>
          <w:lang w:val="bg-BG"/>
        </w:rPr>
        <w:t>7</w:t>
      </w:r>
      <w:r w:rsidR="00802EB8" w:rsidRPr="00DF2E05">
        <w:rPr>
          <w:rFonts w:ascii="Times New Roman" w:hAnsi="Times New Roman"/>
          <w:b/>
          <w:lang w:val="bg-BG"/>
        </w:rPr>
        <w:t>. Договор № БСПМ-01-14/25.07</w:t>
      </w:r>
      <w:r w:rsidR="000D46FD" w:rsidRPr="00DF2E05">
        <w:rPr>
          <w:rFonts w:ascii="Times New Roman" w:hAnsi="Times New Roman"/>
          <w:b/>
          <w:lang w:val="bg-BG"/>
        </w:rPr>
        <w:t>.</w:t>
      </w:r>
      <w:r w:rsidR="00802EB8" w:rsidRPr="00DF2E05">
        <w:rPr>
          <w:rFonts w:ascii="Times New Roman" w:hAnsi="Times New Roman"/>
          <w:b/>
          <w:lang w:val="bg-BG"/>
        </w:rPr>
        <w:t>2019 г. с наемател Кадир Нурула Осман.</w:t>
      </w:r>
    </w:p>
    <w:p w:rsidR="00802EB8" w:rsidRDefault="00802EB8" w:rsidP="00802EB8">
      <w:pPr>
        <w:ind w:firstLine="850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46- 101/28.02.2019 г. на министъра на земеделието, храните и горите за определяне на свободните пасища, мери и ливади от ДПФ, Заповед № РД 11-117/01.07.2019 г. на директора на ОД „Земеделие“ – гр. Бургас и Протокол за разпределение на свободните пасища, мери и ливади от 08.07.2019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77,014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</w:t>
      </w:r>
      <w:r w:rsidRPr="00DF2E05">
        <w:rPr>
          <w:rFonts w:ascii="Times New Roman" w:hAnsi="Times New Roman"/>
          <w:b/>
          <w:lang w:val="bg-BG"/>
        </w:rPr>
        <w:t xml:space="preserve">пасище“ в землището на с. Бата, община Поморие. </w:t>
      </w:r>
    </w:p>
    <w:p w:rsidR="006E005B" w:rsidRPr="00DF2E05" w:rsidRDefault="006E005B" w:rsidP="006E005B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1</w:t>
      </w:r>
      <w:r>
        <w:rPr>
          <w:rFonts w:ascii="Times New Roman" w:hAnsi="Times New Roman"/>
          <w:b/>
          <w:lang w:val="bg-BG"/>
        </w:rPr>
        <w:t>8</w:t>
      </w:r>
      <w:r w:rsidRPr="00DF2E05">
        <w:rPr>
          <w:rFonts w:ascii="Times New Roman" w:hAnsi="Times New Roman"/>
          <w:b/>
          <w:lang w:val="bg-BG"/>
        </w:rPr>
        <w:t>. Договор № БСПМ-01-</w:t>
      </w:r>
      <w:r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18</w:t>
      </w:r>
      <w:r w:rsidRPr="00DF2E05">
        <w:rPr>
          <w:rFonts w:ascii="Times New Roman" w:hAnsi="Times New Roman"/>
          <w:b/>
          <w:lang w:val="bg-BG"/>
        </w:rPr>
        <w:t>.07.20</w:t>
      </w:r>
      <w:r w:rsidR="002741AD"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 xml:space="preserve"> г. с наемател Кадир Нурула Осман.</w:t>
      </w:r>
    </w:p>
    <w:p w:rsidR="006E005B" w:rsidRPr="00DF2E05" w:rsidRDefault="006E005B" w:rsidP="006E005B">
      <w:pPr>
        <w:ind w:firstLine="850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 w:rsidR="002741AD">
        <w:rPr>
          <w:rFonts w:ascii="Times New Roman" w:hAnsi="Times New Roman"/>
          <w:lang w:val="bg-BG"/>
        </w:rPr>
        <w:t>60</w:t>
      </w:r>
      <w:r w:rsidRPr="00DF2E05">
        <w:rPr>
          <w:rFonts w:ascii="Times New Roman" w:hAnsi="Times New Roman"/>
          <w:lang w:val="bg-BG"/>
        </w:rPr>
        <w:t>/28.02.20</w:t>
      </w:r>
      <w:r w:rsidR="002741AD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 за определяне на свободните пасища, мери и ливади от ДПФ, Заповед № РД </w:t>
      </w:r>
      <w:r w:rsidR="002741AD">
        <w:rPr>
          <w:rFonts w:ascii="Times New Roman" w:hAnsi="Times New Roman"/>
          <w:lang w:val="bg-BG"/>
        </w:rPr>
        <w:t>04</w:t>
      </w:r>
      <w:r w:rsidRPr="00DF2E05">
        <w:rPr>
          <w:rFonts w:ascii="Times New Roman" w:hAnsi="Times New Roman"/>
          <w:lang w:val="bg-BG"/>
        </w:rPr>
        <w:t>-</w:t>
      </w:r>
      <w:r w:rsidR="002741AD">
        <w:rPr>
          <w:rFonts w:ascii="Times New Roman" w:hAnsi="Times New Roman"/>
          <w:lang w:val="bg-BG"/>
        </w:rPr>
        <w:t>80</w:t>
      </w:r>
      <w:r w:rsidRPr="00DF2E05">
        <w:rPr>
          <w:rFonts w:ascii="Times New Roman" w:hAnsi="Times New Roman"/>
          <w:lang w:val="bg-BG"/>
        </w:rPr>
        <w:t>/1</w:t>
      </w:r>
      <w:r w:rsidR="002741AD"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</w:t>
      </w:r>
      <w:r w:rsidR="002741AD"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 w:rsidR="002741AD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 w:rsidR="002741AD">
        <w:rPr>
          <w:rFonts w:ascii="Times New Roman" w:hAnsi="Times New Roman"/>
          <w:lang w:val="bg-BG"/>
        </w:rPr>
        <w:t>24</w:t>
      </w:r>
      <w:r w:rsidRPr="00DF2E05">
        <w:rPr>
          <w:rFonts w:ascii="Times New Roman" w:hAnsi="Times New Roman"/>
          <w:lang w:val="bg-BG"/>
        </w:rPr>
        <w:t>.0</w:t>
      </w:r>
      <w:r w:rsidR="002741AD"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 w:rsidR="002741AD"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2741AD" w:rsidRPr="002741AD">
        <w:rPr>
          <w:rFonts w:ascii="Times New Roman" w:hAnsi="Times New Roman"/>
          <w:b/>
          <w:lang w:val="bg-BG"/>
        </w:rPr>
        <w:t xml:space="preserve">23,007 </w:t>
      </w:r>
      <w:r w:rsidRPr="002741AD">
        <w:rPr>
          <w:rFonts w:ascii="Times New Roman" w:hAnsi="Times New Roman"/>
          <w:b/>
          <w:lang w:val="bg-BG"/>
        </w:rPr>
        <w:t>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</w:t>
      </w:r>
      <w:r w:rsidRPr="00DF2E05">
        <w:rPr>
          <w:rFonts w:ascii="Times New Roman" w:hAnsi="Times New Roman"/>
          <w:b/>
          <w:lang w:val="bg-BG"/>
        </w:rPr>
        <w:t>пасище“ в землището на с. Бата, община Поморие</w:t>
      </w:r>
    </w:p>
    <w:p w:rsidR="00802EB8" w:rsidRPr="00DF2E05" w:rsidRDefault="00802EB8" w:rsidP="00802EB8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>с. Габерово,</w:t>
      </w:r>
      <w:r w:rsidRPr="00DF2E05">
        <w:rPr>
          <w:rFonts w:ascii="Times New Roman" w:hAnsi="Times New Roman"/>
          <w:lang w:val="bg-BG"/>
        </w:rPr>
        <w:t xml:space="preserve"> община Поморие с вписани </w:t>
      </w:r>
      <w:r w:rsidR="002741AD" w:rsidRPr="002741AD">
        <w:rPr>
          <w:rFonts w:ascii="Times New Roman" w:hAnsi="Times New Roman"/>
          <w:b/>
          <w:lang w:val="bg-BG"/>
        </w:rPr>
        <w:t xml:space="preserve">478 </w:t>
      </w:r>
      <w:r w:rsidR="0050073C" w:rsidRPr="002741AD">
        <w:rPr>
          <w:rFonts w:ascii="Times New Roman" w:hAnsi="Times New Roman"/>
          <w:b/>
          <w:lang w:val="bg-BG"/>
        </w:rPr>
        <w:t>Д</w:t>
      </w:r>
      <w:r w:rsidR="0050073C" w:rsidRPr="00DF2E05">
        <w:rPr>
          <w:rFonts w:ascii="Times New Roman" w:hAnsi="Times New Roman"/>
          <w:b/>
          <w:lang w:val="bg-BG"/>
        </w:rPr>
        <w:t>ПЖ</w:t>
      </w:r>
      <w:r w:rsidRPr="00DF2E05">
        <w:rPr>
          <w:rFonts w:ascii="Times New Roman" w:hAnsi="Times New Roman"/>
          <w:b/>
          <w:lang w:val="bg-BG"/>
        </w:rPr>
        <w:t xml:space="preserve">, </w:t>
      </w:r>
      <w:r w:rsidRPr="00DF2E05">
        <w:rPr>
          <w:rFonts w:ascii="Times New Roman" w:hAnsi="Times New Roman"/>
          <w:lang w:val="bg-BG"/>
        </w:rPr>
        <w:t xml:space="preserve">неавтохтонни </w:t>
      </w:r>
      <w:r w:rsidR="0050073C" w:rsidRPr="00DF2E05">
        <w:rPr>
          <w:rFonts w:ascii="Times New Roman" w:hAnsi="Times New Roman"/>
          <w:lang w:val="bg-BG"/>
        </w:rPr>
        <w:t>породи</w:t>
      </w:r>
      <w:r w:rsidR="0050073C" w:rsidRPr="00DF2E05">
        <w:rPr>
          <w:rFonts w:ascii="Times New Roman" w:hAnsi="Times New Roman"/>
          <w:b/>
          <w:lang w:val="bg-BG"/>
        </w:rPr>
        <w:t>,</w:t>
      </w:r>
      <w:r w:rsidR="0050073C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с регистрирано ползване на </w:t>
      </w:r>
      <w:r w:rsidR="002741AD">
        <w:rPr>
          <w:rFonts w:ascii="Times New Roman" w:hAnsi="Times New Roman"/>
          <w:lang w:val="bg-BG"/>
        </w:rPr>
        <w:t>392,112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4F7225" w:rsidRPr="00DF2E05">
        <w:rPr>
          <w:rFonts w:ascii="Times New Roman" w:hAnsi="Times New Roman"/>
          <w:lang w:val="bg-BG"/>
        </w:rPr>
        <w:t>1</w:t>
      </w:r>
      <w:r w:rsidR="002741AD">
        <w:rPr>
          <w:rFonts w:ascii="Times New Roman" w:hAnsi="Times New Roman"/>
          <w:lang w:val="bg-BG"/>
        </w:rPr>
        <w:t xml:space="preserve"> 075,500</w:t>
      </w:r>
      <w:r w:rsidRPr="00DF2E05">
        <w:rPr>
          <w:rFonts w:ascii="Times New Roman" w:hAnsi="Times New Roman"/>
          <w:lang w:val="bg-BG"/>
        </w:rPr>
        <w:t xml:space="preserve"> дка. и </w:t>
      </w:r>
      <w:r w:rsidR="00510FF7" w:rsidRPr="00DF2E05">
        <w:rPr>
          <w:rFonts w:ascii="Times New Roman" w:hAnsi="Times New Roman"/>
          <w:lang w:val="bg-BG"/>
        </w:rPr>
        <w:t>1</w:t>
      </w:r>
      <w:r w:rsidR="002741AD">
        <w:rPr>
          <w:rFonts w:ascii="Times New Roman" w:hAnsi="Times New Roman"/>
          <w:lang w:val="bg-BG"/>
        </w:rPr>
        <w:t xml:space="preserve"> 034,293</w:t>
      </w:r>
      <w:r w:rsidR="004F7225" w:rsidRPr="00DF2E05">
        <w:rPr>
          <w:rFonts w:ascii="Times New Roman" w:hAnsi="Times New Roman"/>
          <w:lang w:val="bg-BG"/>
        </w:rPr>
        <w:t xml:space="preserve"> дка </w:t>
      </w:r>
      <w:r w:rsidRPr="00DF2E05">
        <w:rPr>
          <w:rFonts w:ascii="Times New Roman" w:hAnsi="Times New Roman"/>
          <w:lang w:val="bg-BG"/>
        </w:rPr>
        <w:t xml:space="preserve">от 8 – 10 категория, при полагащи се </w:t>
      </w:r>
      <w:r w:rsidR="004F7225" w:rsidRPr="00DF2E05">
        <w:rPr>
          <w:rFonts w:ascii="Times New Roman" w:hAnsi="Times New Roman"/>
          <w:lang w:val="bg-BG"/>
        </w:rPr>
        <w:t>2</w:t>
      </w:r>
      <w:r w:rsidR="005549D8" w:rsidRPr="00DF2E05">
        <w:rPr>
          <w:rFonts w:ascii="Times New Roman" w:hAnsi="Times New Roman"/>
          <w:lang w:val="bg-BG"/>
        </w:rPr>
        <w:t> </w:t>
      </w:r>
      <w:r w:rsidR="002741AD">
        <w:rPr>
          <w:rFonts w:ascii="Times New Roman" w:hAnsi="Times New Roman"/>
          <w:lang w:val="bg-BG"/>
        </w:rPr>
        <w:t>1</w:t>
      </w:r>
      <w:r w:rsidR="005549D8" w:rsidRPr="00DF2E05">
        <w:rPr>
          <w:rFonts w:ascii="Times New Roman" w:hAnsi="Times New Roman"/>
          <w:lang w:val="bg-BG"/>
        </w:rPr>
        <w:t>5</w:t>
      </w:r>
      <w:r w:rsidR="002741AD">
        <w:rPr>
          <w:rFonts w:ascii="Times New Roman" w:hAnsi="Times New Roman"/>
          <w:lang w:val="bg-BG"/>
        </w:rPr>
        <w:t>1</w:t>
      </w:r>
      <w:r w:rsidR="005549D8" w:rsidRPr="00DF2E05">
        <w:rPr>
          <w:rFonts w:ascii="Times New Roman" w:hAnsi="Times New Roman"/>
          <w:lang w:val="bg-BG"/>
        </w:rPr>
        <w:t>,</w:t>
      </w:r>
      <w:r w:rsidR="002741AD">
        <w:rPr>
          <w:rFonts w:ascii="Times New Roman" w:hAnsi="Times New Roman"/>
          <w:lang w:val="bg-BG"/>
        </w:rPr>
        <w:t>0</w:t>
      </w:r>
      <w:r w:rsidR="005549D8" w:rsidRPr="00DF2E05">
        <w:rPr>
          <w:rFonts w:ascii="Times New Roman" w:hAnsi="Times New Roman"/>
          <w:lang w:val="bg-BG"/>
        </w:rPr>
        <w:t>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802EB8" w:rsidRPr="00DF2E05" w:rsidRDefault="00802EB8" w:rsidP="00802EB8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</w:t>
      </w:r>
      <w:r w:rsidR="004F7225" w:rsidRPr="00DF2E05">
        <w:rPr>
          <w:rFonts w:ascii="Times New Roman" w:hAnsi="Times New Roman"/>
          <w:lang w:val="bg-BG"/>
        </w:rPr>
        <w:t>Габерово</w:t>
      </w:r>
      <w:r w:rsidRPr="00DF2E05">
        <w:rPr>
          <w:rFonts w:ascii="Times New Roman" w:hAnsi="Times New Roman"/>
          <w:lang w:val="bg-BG"/>
        </w:rPr>
        <w:t xml:space="preserve"> няма земи от ДПФ, поради което на земеделският стопанин </w:t>
      </w:r>
      <w:r w:rsidR="004F7225" w:rsidRPr="00DF2E05">
        <w:rPr>
          <w:rFonts w:ascii="Times New Roman" w:hAnsi="Times New Roman"/>
          <w:lang w:val="bg-BG"/>
        </w:rPr>
        <w:t>са</w:t>
      </w:r>
      <w:r w:rsidRPr="00DF2E05">
        <w:rPr>
          <w:rFonts w:ascii="Times New Roman" w:hAnsi="Times New Roman"/>
          <w:lang w:val="bg-BG"/>
        </w:rPr>
        <w:t xml:space="preserve">  разпределен</w:t>
      </w:r>
      <w:r w:rsidR="004F7225" w:rsidRPr="00DF2E05">
        <w:rPr>
          <w:rFonts w:ascii="Times New Roman" w:hAnsi="Times New Roman"/>
          <w:lang w:val="bg-BG"/>
        </w:rPr>
        <w:t>и</w:t>
      </w:r>
      <w:r w:rsidRPr="00DF2E05">
        <w:rPr>
          <w:rFonts w:ascii="Times New Roman" w:hAnsi="Times New Roman"/>
          <w:lang w:val="bg-BG"/>
        </w:rPr>
        <w:t xml:space="preserve"> имот</w:t>
      </w:r>
      <w:r w:rsidR="004F7225" w:rsidRPr="00DF2E05">
        <w:rPr>
          <w:rFonts w:ascii="Times New Roman" w:hAnsi="Times New Roman"/>
          <w:lang w:val="bg-BG"/>
        </w:rPr>
        <w:t>и</w:t>
      </w:r>
      <w:r w:rsidRPr="00DF2E05">
        <w:rPr>
          <w:rFonts w:ascii="Times New Roman" w:hAnsi="Times New Roman"/>
          <w:lang w:val="bg-BG"/>
        </w:rPr>
        <w:t xml:space="preserve"> в съседно землище – с. Б</w:t>
      </w:r>
      <w:r w:rsidR="004F7225" w:rsidRPr="00DF2E05">
        <w:rPr>
          <w:rFonts w:ascii="Times New Roman" w:hAnsi="Times New Roman"/>
          <w:lang w:val="bg-BG"/>
        </w:rPr>
        <w:t>ата,</w:t>
      </w:r>
      <w:r w:rsidRPr="00DF2E05">
        <w:rPr>
          <w:rFonts w:ascii="Times New Roman" w:hAnsi="Times New Roman"/>
          <w:lang w:val="bg-BG"/>
        </w:rPr>
        <w:t xml:space="preserve"> община Поморие с площ </w:t>
      </w:r>
      <w:r w:rsidR="002741AD">
        <w:rPr>
          <w:rFonts w:ascii="Times New Roman" w:hAnsi="Times New Roman"/>
          <w:lang w:val="bg-BG"/>
        </w:rPr>
        <w:t>100,021</w:t>
      </w:r>
      <w:r w:rsidRPr="00DF2E05">
        <w:rPr>
          <w:rFonts w:ascii="Times New Roman" w:hAnsi="Times New Roman"/>
          <w:lang w:val="bg-BG"/>
        </w:rPr>
        <w:t xml:space="preserve"> дка. с начин на трайно ползване „пасищ</w:t>
      </w:r>
      <w:r w:rsidR="004F7225" w:rsidRPr="00DF2E05">
        <w:rPr>
          <w:rFonts w:ascii="Times New Roman" w:hAnsi="Times New Roman"/>
          <w:lang w:val="bg-BG"/>
        </w:rPr>
        <w:t>а</w:t>
      </w:r>
      <w:r w:rsidRPr="00DF2E05">
        <w:rPr>
          <w:rFonts w:ascii="Times New Roman" w:hAnsi="Times New Roman"/>
          <w:lang w:val="bg-BG"/>
        </w:rPr>
        <w:t xml:space="preserve">“. </w:t>
      </w:r>
    </w:p>
    <w:p w:rsidR="0078720C" w:rsidRPr="00390271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390271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5549D8" w:rsidRPr="00390271">
        <w:rPr>
          <w:rFonts w:ascii="Times New Roman" w:hAnsi="Times New Roman"/>
          <w:b/>
          <w:lang w:val="bg-BG"/>
        </w:rPr>
        <w:t>показва</w:t>
      </w:r>
      <w:r w:rsidRPr="00390271">
        <w:rPr>
          <w:rFonts w:ascii="Times New Roman" w:hAnsi="Times New Roman"/>
          <w:b/>
          <w:lang w:val="bg-BG"/>
        </w:rPr>
        <w:t>, че се полагат допълнителн</w:t>
      </w:r>
      <w:r w:rsidR="005549D8" w:rsidRPr="00390271">
        <w:rPr>
          <w:rFonts w:ascii="Times New Roman" w:hAnsi="Times New Roman"/>
          <w:b/>
          <w:lang w:val="bg-BG"/>
        </w:rPr>
        <w:t>и</w:t>
      </w:r>
      <w:r w:rsidRPr="00390271">
        <w:rPr>
          <w:rFonts w:ascii="Times New Roman" w:hAnsi="Times New Roman"/>
          <w:b/>
          <w:lang w:val="bg-BG"/>
        </w:rPr>
        <w:t xml:space="preserve"> – </w:t>
      </w:r>
      <w:r w:rsidR="00390271">
        <w:rPr>
          <w:rFonts w:ascii="Times New Roman" w:hAnsi="Times New Roman"/>
          <w:b/>
          <w:lang w:val="bg-BG"/>
        </w:rPr>
        <w:t>166,242</w:t>
      </w:r>
      <w:r w:rsidRPr="00390271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4F7225" w:rsidRPr="00DF2E05" w:rsidRDefault="00802EB8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 Притежаваните и регистрирани животни</w:t>
      </w:r>
      <w:r w:rsidR="004F7225" w:rsidRPr="00DF2E05">
        <w:rPr>
          <w:rFonts w:ascii="Times New Roman" w:hAnsi="Times New Roman"/>
          <w:lang w:val="bg-BG"/>
        </w:rPr>
        <w:t xml:space="preserve"> многократно</w:t>
      </w:r>
      <w:r w:rsidRPr="00DF2E05">
        <w:rPr>
          <w:rFonts w:ascii="Times New Roman" w:hAnsi="Times New Roman"/>
          <w:lang w:val="bg-BG"/>
        </w:rPr>
        <w:t xml:space="preserve"> надвишават ползваните земи с начин на трайно ползване „пасища“.</w:t>
      </w:r>
      <w:r w:rsidR="004F7225" w:rsidRPr="00DF2E05">
        <w:rPr>
          <w:rFonts w:ascii="Times New Roman" w:hAnsi="Times New Roman"/>
          <w:lang w:val="bg-BG"/>
        </w:rPr>
        <w:t xml:space="preserve"> </w:t>
      </w:r>
    </w:p>
    <w:p w:rsidR="004F7225" w:rsidRDefault="004F7225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</w:t>
      </w:r>
      <w:r w:rsidR="002741AD">
        <w:rPr>
          <w:rFonts w:ascii="Times New Roman" w:hAnsi="Times New Roman"/>
          <w:b/>
          <w:lang w:val="bg-BG"/>
        </w:rPr>
        <w:t>ите</w:t>
      </w:r>
      <w:r w:rsidRPr="00DF2E05">
        <w:rPr>
          <w:rFonts w:ascii="Times New Roman" w:hAnsi="Times New Roman"/>
          <w:b/>
          <w:lang w:val="bg-BG"/>
        </w:rPr>
        <w:t xml:space="preserve"> до изтичане на срока, за който са предоставени имотите.</w:t>
      </w:r>
    </w:p>
    <w:p w:rsidR="0092714E" w:rsidRPr="00DF2E05" w:rsidRDefault="0092714E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2741AD" w:rsidRPr="002741AD" w:rsidRDefault="00802EB8" w:rsidP="002741AD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2741AD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БСПМ-01-1</w:t>
      </w:r>
      <w:r w:rsidR="004F7225" w:rsidRPr="002741AD">
        <w:rPr>
          <w:rFonts w:ascii="Times New Roman" w:hAnsi="Times New Roman"/>
          <w:b/>
          <w:sz w:val="18"/>
          <w:szCs w:val="18"/>
          <w:lang w:val="bg-BG"/>
        </w:rPr>
        <w:t>4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/25.07.2019 г.</w:t>
      </w:r>
      <w:r w:rsidR="002741AD" w:rsidRPr="002741AD">
        <w:rPr>
          <w:rFonts w:ascii="Times New Roman" w:hAnsi="Times New Roman"/>
          <w:b/>
          <w:sz w:val="18"/>
          <w:szCs w:val="18"/>
          <w:lang w:val="bg-BG"/>
        </w:rPr>
        <w:t>, Договор № БСПМ-01-22/24.06.2022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993"/>
        <w:gridCol w:w="850"/>
        <w:gridCol w:w="709"/>
        <w:gridCol w:w="850"/>
        <w:gridCol w:w="851"/>
        <w:gridCol w:w="850"/>
        <w:gridCol w:w="993"/>
        <w:gridCol w:w="992"/>
        <w:gridCol w:w="567"/>
      </w:tblGrid>
      <w:tr w:rsidR="00802EB8" w:rsidRPr="002741AD" w:rsidTr="00CF68AC">
        <w:trPr>
          <w:trHeight w:val="38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802EB8" w:rsidRPr="002741AD" w:rsidTr="00CF68AC">
        <w:trPr>
          <w:trHeight w:val="40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2EB8" w:rsidRPr="002741AD" w:rsidTr="00CF68AC">
        <w:trPr>
          <w:trHeight w:val="12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2EB8" w:rsidRPr="002741AD" w:rsidTr="00CF68A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CF68AC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БС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2741AD">
              <w:rPr>
                <w:rFonts w:ascii="Times New Roman" w:hAnsi="Times New Roman"/>
                <w:sz w:val="18"/>
                <w:szCs w:val="18"/>
              </w:rPr>
              <w:t>-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4F7225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/25.07</w:t>
            </w:r>
            <w:r w:rsidRPr="002741AD">
              <w:rPr>
                <w:rFonts w:ascii="Times New Roman" w:hAnsi="Times New Roman"/>
                <w:sz w:val="18"/>
                <w:szCs w:val="18"/>
              </w:rPr>
              <w:t>.1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2741AD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, БСПМ-01-22/18.07.2022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Кадир Нурула Осман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055FD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4F7225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Габерово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4F7225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№ 1405710011, /8212-0096/ 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2741AD" w:rsidP="005549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71,70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4F7225" w:rsidP="002741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2741AD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075,500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4F7225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6754B8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6754B8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6754B8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,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  <w:r w:rsidR="006754B8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CF68AC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802EB8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4F7225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7,200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2741AD" w:rsidRDefault="004F7225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24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,</w:t>
            </w:r>
            <w:r w:rsidR="00F77757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  <w:r w:rsidR="00F77757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2741AD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802EB8" w:rsidRPr="002741AD" w:rsidTr="00CF68A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с. Бата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CF68AC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100,021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F77757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154,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2741AD" w:rsidRDefault="00F77757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54,320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4F7225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. Бата</w:t>
            </w:r>
          </w:p>
        </w:tc>
      </w:tr>
      <w:tr w:rsidR="00802EB8" w:rsidRPr="002741AD" w:rsidTr="00CF68A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с. Дъбник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CF68AC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649,568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CF68AC" w:rsidRDefault="00CF68AC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F68AC">
              <w:rPr>
                <w:rFonts w:ascii="Times New Roman" w:hAnsi="Times New Roman"/>
                <w:sz w:val="18"/>
                <w:szCs w:val="18"/>
                <w:lang w:val="bg-BG"/>
              </w:rPr>
              <w:t>649,568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2741A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0B2A13" w:rsidRPr="002741AD" w:rsidTr="00CF68A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F77757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0B2A13" w:rsidRPr="002741AD">
              <w:rPr>
                <w:rFonts w:ascii="Times New Roman" w:hAnsi="Times New Roman"/>
                <w:sz w:val="18"/>
                <w:szCs w:val="18"/>
                <w:lang w:val="bg-BG"/>
              </w:rPr>
              <w:t>. Белодол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275,3</w:t>
            </w:r>
            <w:r w:rsidR="00CF68AC">
              <w:rPr>
                <w:rFonts w:ascii="Times New Roman" w:hAnsi="Times New Roman"/>
                <w:sz w:val="18"/>
                <w:szCs w:val="18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2A13" w:rsidRPr="00CF68AC" w:rsidRDefault="000B2A13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F68AC">
              <w:rPr>
                <w:rFonts w:ascii="Times New Roman" w:hAnsi="Times New Roman"/>
                <w:sz w:val="18"/>
                <w:szCs w:val="18"/>
                <w:lang w:val="bg-BG"/>
              </w:rPr>
              <w:t>275,3</w:t>
            </w:r>
            <w:r w:rsidR="00CF68AC" w:rsidRPr="00CF68AC">
              <w:rPr>
                <w:rFonts w:ascii="Times New Roman" w:hAnsi="Times New Roman"/>
                <w:sz w:val="18"/>
                <w:szCs w:val="18"/>
                <w:lang w:val="bg-BG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0B2A13" w:rsidRPr="002741AD" w:rsidTr="00CF68A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CF68AC" w:rsidP="00F777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100,021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F77757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</w:t>
            </w:r>
            <w:r w:rsidR="00CF68AC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 326,384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2A13" w:rsidRPr="002741AD" w:rsidRDefault="006C5488" w:rsidP="00CF68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</w:t>
            </w:r>
            <w:r w:rsidR="00CF68AC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426,405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2741A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:rsidR="00F77757" w:rsidRPr="002741AD" w:rsidRDefault="00F77757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002635" w:rsidRPr="002741AD" w:rsidRDefault="00002635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sz w:val="18"/>
          <w:szCs w:val="18"/>
          <w:lang w:val="bg-BG"/>
        </w:rPr>
      </w:pPr>
    </w:p>
    <w:p w:rsidR="00560D56" w:rsidRPr="00DF2E05" w:rsidRDefault="006D7BC9" w:rsidP="00560D56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 </w:t>
      </w:r>
      <w:r w:rsidR="00225E7E" w:rsidRPr="00DF2E05">
        <w:rPr>
          <w:rFonts w:ascii="Times New Roman" w:hAnsi="Times New Roman"/>
          <w:b/>
          <w:lang w:val="bg-BG"/>
        </w:rPr>
        <w:t>19</w:t>
      </w:r>
      <w:r w:rsidR="00560D56" w:rsidRPr="00DF2E05">
        <w:rPr>
          <w:rFonts w:ascii="Times New Roman" w:hAnsi="Times New Roman"/>
          <w:b/>
          <w:lang w:val="bg-BG"/>
        </w:rPr>
        <w:t>.</w:t>
      </w:r>
      <w:r w:rsidR="00560D56" w:rsidRPr="00DF2E05">
        <w:rPr>
          <w:rFonts w:ascii="Times New Roman" w:hAnsi="Times New Roman"/>
          <w:b/>
          <w:color w:val="FF0000"/>
          <w:lang w:val="bg-BG"/>
        </w:rPr>
        <w:t xml:space="preserve"> </w:t>
      </w:r>
      <w:r w:rsidR="00560D56" w:rsidRPr="00DF2E05">
        <w:rPr>
          <w:rFonts w:ascii="Times New Roman" w:hAnsi="Times New Roman"/>
          <w:b/>
          <w:lang w:val="bg-BG"/>
        </w:rPr>
        <w:t>Договор № БСПМ-01-15/30.07.2020 г. с наемател Петър Пеев Мирев.</w:t>
      </w:r>
    </w:p>
    <w:p w:rsidR="00560D56" w:rsidRPr="00DF2E05" w:rsidRDefault="00560D56" w:rsidP="00560D56">
      <w:pPr>
        <w:ind w:firstLine="850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 w:rsidR="00DF6B14" w:rsidRPr="00DF2E05">
        <w:rPr>
          <w:rFonts w:ascii="Times New Roman" w:hAnsi="Times New Roman"/>
          <w:lang w:val="bg-BG"/>
        </w:rPr>
        <w:t>68</w:t>
      </w:r>
      <w:r w:rsidRPr="00DF2E05">
        <w:rPr>
          <w:rFonts w:ascii="Times New Roman" w:hAnsi="Times New Roman"/>
          <w:lang w:val="bg-BG"/>
        </w:rPr>
        <w:t>/2</w:t>
      </w:r>
      <w:r w:rsidR="00DF6B14" w:rsidRPr="00DF2E05"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.02.20</w:t>
      </w:r>
      <w:r w:rsidR="00DF6B14" w:rsidRPr="00DF2E05">
        <w:rPr>
          <w:rFonts w:ascii="Times New Roman" w:hAnsi="Times New Roman"/>
          <w:lang w:val="bg-BG"/>
        </w:rPr>
        <w:t>20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</w:t>
      </w:r>
      <w:r w:rsidR="00DF6B14" w:rsidRPr="00DF2E05">
        <w:rPr>
          <w:rFonts w:ascii="Times New Roman" w:hAnsi="Times New Roman"/>
          <w:lang w:val="bg-BG"/>
        </w:rPr>
        <w:t>- 04</w:t>
      </w:r>
      <w:r w:rsidRPr="00DF2E05">
        <w:rPr>
          <w:rFonts w:ascii="Times New Roman" w:hAnsi="Times New Roman"/>
          <w:lang w:val="bg-BG"/>
        </w:rPr>
        <w:t>-</w:t>
      </w:r>
      <w:r w:rsidR="00DF6B14" w:rsidRPr="00DF2E05">
        <w:rPr>
          <w:rFonts w:ascii="Times New Roman" w:hAnsi="Times New Roman"/>
          <w:lang w:val="bg-BG"/>
        </w:rPr>
        <w:t>109</w:t>
      </w:r>
      <w:r w:rsidRPr="00DF2E05">
        <w:rPr>
          <w:rFonts w:ascii="Times New Roman" w:hAnsi="Times New Roman"/>
          <w:lang w:val="bg-BG"/>
        </w:rPr>
        <w:t>/</w:t>
      </w:r>
      <w:r w:rsidR="00DF6B14" w:rsidRPr="00DF2E05">
        <w:rPr>
          <w:rFonts w:ascii="Times New Roman" w:hAnsi="Times New Roman"/>
          <w:lang w:val="bg-BG"/>
        </w:rPr>
        <w:t>15.06</w:t>
      </w:r>
      <w:r w:rsidRPr="00DF2E05">
        <w:rPr>
          <w:rFonts w:ascii="Times New Roman" w:hAnsi="Times New Roman"/>
          <w:lang w:val="bg-BG"/>
        </w:rPr>
        <w:t>.20</w:t>
      </w:r>
      <w:r w:rsidR="00DF6B14" w:rsidRPr="00DF2E05">
        <w:rPr>
          <w:rFonts w:ascii="Times New Roman" w:hAnsi="Times New Roman"/>
          <w:lang w:val="bg-BG"/>
        </w:rPr>
        <w:t>20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 w:rsidR="00DF6B14" w:rsidRPr="00DF2E05">
        <w:rPr>
          <w:rFonts w:ascii="Times New Roman" w:hAnsi="Times New Roman"/>
          <w:lang w:val="bg-BG"/>
        </w:rPr>
        <w:t>25</w:t>
      </w:r>
      <w:r w:rsidRPr="00DF2E05">
        <w:rPr>
          <w:rFonts w:ascii="Times New Roman" w:hAnsi="Times New Roman"/>
          <w:lang w:val="bg-BG"/>
        </w:rPr>
        <w:t>.0</w:t>
      </w:r>
      <w:r w:rsidR="00DF6B14" w:rsidRPr="00DF2E05"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 w:rsidR="00DF6B14" w:rsidRPr="00DF2E05">
        <w:rPr>
          <w:rFonts w:ascii="Times New Roman" w:hAnsi="Times New Roman"/>
          <w:lang w:val="bg-BG"/>
        </w:rPr>
        <w:t>20</w:t>
      </w:r>
      <w:r w:rsidRPr="00DF2E05">
        <w:rPr>
          <w:rFonts w:ascii="Times New Roman" w:hAnsi="Times New Roman"/>
          <w:lang w:val="bg-BG"/>
        </w:rPr>
        <w:t xml:space="preserve"> г. на комисията по чл. </w:t>
      </w:r>
      <w:r w:rsidRPr="00DF2E05">
        <w:rPr>
          <w:rFonts w:ascii="Times New Roman" w:hAnsi="Times New Roman"/>
          <w:lang w:val="bg-BG"/>
        </w:rPr>
        <w:lastRenderedPageBreak/>
        <w:t xml:space="preserve">37и, ал. 10 от ЗСПЗЗ за предоставяне на </w:t>
      </w:r>
      <w:r w:rsidR="00DF6B14" w:rsidRPr="00DF2E05">
        <w:rPr>
          <w:rFonts w:ascii="Times New Roman" w:hAnsi="Times New Roman"/>
          <w:b/>
          <w:lang w:val="bg-BG"/>
        </w:rPr>
        <w:t>49,288</w:t>
      </w:r>
      <w:r w:rsidRPr="00DF2E05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DF6B14" w:rsidRPr="00DF2E05">
        <w:rPr>
          <w:rFonts w:ascii="Times New Roman" w:hAnsi="Times New Roman"/>
          <w:b/>
          <w:lang w:val="bg-BG"/>
        </w:rPr>
        <w:t>гр. Ахелой</w:t>
      </w:r>
      <w:r w:rsidRPr="00DF2E05">
        <w:rPr>
          <w:rFonts w:ascii="Times New Roman" w:hAnsi="Times New Roman"/>
          <w:b/>
          <w:lang w:val="bg-BG"/>
        </w:rPr>
        <w:t xml:space="preserve">, </w:t>
      </w:r>
      <w:r w:rsidRPr="00DF2E05">
        <w:rPr>
          <w:rFonts w:ascii="Times New Roman" w:hAnsi="Times New Roman"/>
          <w:lang w:val="bg-BG"/>
        </w:rPr>
        <w:t xml:space="preserve">община Поморие. </w:t>
      </w:r>
    </w:p>
    <w:p w:rsidR="00560D56" w:rsidRPr="00DF2E05" w:rsidRDefault="00560D56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 xml:space="preserve">„Справки за отглеждани животни и наети ПМЛ“, по земеделски стопани, в регистъра на правните основания за ползване на площи, </w:t>
      </w:r>
      <w:r w:rsidRPr="00DF2E05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="00DF6B14" w:rsidRPr="00DF2E05">
        <w:rPr>
          <w:rFonts w:ascii="Times New Roman" w:hAnsi="Times New Roman"/>
          <w:b/>
          <w:lang w:val="bg-BG"/>
        </w:rPr>
        <w:t>гр. Ахелой,</w:t>
      </w:r>
      <w:r w:rsidR="00DF6B14" w:rsidRPr="00DF2E05">
        <w:rPr>
          <w:rFonts w:ascii="Times New Roman" w:hAnsi="Times New Roman"/>
          <w:lang w:val="bg-BG"/>
        </w:rPr>
        <w:t xml:space="preserve"> об</w:t>
      </w:r>
      <w:r w:rsidRPr="00DF2E05">
        <w:rPr>
          <w:rFonts w:ascii="Times New Roman" w:hAnsi="Times New Roman"/>
          <w:lang w:val="bg-BG"/>
        </w:rPr>
        <w:t xml:space="preserve">щина </w:t>
      </w:r>
      <w:r w:rsidR="00DF6B14" w:rsidRPr="00DF2E05">
        <w:rPr>
          <w:rFonts w:ascii="Times New Roman" w:hAnsi="Times New Roman"/>
          <w:lang w:val="bg-BG"/>
        </w:rPr>
        <w:t>Поморие</w:t>
      </w:r>
      <w:r w:rsidRPr="00DF2E05">
        <w:rPr>
          <w:rFonts w:ascii="Times New Roman" w:hAnsi="Times New Roman"/>
          <w:lang w:val="bg-BG"/>
        </w:rPr>
        <w:t xml:space="preserve"> с вписани </w:t>
      </w:r>
      <w:r w:rsidR="00DF6B14" w:rsidRPr="00DF2E05">
        <w:rPr>
          <w:rFonts w:ascii="Times New Roman" w:hAnsi="Times New Roman"/>
          <w:b/>
          <w:lang w:val="bg-BG"/>
        </w:rPr>
        <w:t>2</w:t>
      </w:r>
      <w:r w:rsidR="00D36375">
        <w:rPr>
          <w:rFonts w:ascii="Times New Roman" w:hAnsi="Times New Roman"/>
          <w:b/>
          <w:lang w:val="bg-BG"/>
        </w:rPr>
        <w:t>06</w:t>
      </w:r>
      <w:r w:rsidR="00DF6B14" w:rsidRPr="00DF2E05">
        <w:rPr>
          <w:rFonts w:ascii="Times New Roman" w:hAnsi="Times New Roman"/>
          <w:b/>
          <w:lang w:val="bg-BG"/>
        </w:rPr>
        <w:t xml:space="preserve"> ДПЖ</w:t>
      </w:r>
      <w:r w:rsidRPr="00DF2E05">
        <w:rPr>
          <w:rFonts w:ascii="Times New Roman" w:hAnsi="Times New Roman"/>
          <w:b/>
          <w:lang w:val="bg-BG"/>
        </w:rPr>
        <w:t>, неавтохтонни,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5532EA" w:rsidRPr="00DF2E05">
        <w:rPr>
          <w:rFonts w:ascii="Times New Roman" w:hAnsi="Times New Roman"/>
          <w:lang w:val="bg-BG"/>
        </w:rPr>
        <w:t>61,8</w:t>
      </w:r>
      <w:r w:rsidR="00D36375">
        <w:rPr>
          <w:rFonts w:ascii="Times New Roman" w:hAnsi="Times New Roman"/>
          <w:lang w:val="bg-BG"/>
        </w:rPr>
        <w:t>2</w:t>
      </w:r>
      <w:r w:rsidR="005532EA" w:rsidRPr="00DF2E05">
        <w:rPr>
          <w:rFonts w:ascii="Times New Roman" w:hAnsi="Times New Roman"/>
          <w:lang w:val="bg-BG"/>
        </w:rPr>
        <w:t>9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D36375">
        <w:rPr>
          <w:rFonts w:ascii="Times New Roman" w:hAnsi="Times New Roman"/>
          <w:lang w:val="bg-BG"/>
        </w:rPr>
        <w:t>463</w:t>
      </w:r>
      <w:r w:rsidRPr="00DF2E05">
        <w:rPr>
          <w:rFonts w:ascii="Times New Roman" w:hAnsi="Times New Roman"/>
          <w:lang w:val="bg-BG"/>
        </w:rPr>
        <w:t>,</w:t>
      </w:r>
      <w:r w:rsidR="00D36375">
        <w:rPr>
          <w:rFonts w:ascii="Times New Roman" w:hAnsi="Times New Roman"/>
          <w:lang w:val="bg-BG"/>
        </w:rPr>
        <w:t>5</w:t>
      </w:r>
      <w:r w:rsidRPr="00DF2E05">
        <w:rPr>
          <w:rFonts w:ascii="Times New Roman" w:hAnsi="Times New Roman"/>
          <w:lang w:val="bg-BG"/>
        </w:rPr>
        <w:t xml:space="preserve">00 дка. и </w:t>
      </w:r>
      <w:r w:rsidR="005532EA" w:rsidRPr="00DF2E05">
        <w:rPr>
          <w:rFonts w:ascii="Times New Roman" w:hAnsi="Times New Roman"/>
          <w:lang w:val="bg-BG"/>
        </w:rPr>
        <w:t>48,9</w:t>
      </w:r>
      <w:r w:rsidR="00D36375">
        <w:rPr>
          <w:rFonts w:ascii="Times New Roman" w:hAnsi="Times New Roman"/>
          <w:lang w:val="bg-BG"/>
        </w:rPr>
        <w:t>13</w:t>
      </w:r>
      <w:r w:rsidRPr="00DF2E05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D36375">
        <w:rPr>
          <w:rFonts w:ascii="Times New Roman" w:hAnsi="Times New Roman"/>
          <w:lang w:val="bg-BG"/>
        </w:rPr>
        <w:t>927</w:t>
      </w:r>
      <w:r w:rsidR="00DF6B14" w:rsidRPr="00DF2E05">
        <w:rPr>
          <w:rFonts w:ascii="Times New Roman" w:hAnsi="Times New Roman"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000 дка.  </w:t>
      </w:r>
    </w:p>
    <w:p w:rsidR="00ED188E" w:rsidRPr="00390271" w:rsidRDefault="00ED188E" w:rsidP="00ED188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390271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</w:t>
      </w:r>
      <w:r w:rsidR="005532EA" w:rsidRPr="00390271">
        <w:rPr>
          <w:rFonts w:ascii="Times New Roman" w:hAnsi="Times New Roman"/>
          <w:b/>
          <w:lang w:val="bg-BG"/>
        </w:rPr>
        <w:t>показва</w:t>
      </w:r>
      <w:r w:rsidRPr="00390271">
        <w:rPr>
          <w:rFonts w:ascii="Times New Roman" w:hAnsi="Times New Roman"/>
          <w:b/>
          <w:lang w:val="bg-BG"/>
        </w:rPr>
        <w:t>, че се полагат допълнителн</w:t>
      </w:r>
      <w:r w:rsidR="005532EA" w:rsidRPr="00390271">
        <w:rPr>
          <w:rFonts w:ascii="Times New Roman" w:hAnsi="Times New Roman"/>
          <w:b/>
          <w:lang w:val="bg-BG"/>
        </w:rPr>
        <w:t>и</w:t>
      </w:r>
      <w:r w:rsidRPr="00390271">
        <w:rPr>
          <w:rFonts w:ascii="Times New Roman" w:hAnsi="Times New Roman"/>
          <w:b/>
          <w:lang w:val="bg-BG"/>
        </w:rPr>
        <w:t xml:space="preserve"> </w:t>
      </w:r>
      <w:r w:rsidR="00390271">
        <w:rPr>
          <w:rFonts w:ascii="Times New Roman" w:hAnsi="Times New Roman"/>
          <w:b/>
          <w:lang w:val="bg-BG"/>
        </w:rPr>
        <w:t>37</w:t>
      </w:r>
      <w:r w:rsidR="005532EA" w:rsidRPr="00390271">
        <w:rPr>
          <w:rFonts w:ascii="Times New Roman" w:hAnsi="Times New Roman"/>
          <w:b/>
          <w:lang w:val="bg-BG"/>
        </w:rPr>
        <w:t>7</w:t>
      </w:r>
      <w:r w:rsidRPr="00390271">
        <w:rPr>
          <w:rFonts w:ascii="Times New Roman" w:hAnsi="Times New Roman"/>
          <w:b/>
          <w:lang w:val="bg-BG"/>
        </w:rPr>
        <w:t>,</w:t>
      </w:r>
      <w:r w:rsidR="00390271">
        <w:rPr>
          <w:rFonts w:ascii="Times New Roman" w:hAnsi="Times New Roman"/>
          <w:b/>
          <w:lang w:val="bg-BG"/>
        </w:rPr>
        <w:t>215</w:t>
      </w:r>
      <w:r w:rsidRPr="00390271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560D56" w:rsidRPr="00DF2E05" w:rsidRDefault="00560D56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надвишават ползваните земи с начин на трайно ползване „пасища</w:t>
      </w:r>
      <w:r w:rsidR="006D7BC9" w:rsidRPr="00DF2E05">
        <w:rPr>
          <w:rFonts w:ascii="Times New Roman" w:hAnsi="Times New Roman"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и </w:t>
      </w:r>
      <w:r w:rsidR="006D7BC9" w:rsidRPr="00DF2E05">
        <w:rPr>
          <w:rFonts w:ascii="Times New Roman" w:hAnsi="Times New Roman"/>
          <w:lang w:val="bg-BG"/>
        </w:rPr>
        <w:t>„</w:t>
      </w:r>
      <w:r w:rsidRPr="00DF2E05">
        <w:rPr>
          <w:rFonts w:ascii="Times New Roman" w:hAnsi="Times New Roman"/>
          <w:lang w:val="bg-BG"/>
        </w:rPr>
        <w:t>ливади“.</w:t>
      </w:r>
    </w:p>
    <w:p w:rsidR="000B5324" w:rsidRPr="00DF2E05" w:rsidRDefault="000B5324" w:rsidP="000B532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92714E" w:rsidRPr="00DF2E05" w:rsidRDefault="0092714E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560D56" w:rsidRPr="00DF2E05" w:rsidRDefault="00560D56" w:rsidP="00560D56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Договор № БСПМ-01-1</w:t>
      </w:r>
      <w:r w:rsidR="00C95A6D" w:rsidRPr="00DF2E05">
        <w:rPr>
          <w:rFonts w:ascii="Times New Roman" w:hAnsi="Times New Roman"/>
          <w:b/>
          <w:lang w:val="bg-BG"/>
        </w:rPr>
        <w:t>5</w:t>
      </w:r>
      <w:r w:rsidRPr="00DF2E05">
        <w:rPr>
          <w:rFonts w:ascii="Times New Roman" w:hAnsi="Times New Roman"/>
          <w:b/>
          <w:lang w:val="bg-BG"/>
        </w:rPr>
        <w:t>/</w:t>
      </w:r>
      <w:r w:rsidR="00C95A6D" w:rsidRPr="00DF2E05">
        <w:rPr>
          <w:rFonts w:ascii="Times New Roman" w:hAnsi="Times New Roman"/>
          <w:b/>
          <w:lang w:val="bg-BG"/>
        </w:rPr>
        <w:t>30</w:t>
      </w:r>
      <w:r w:rsidRPr="00DF2E05">
        <w:rPr>
          <w:rFonts w:ascii="Times New Roman" w:hAnsi="Times New Roman"/>
          <w:b/>
          <w:lang w:val="bg-BG"/>
        </w:rPr>
        <w:t>.07.20</w:t>
      </w:r>
      <w:r w:rsidR="00C95A6D" w:rsidRPr="00DF2E05">
        <w:rPr>
          <w:rFonts w:ascii="Times New Roman" w:hAnsi="Times New Roman"/>
          <w:b/>
          <w:lang w:val="bg-BG"/>
        </w:rPr>
        <w:t>20</w:t>
      </w:r>
      <w:r w:rsidRPr="00DF2E05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560D56" w:rsidRPr="00D36375" w:rsidTr="00C95A6D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560D56" w:rsidRPr="00D36375" w:rsidTr="00C95A6D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D56" w:rsidRPr="00D36375" w:rsidTr="00C95A6D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D56" w:rsidRPr="00D36375" w:rsidTr="00C95A6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36375">
              <w:rPr>
                <w:rFonts w:ascii="Times New Roman" w:hAnsi="Times New Roman"/>
                <w:sz w:val="18"/>
                <w:szCs w:val="18"/>
              </w:rPr>
              <w:t>БС</w:t>
            </w: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D36375">
              <w:rPr>
                <w:rFonts w:ascii="Times New Roman" w:hAnsi="Times New Roman"/>
                <w:sz w:val="18"/>
                <w:szCs w:val="18"/>
              </w:rPr>
              <w:t>-</w:t>
            </w: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C95A6D" w:rsidRPr="00D36375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C95A6D" w:rsidRPr="00D36375">
              <w:rPr>
                <w:rFonts w:ascii="Times New Roman" w:hAnsi="Times New Roman"/>
                <w:sz w:val="18"/>
                <w:szCs w:val="18"/>
                <w:lang w:val="bg-BG"/>
              </w:rPr>
              <w:t>30</w:t>
            </w: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D36375">
              <w:rPr>
                <w:rFonts w:ascii="Times New Roman" w:hAnsi="Times New Roman"/>
                <w:sz w:val="18"/>
                <w:szCs w:val="18"/>
              </w:rPr>
              <w:t>.</w:t>
            </w:r>
            <w:r w:rsidR="00C95A6D" w:rsidRPr="00D36375">
              <w:rPr>
                <w:rFonts w:ascii="Times New Roman" w:hAnsi="Times New Roman"/>
                <w:sz w:val="18"/>
                <w:szCs w:val="18"/>
                <w:lang w:val="bg-BG"/>
              </w:rPr>
              <w:t>20</w:t>
            </w:r>
            <w:r w:rsidRPr="00D3637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Петър Пеев Мирев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055FD3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гр. Ахелой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0083310038/</w:t>
            </w:r>
            <w:r w:rsidR="00560D56" w:rsidRPr="00D36375">
              <w:rPr>
                <w:rFonts w:ascii="Times New Roman" w:hAnsi="Times New Roman"/>
                <w:sz w:val="18"/>
                <w:szCs w:val="18"/>
                <w:lang w:val="bg-BG"/>
              </w:rPr>
              <w:t>стар</w:t>
            </w: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-8217-0014/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D36375" w:rsidP="005532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D36375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463,500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D36375" w:rsidP="005532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927,000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C95A6D" w:rsidP="00D36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49,2</w:t>
            </w:r>
            <w:r w:rsidR="00D3637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D36375" w:rsidRDefault="005532EA" w:rsidP="00D36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61,4</w:t>
            </w:r>
            <w:r w:rsidR="00D36375">
              <w:rPr>
                <w:rFonts w:ascii="Times New Roman" w:hAnsi="Times New Roman"/>
                <w:sz w:val="18"/>
                <w:szCs w:val="18"/>
                <w:lang w:val="bg-BG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60D56" w:rsidRPr="00D36375" w:rsidRDefault="005532EA" w:rsidP="00D36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110,7</w:t>
            </w:r>
            <w:r w:rsid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sz w:val="18"/>
                <w:szCs w:val="18"/>
                <w:lang w:val="bg-BG"/>
              </w:rPr>
              <w:t>гр. Ахелой</w:t>
            </w:r>
          </w:p>
        </w:tc>
      </w:tr>
      <w:tr w:rsidR="00560D56" w:rsidRPr="00D36375" w:rsidTr="00C95A6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C95A6D" w:rsidP="00D36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49,2</w:t>
            </w:r>
            <w:r w:rsidR="00D36375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532EA" w:rsidP="00D36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61,4</w:t>
            </w:r>
            <w:r w:rsid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60D56" w:rsidRPr="00D36375" w:rsidRDefault="005532EA" w:rsidP="00D36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110,7</w:t>
            </w:r>
            <w:r w:rsidR="00D36375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D36375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C95A6D" w:rsidRPr="00DF2E05" w:rsidRDefault="00C95A6D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EC326A" w:rsidRPr="00DF2E05" w:rsidRDefault="004F4435" w:rsidP="00EC326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 </w:t>
      </w:r>
      <w:r w:rsidR="00EC326A" w:rsidRPr="00DF2E05">
        <w:rPr>
          <w:rFonts w:ascii="Times New Roman" w:hAnsi="Times New Roman"/>
          <w:b/>
          <w:lang w:val="bg-BG"/>
        </w:rPr>
        <w:t>2</w:t>
      </w:r>
      <w:r w:rsidR="00225E7E" w:rsidRPr="00DF2E05">
        <w:rPr>
          <w:rFonts w:ascii="Times New Roman" w:hAnsi="Times New Roman"/>
          <w:b/>
          <w:lang w:val="bg-BG"/>
        </w:rPr>
        <w:t>0</w:t>
      </w:r>
      <w:r w:rsidR="00EC326A" w:rsidRPr="00DF2E05">
        <w:rPr>
          <w:rFonts w:ascii="Times New Roman" w:hAnsi="Times New Roman"/>
          <w:b/>
          <w:lang w:val="bg-BG"/>
        </w:rPr>
        <w:t>.</w:t>
      </w:r>
      <w:r w:rsidR="00EC326A" w:rsidRPr="00DF2E05">
        <w:rPr>
          <w:rFonts w:ascii="Times New Roman" w:hAnsi="Times New Roman"/>
          <w:b/>
          <w:color w:val="FF0000"/>
          <w:lang w:val="bg-BG"/>
        </w:rPr>
        <w:t xml:space="preserve"> </w:t>
      </w:r>
      <w:r w:rsidR="00EC326A" w:rsidRPr="00DF2E05">
        <w:rPr>
          <w:rFonts w:ascii="Times New Roman" w:hAnsi="Times New Roman"/>
          <w:b/>
          <w:lang w:val="bg-BG"/>
        </w:rPr>
        <w:t>Договор № БСПМ</w:t>
      </w:r>
      <w:r w:rsidR="00FD27D7" w:rsidRPr="00DF2E05">
        <w:rPr>
          <w:rFonts w:ascii="Times New Roman" w:hAnsi="Times New Roman"/>
          <w:b/>
          <w:lang w:val="bg-BG"/>
        </w:rPr>
        <w:t>Л</w:t>
      </w:r>
      <w:r w:rsidR="00EC326A" w:rsidRPr="00DF2E05">
        <w:rPr>
          <w:rFonts w:ascii="Times New Roman" w:hAnsi="Times New Roman"/>
          <w:b/>
          <w:lang w:val="bg-BG"/>
        </w:rPr>
        <w:t xml:space="preserve">-01-17/30.07.2020 г. с наемател </w:t>
      </w:r>
      <w:r w:rsidR="00431AAB" w:rsidRPr="00DF2E05">
        <w:rPr>
          <w:rFonts w:ascii="Times New Roman" w:hAnsi="Times New Roman"/>
          <w:b/>
          <w:lang w:val="bg-BG"/>
        </w:rPr>
        <w:t>Василка Маринова Боева</w:t>
      </w:r>
      <w:r w:rsidR="00EC326A" w:rsidRPr="00DF2E05">
        <w:rPr>
          <w:rFonts w:ascii="Times New Roman" w:hAnsi="Times New Roman"/>
          <w:b/>
          <w:lang w:val="bg-BG"/>
        </w:rPr>
        <w:t>.</w:t>
      </w:r>
    </w:p>
    <w:p w:rsidR="00EC326A" w:rsidRPr="00DF2E05" w:rsidRDefault="00EC326A" w:rsidP="00EC326A">
      <w:pPr>
        <w:ind w:firstLine="850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46- 68/26.02.2020 г. на министъра на земеделието, храните и горите за определяне на свободните пасища, мери и ливади от ДПФ, Заповед № РД - 04-109/15.06.2020 г. на директора на ОД „Земеделие“ – гр. Бургас и Протокол за разпределение на свободните пасища, мери и ливади от 25.06.2020 г. на комисията по чл. 37и, ал. 10 от ЗСПЗЗ за предоставяне на </w:t>
      </w:r>
      <w:r w:rsidR="00431AAB" w:rsidRPr="00DF2E05">
        <w:rPr>
          <w:rFonts w:ascii="Times New Roman" w:hAnsi="Times New Roman"/>
          <w:b/>
          <w:lang w:val="bg-BG"/>
        </w:rPr>
        <w:t>64,</w:t>
      </w:r>
      <w:r w:rsidR="00322DDB">
        <w:rPr>
          <w:rFonts w:ascii="Times New Roman" w:hAnsi="Times New Roman"/>
          <w:b/>
          <w:lang w:val="bg-BG"/>
        </w:rPr>
        <w:t>795</w:t>
      </w:r>
      <w:r w:rsidR="00431AAB"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>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431AAB" w:rsidRPr="00DF2E05">
        <w:rPr>
          <w:rFonts w:ascii="Times New Roman" w:hAnsi="Times New Roman"/>
          <w:b/>
          <w:lang w:val="bg-BG"/>
        </w:rPr>
        <w:t>с. Горно Ябълково</w:t>
      </w:r>
      <w:r w:rsidRPr="00DF2E05">
        <w:rPr>
          <w:rFonts w:ascii="Times New Roman" w:hAnsi="Times New Roman"/>
          <w:b/>
          <w:lang w:val="bg-BG"/>
        </w:rPr>
        <w:t xml:space="preserve">, </w:t>
      </w:r>
      <w:r w:rsidR="00431AAB" w:rsidRPr="00DF2E05">
        <w:rPr>
          <w:rFonts w:ascii="Times New Roman" w:hAnsi="Times New Roman"/>
          <w:b/>
          <w:lang w:val="bg-BG"/>
        </w:rPr>
        <w:t>70,6</w:t>
      </w:r>
      <w:r w:rsidR="00322DDB">
        <w:rPr>
          <w:rFonts w:ascii="Times New Roman" w:hAnsi="Times New Roman"/>
          <w:b/>
          <w:lang w:val="bg-BG"/>
        </w:rPr>
        <w:t>74</w:t>
      </w:r>
      <w:r w:rsidR="00431AAB" w:rsidRPr="00DF2E05">
        <w:rPr>
          <w:rFonts w:ascii="Times New Roman" w:hAnsi="Times New Roman"/>
          <w:b/>
          <w:lang w:val="bg-BG"/>
        </w:rPr>
        <w:t xml:space="preserve"> дка.</w:t>
      </w:r>
      <w:r w:rsidR="00431AAB" w:rsidRPr="00DF2E05">
        <w:rPr>
          <w:rFonts w:ascii="Times New Roman" w:hAnsi="Times New Roman"/>
          <w:lang w:val="bg-BG"/>
        </w:rPr>
        <w:t xml:space="preserve"> с начин на трайно ползване „ливади“ в землището на </w:t>
      </w:r>
      <w:r w:rsidR="00431AAB" w:rsidRPr="00DF2E05">
        <w:rPr>
          <w:rFonts w:ascii="Times New Roman" w:hAnsi="Times New Roman"/>
          <w:b/>
          <w:lang w:val="bg-BG"/>
        </w:rPr>
        <w:t xml:space="preserve">с. Долно Ябълково, </w:t>
      </w:r>
      <w:r w:rsidR="00431AAB" w:rsidRPr="00DF2E05">
        <w:rPr>
          <w:rFonts w:ascii="Times New Roman" w:hAnsi="Times New Roman"/>
          <w:lang w:val="bg-BG"/>
        </w:rPr>
        <w:t>община Средец.</w:t>
      </w:r>
    </w:p>
    <w:p w:rsidR="00EC326A" w:rsidRPr="00DF2E05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DF2E05">
        <w:rPr>
          <w:rFonts w:ascii="Times New Roman" w:hAnsi="Times New Roman"/>
          <w:lang w:val="bg-BG"/>
        </w:rPr>
        <w:t>„Справки за отглеждани животни и наети ПМЛ“, по земеделски стопани, в регистъра на правните основания за ползване на площи,</w:t>
      </w:r>
      <w:r w:rsidRPr="00DF2E05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="00431AAB" w:rsidRPr="00DF2E05">
        <w:rPr>
          <w:rFonts w:ascii="Times New Roman" w:hAnsi="Times New Roman"/>
          <w:b/>
          <w:lang w:val="bg-BG"/>
        </w:rPr>
        <w:t>с. Долно Ябълково</w:t>
      </w:r>
      <w:r w:rsidRPr="00DF2E05">
        <w:rPr>
          <w:rFonts w:ascii="Times New Roman" w:hAnsi="Times New Roman"/>
          <w:b/>
          <w:lang w:val="bg-BG"/>
        </w:rPr>
        <w:t xml:space="preserve">, община </w:t>
      </w:r>
      <w:r w:rsidR="00431AAB" w:rsidRPr="00DF2E05">
        <w:rPr>
          <w:rFonts w:ascii="Times New Roman" w:hAnsi="Times New Roman"/>
          <w:b/>
          <w:lang w:val="bg-BG"/>
        </w:rPr>
        <w:t>Средец</w:t>
      </w:r>
      <w:r w:rsidRPr="00DF2E05">
        <w:rPr>
          <w:rFonts w:ascii="Times New Roman" w:hAnsi="Times New Roman"/>
          <w:b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с вписани </w:t>
      </w:r>
      <w:r w:rsidR="00322DDB" w:rsidRPr="00322DDB">
        <w:rPr>
          <w:rFonts w:ascii="Times New Roman" w:hAnsi="Times New Roman"/>
          <w:b/>
          <w:lang w:val="bg-BG"/>
        </w:rPr>
        <w:t>138</w:t>
      </w:r>
      <w:r w:rsidRPr="00DF2E05">
        <w:rPr>
          <w:rFonts w:ascii="Times New Roman" w:hAnsi="Times New Roman"/>
          <w:b/>
          <w:lang w:val="bg-BG"/>
        </w:rPr>
        <w:t xml:space="preserve"> ДПЖ, неавтохтонни, </w:t>
      </w:r>
      <w:r w:rsidR="00FD27D7" w:rsidRPr="00DF2E05">
        <w:rPr>
          <w:rFonts w:ascii="Times New Roman" w:hAnsi="Times New Roman"/>
          <w:b/>
          <w:lang w:val="bg-BG"/>
        </w:rPr>
        <w:t xml:space="preserve">и </w:t>
      </w:r>
      <w:r w:rsidR="000B32FB">
        <w:rPr>
          <w:rFonts w:ascii="Times New Roman" w:hAnsi="Times New Roman"/>
          <w:b/>
          <w:lang w:val="bg-BG"/>
        </w:rPr>
        <w:t>90</w:t>
      </w:r>
      <w:r w:rsidR="00FD27D7" w:rsidRPr="00DF2E05">
        <w:rPr>
          <w:rFonts w:ascii="Times New Roman" w:hAnsi="Times New Roman"/>
          <w:b/>
          <w:lang w:val="bg-BG"/>
        </w:rPr>
        <w:t xml:space="preserve"> говеда с направление за месо, неавтохтонни</w:t>
      </w:r>
      <w:r w:rsidR="00FD27D7" w:rsidRPr="00DF2E05">
        <w:rPr>
          <w:rFonts w:ascii="Times New Roman" w:hAnsi="Times New Roman"/>
          <w:lang w:val="bg-BG"/>
        </w:rPr>
        <w:t xml:space="preserve">, </w:t>
      </w:r>
      <w:r w:rsidRPr="00DF2E05">
        <w:rPr>
          <w:rFonts w:ascii="Times New Roman" w:hAnsi="Times New Roman"/>
          <w:lang w:val="bg-BG"/>
        </w:rPr>
        <w:t xml:space="preserve">с регистрирано ползване на </w:t>
      </w:r>
      <w:r w:rsidR="00FD27D7" w:rsidRPr="00DF2E05">
        <w:rPr>
          <w:rFonts w:ascii="Times New Roman" w:hAnsi="Times New Roman"/>
          <w:lang w:val="bg-BG"/>
        </w:rPr>
        <w:t>352,98</w:t>
      </w:r>
      <w:r w:rsidR="00322DDB"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FD27D7" w:rsidRPr="00DF2E05">
        <w:rPr>
          <w:rFonts w:ascii="Times New Roman" w:hAnsi="Times New Roman"/>
          <w:lang w:val="bg-BG"/>
        </w:rPr>
        <w:t>1</w:t>
      </w:r>
      <w:r w:rsidR="00322DDB">
        <w:rPr>
          <w:rFonts w:ascii="Times New Roman" w:hAnsi="Times New Roman"/>
          <w:lang w:val="bg-BG"/>
        </w:rPr>
        <w:t> </w:t>
      </w:r>
      <w:r w:rsidR="000B32FB">
        <w:rPr>
          <w:rFonts w:ascii="Times New Roman" w:hAnsi="Times New Roman"/>
          <w:lang w:val="bg-BG"/>
        </w:rPr>
        <w:t>894,500</w:t>
      </w:r>
      <w:r w:rsidRPr="00DF2E05">
        <w:rPr>
          <w:rFonts w:ascii="Times New Roman" w:hAnsi="Times New Roman"/>
          <w:lang w:val="bg-BG"/>
        </w:rPr>
        <w:t xml:space="preserve"> дка. и 0 от 8 – 10 категория, при полагащи се </w:t>
      </w:r>
      <w:r w:rsidR="00FD27D7" w:rsidRPr="00DF2E05">
        <w:rPr>
          <w:rFonts w:ascii="Times New Roman" w:hAnsi="Times New Roman"/>
          <w:lang w:val="bg-BG"/>
        </w:rPr>
        <w:t>3</w:t>
      </w:r>
      <w:r w:rsidR="00322DDB">
        <w:rPr>
          <w:rFonts w:ascii="Times New Roman" w:hAnsi="Times New Roman"/>
          <w:lang w:val="bg-BG"/>
        </w:rPr>
        <w:t> </w:t>
      </w:r>
      <w:r w:rsidR="000B32FB">
        <w:rPr>
          <w:rFonts w:ascii="Times New Roman" w:hAnsi="Times New Roman"/>
          <w:lang w:val="bg-BG"/>
        </w:rPr>
        <w:t>789,000</w:t>
      </w:r>
      <w:r w:rsidR="00FD27D7"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дка.  </w:t>
      </w:r>
    </w:p>
    <w:p w:rsidR="00ED188E" w:rsidRPr="000B32FB" w:rsidRDefault="00ED188E" w:rsidP="00ED188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0B32FB"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</w:t>
      </w:r>
      <w:r w:rsidR="00CD17AE" w:rsidRPr="000B32FB">
        <w:rPr>
          <w:rFonts w:ascii="Times New Roman" w:hAnsi="Times New Roman"/>
          <w:b/>
          <w:lang w:val="bg-BG"/>
        </w:rPr>
        <w:t>и</w:t>
      </w:r>
      <w:r w:rsidRPr="000B32FB">
        <w:rPr>
          <w:rFonts w:ascii="Times New Roman" w:hAnsi="Times New Roman"/>
          <w:b/>
          <w:lang w:val="bg-BG"/>
        </w:rPr>
        <w:t xml:space="preserve"> 1</w:t>
      </w:r>
      <w:r w:rsidR="005F195E" w:rsidRPr="000B32FB">
        <w:rPr>
          <w:rFonts w:ascii="Times New Roman" w:hAnsi="Times New Roman"/>
          <w:b/>
          <w:lang w:val="bg-BG"/>
        </w:rPr>
        <w:t> </w:t>
      </w:r>
      <w:r w:rsidR="000B32FB">
        <w:rPr>
          <w:rFonts w:ascii="Times New Roman" w:hAnsi="Times New Roman"/>
          <w:b/>
          <w:lang w:val="bg-BG"/>
        </w:rPr>
        <w:t>541,516</w:t>
      </w:r>
      <w:r w:rsidRPr="000B32FB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EC326A" w:rsidRPr="00DF2E05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надвишават ползваните земи с начин на трайно ползване „пасища</w:t>
      </w:r>
      <w:r w:rsidR="005F195E" w:rsidRPr="00DF2E05">
        <w:rPr>
          <w:rFonts w:ascii="Times New Roman" w:hAnsi="Times New Roman"/>
          <w:lang w:val="bg-BG"/>
        </w:rPr>
        <w:t xml:space="preserve">“ </w:t>
      </w:r>
      <w:r w:rsidRPr="00DF2E05">
        <w:rPr>
          <w:rFonts w:ascii="Times New Roman" w:hAnsi="Times New Roman"/>
          <w:lang w:val="bg-BG"/>
        </w:rPr>
        <w:t xml:space="preserve"> и ливади“.</w:t>
      </w:r>
    </w:p>
    <w:p w:rsidR="000B5324" w:rsidRPr="00DF2E05" w:rsidRDefault="000B5324" w:rsidP="000B532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22DDB" w:rsidRDefault="00322DDB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C326A" w:rsidRPr="00322DDB" w:rsidRDefault="00EC326A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322DDB">
        <w:rPr>
          <w:rFonts w:ascii="Times New Roman" w:hAnsi="Times New Roman"/>
          <w:b/>
          <w:sz w:val="18"/>
          <w:szCs w:val="18"/>
          <w:lang w:val="bg-BG"/>
        </w:rPr>
        <w:lastRenderedPageBreak/>
        <w:t>Приложение към Договор № БСПМ</w:t>
      </w:r>
      <w:r w:rsidR="00FD27D7" w:rsidRPr="00322DDB">
        <w:rPr>
          <w:rFonts w:ascii="Times New Roman" w:hAnsi="Times New Roman"/>
          <w:b/>
          <w:sz w:val="18"/>
          <w:szCs w:val="18"/>
          <w:lang w:val="bg-BG"/>
        </w:rPr>
        <w:t>Л</w:t>
      </w:r>
      <w:r w:rsidRPr="00322DDB">
        <w:rPr>
          <w:rFonts w:ascii="Times New Roman" w:hAnsi="Times New Roman"/>
          <w:b/>
          <w:sz w:val="18"/>
          <w:szCs w:val="18"/>
          <w:lang w:val="bg-BG"/>
        </w:rPr>
        <w:t>-01-1</w:t>
      </w:r>
      <w:r w:rsidR="00FD27D7" w:rsidRPr="00322DDB">
        <w:rPr>
          <w:rFonts w:ascii="Times New Roman" w:hAnsi="Times New Roman"/>
          <w:b/>
          <w:sz w:val="18"/>
          <w:szCs w:val="18"/>
          <w:lang w:val="bg-BG"/>
        </w:rPr>
        <w:t>7</w:t>
      </w:r>
      <w:r w:rsidRPr="00322DDB">
        <w:rPr>
          <w:rFonts w:ascii="Times New Roman" w:hAnsi="Times New Roman"/>
          <w:b/>
          <w:sz w:val="18"/>
          <w:szCs w:val="18"/>
          <w:lang w:val="bg-BG"/>
        </w:rPr>
        <w:t>/30.07.2020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EC326A" w:rsidRPr="00322DDB" w:rsidTr="001A2B2D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EC326A" w:rsidRPr="00322DDB" w:rsidTr="001A2B2D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26A" w:rsidRPr="00322DDB" w:rsidTr="000B532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322DDB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26A" w:rsidRPr="00322DDB" w:rsidTr="005F195E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322DDB" w:rsidRDefault="00EC326A" w:rsidP="00FD27D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22DDB">
              <w:rPr>
                <w:rFonts w:ascii="Times New Roman" w:hAnsi="Times New Roman"/>
                <w:sz w:val="18"/>
                <w:szCs w:val="18"/>
              </w:rPr>
              <w:t>БС</w:t>
            </w: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="00FD27D7" w:rsidRPr="00322DDB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322DDB">
              <w:rPr>
                <w:rFonts w:ascii="Times New Roman" w:hAnsi="Times New Roman"/>
                <w:sz w:val="18"/>
                <w:szCs w:val="18"/>
              </w:rPr>
              <w:t>-</w:t>
            </w: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FD27D7" w:rsidRPr="00322DDB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/30.07</w:t>
            </w:r>
            <w:r w:rsidRPr="00322DDB">
              <w:rPr>
                <w:rFonts w:ascii="Times New Roman" w:hAnsi="Times New Roman"/>
                <w:sz w:val="18"/>
                <w:szCs w:val="18"/>
              </w:rPr>
              <w:t>.</w:t>
            </w: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20</w:t>
            </w:r>
            <w:r w:rsidRPr="00322DD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322DDB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Василка Маринова Боева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322DDB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322DDB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322DDB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2291450005/стар 8342-0026/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322DDB" w:rsidRDefault="000B32FB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322DDB" w:rsidRDefault="00FD27D7" w:rsidP="000B32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322DDB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  <w:r w:rsidR="000B32FB">
              <w:rPr>
                <w:rFonts w:ascii="Times New Roman" w:hAnsi="Times New Roman"/>
                <w:sz w:val="18"/>
                <w:szCs w:val="18"/>
                <w:lang w:val="bg-BG"/>
              </w:rPr>
              <w:t>894,500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322DDB" w:rsidRDefault="00FD27D7" w:rsidP="000B32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="00322DDB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  <w:r w:rsidR="000B32FB">
              <w:rPr>
                <w:rFonts w:ascii="Times New Roman" w:hAnsi="Times New Roman"/>
                <w:sz w:val="18"/>
                <w:szCs w:val="18"/>
                <w:lang w:val="bg-BG"/>
              </w:rPr>
              <w:t>789,000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70,6</w:t>
            </w:r>
            <w:r w:rsid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217,51</w:t>
            </w:r>
            <w:r w:rsidR="00322DDB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26A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288,1</w:t>
            </w:r>
            <w:r w:rsidR="00322DDB">
              <w:rPr>
                <w:rFonts w:ascii="Times New Roman" w:hAnsi="Times New Roman"/>
                <w:sz w:val="18"/>
                <w:szCs w:val="18"/>
                <w:lang w:val="bg-BG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322DDB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</w:tr>
      <w:tr w:rsidR="000B5324" w:rsidRPr="00322DDB" w:rsidTr="005F195E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FD27D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64,</w:t>
            </w:r>
            <w:r w:rsid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5324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64,</w:t>
            </w:r>
            <w:r w:rsid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</w:tr>
      <w:tr w:rsidR="000B5324" w:rsidRPr="00322DDB" w:rsidTr="00FD27D7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135,4</w:t>
            </w:r>
            <w:r w:rsidR="00322DDB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322D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217,51</w:t>
            </w:r>
            <w:r w:rsid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5324" w:rsidRPr="00322DDB" w:rsidRDefault="000B5324" w:rsidP="00EF007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2DD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352,98</w:t>
            </w:r>
            <w:r w:rsidR="00EF0074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322DDB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D07148" w:rsidRDefault="00D07148" w:rsidP="00D0714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D07148" w:rsidRPr="00DF2E05" w:rsidRDefault="00D07148" w:rsidP="00D0714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2</w:t>
      </w:r>
      <w:r w:rsidRPr="00DF2E05">
        <w:rPr>
          <w:rFonts w:ascii="Times New Roman" w:hAnsi="Times New Roman"/>
          <w:b/>
          <w:lang w:val="bg-BG"/>
        </w:rPr>
        <w:t>1. Договор № БС</w:t>
      </w:r>
      <w:r w:rsidR="00BF36D9">
        <w:rPr>
          <w:rFonts w:ascii="Times New Roman" w:hAnsi="Times New Roman"/>
          <w:b/>
          <w:lang w:val="bg-BG"/>
        </w:rPr>
        <w:t>Л</w:t>
      </w:r>
      <w:r w:rsidRPr="00DF2E05">
        <w:rPr>
          <w:rFonts w:ascii="Times New Roman" w:hAnsi="Times New Roman"/>
          <w:b/>
          <w:lang w:val="bg-BG"/>
        </w:rPr>
        <w:t>-01-</w:t>
      </w:r>
      <w:r>
        <w:rPr>
          <w:rFonts w:ascii="Times New Roman" w:hAnsi="Times New Roman"/>
          <w:b/>
          <w:lang w:val="bg-BG"/>
        </w:rPr>
        <w:t>23</w:t>
      </w:r>
      <w:r w:rsidRPr="00DF2E05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18</w:t>
      </w:r>
      <w:r w:rsidRPr="00DF2E05">
        <w:rPr>
          <w:rFonts w:ascii="Times New Roman" w:hAnsi="Times New Roman"/>
          <w:b/>
          <w:lang w:val="bg-BG"/>
        </w:rPr>
        <w:t>.07.20</w:t>
      </w:r>
      <w:r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 xml:space="preserve"> г. с наемател </w:t>
      </w:r>
      <w:r>
        <w:rPr>
          <w:rFonts w:ascii="Times New Roman" w:hAnsi="Times New Roman"/>
          <w:b/>
          <w:lang w:val="bg-BG"/>
        </w:rPr>
        <w:t>Елена Петрова Илева</w:t>
      </w:r>
      <w:r w:rsidRPr="00DF2E05">
        <w:rPr>
          <w:rFonts w:ascii="Times New Roman" w:hAnsi="Times New Roman"/>
          <w:b/>
          <w:lang w:val="bg-BG"/>
        </w:rPr>
        <w:t>.</w:t>
      </w:r>
    </w:p>
    <w:p w:rsidR="00D07148" w:rsidRPr="00DF2E05" w:rsidRDefault="00D07148" w:rsidP="00D07148">
      <w:pPr>
        <w:ind w:firstLine="850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>
        <w:rPr>
          <w:rFonts w:ascii="Times New Roman" w:hAnsi="Times New Roman"/>
          <w:lang w:val="bg-BG"/>
        </w:rPr>
        <w:t>60</w:t>
      </w:r>
      <w:r w:rsidRPr="00DF2E05">
        <w:rPr>
          <w:rFonts w:ascii="Times New Roman" w:hAnsi="Times New Roman"/>
          <w:lang w:val="bg-BG"/>
        </w:rPr>
        <w:t>/28.02.20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 за определяне на свободните пасища, мери и ливади от ДПФ, Заповед № РД </w:t>
      </w:r>
      <w:r>
        <w:rPr>
          <w:rFonts w:ascii="Times New Roman" w:hAnsi="Times New Roman"/>
          <w:lang w:val="bg-BG"/>
        </w:rPr>
        <w:t>04</w:t>
      </w:r>
      <w:r w:rsidRPr="00DF2E05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>80</w:t>
      </w:r>
      <w:r w:rsidRPr="00DF2E05">
        <w:rPr>
          <w:rFonts w:ascii="Times New Roman" w:hAnsi="Times New Roman"/>
          <w:lang w:val="bg-BG"/>
        </w:rPr>
        <w:t>/1</w:t>
      </w:r>
      <w:r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24</w:t>
      </w:r>
      <w:r w:rsidRPr="00DF2E05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3A6FC4" w:rsidRPr="003A6FC4">
        <w:rPr>
          <w:rFonts w:ascii="Times New Roman" w:hAnsi="Times New Roman"/>
          <w:b/>
          <w:lang w:val="bg-BG"/>
        </w:rPr>
        <w:t>7,874</w:t>
      </w:r>
      <w:r w:rsidRPr="002741AD">
        <w:rPr>
          <w:rFonts w:ascii="Times New Roman" w:hAnsi="Times New Roman"/>
          <w:b/>
          <w:lang w:val="bg-BG"/>
        </w:rPr>
        <w:t xml:space="preserve"> 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</w:t>
      </w:r>
      <w:r w:rsidRPr="003A6FC4">
        <w:rPr>
          <w:rFonts w:ascii="Times New Roman" w:hAnsi="Times New Roman"/>
          <w:b/>
          <w:lang w:val="bg-BG"/>
        </w:rPr>
        <w:t>„</w:t>
      </w:r>
      <w:r w:rsidR="003A6FC4" w:rsidRPr="003A6FC4">
        <w:rPr>
          <w:rFonts w:ascii="Times New Roman" w:hAnsi="Times New Roman"/>
          <w:b/>
          <w:lang w:val="bg-BG"/>
        </w:rPr>
        <w:t>ливада</w:t>
      </w:r>
      <w:r w:rsidRPr="003A6FC4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b/>
          <w:lang w:val="bg-BG"/>
        </w:rPr>
        <w:t xml:space="preserve"> в землището на с. </w:t>
      </w:r>
      <w:r w:rsidR="003A6FC4">
        <w:rPr>
          <w:rFonts w:ascii="Times New Roman" w:hAnsi="Times New Roman"/>
          <w:b/>
          <w:lang w:val="bg-BG"/>
        </w:rPr>
        <w:t>Момина църква,</w:t>
      </w:r>
      <w:r w:rsidRPr="00DF2E05">
        <w:rPr>
          <w:rFonts w:ascii="Times New Roman" w:hAnsi="Times New Roman"/>
          <w:b/>
          <w:lang w:val="bg-BG"/>
        </w:rPr>
        <w:t xml:space="preserve"> община </w:t>
      </w:r>
      <w:r w:rsidR="003A6FC4">
        <w:rPr>
          <w:rFonts w:ascii="Times New Roman" w:hAnsi="Times New Roman"/>
          <w:b/>
          <w:lang w:val="bg-BG"/>
        </w:rPr>
        <w:t>Средец.</w:t>
      </w:r>
    </w:p>
    <w:p w:rsidR="00D07148" w:rsidRPr="00DF2E05" w:rsidRDefault="00D07148" w:rsidP="00D07148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„Справки за отглеждани животни и наети ПМЛ“, по земеделски стопани, в регистъра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EA0587">
        <w:rPr>
          <w:rFonts w:ascii="Times New Roman" w:hAnsi="Times New Roman"/>
          <w:b/>
          <w:lang w:val="bg-BG"/>
        </w:rPr>
        <w:t>Момина църква</w:t>
      </w:r>
      <w:r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община </w:t>
      </w:r>
      <w:r w:rsidR="00EA0587">
        <w:rPr>
          <w:rFonts w:ascii="Times New Roman" w:hAnsi="Times New Roman"/>
          <w:lang w:val="bg-BG"/>
        </w:rPr>
        <w:t>Средец</w:t>
      </w:r>
      <w:r w:rsidRPr="00DF2E05">
        <w:rPr>
          <w:rFonts w:ascii="Times New Roman" w:hAnsi="Times New Roman"/>
          <w:lang w:val="bg-BG"/>
        </w:rPr>
        <w:t xml:space="preserve"> с вписани </w:t>
      </w:r>
      <w:r w:rsidR="00E5607B" w:rsidRPr="00E5607B">
        <w:rPr>
          <w:rFonts w:ascii="Times New Roman" w:hAnsi="Times New Roman"/>
          <w:b/>
          <w:lang w:val="bg-BG"/>
        </w:rPr>
        <w:t>104</w:t>
      </w:r>
      <w:r w:rsidRPr="002741AD">
        <w:rPr>
          <w:rFonts w:ascii="Times New Roman" w:hAnsi="Times New Roman"/>
          <w:b/>
          <w:lang w:val="bg-BG"/>
        </w:rPr>
        <w:t xml:space="preserve"> Д</w:t>
      </w:r>
      <w:r w:rsidRPr="00DF2E05">
        <w:rPr>
          <w:rFonts w:ascii="Times New Roman" w:hAnsi="Times New Roman"/>
          <w:b/>
          <w:lang w:val="bg-BG"/>
        </w:rPr>
        <w:t xml:space="preserve">ПЖ, </w:t>
      </w:r>
      <w:r w:rsidRPr="00DF2E05">
        <w:rPr>
          <w:rFonts w:ascii="Times New Roman" w:hAnsi="Times New Roman"/>
          <w:lang w:val="bg-BG"/>
        </w:rPr>
        <w:t>неавтохтонни породи</w:t>
      </w:r>
      <w:r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E5607B">
        <w:rPr>
          <w:rFonts w:ascii="Times New Roman" w:hAnsi="Times New Roman"/>
          <w:lang w:val="bg-BG"/>
        </w:rPr>
        <w:t>7</w:t>
      </w:r>
      <w:r w:rsidR="000B32FB">
        <w:rPr>
          <w:rFonts w:ascii="Times New Roman" w:hAnsi="Times New Roman"/>
          <w:lang w:val="bg-BG"/>
        </w:rPr>
        <w:t>73,612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DF5B5C">
        <w:rPr>
          <w:rFonts w:ascii="Times New Roman" w:hAnsi="Times New Roman"/>
          <w:lang w:val="bg-BG"/>
        </w:rPr>
        <w:t xml:space="preserve">1 864 дка. и </w:t>
      </w:r>
      <w:r w:rsidRPr="00DF2E05">
        <w:rPr>
          <w:rFonts w:ascii="Times New Roman" w:hAnsi="Times New Roman"/>
          <w:lang w:val="bg-BG"/>
        </w:rPr>
        <w:t>1</w:t>
      </w:r>
      <w:r w:rsidR="00E5607B">
        <w:rPr>
          <w:rFonts w:ascii="Times New Roman" w:hAnsi="Times New Roman"/>
          <w:lang w:val="bg-BG"/>
        </w:rPr>
        <w:t> </w:t>
      </w:r>
      <w:r w:rsidR="000B32FB">
        <w:rPr>
          <w:rFonts w:ascii="Times New Roman" w:hAnsi="Times New Roman"/>
          <w:lang w:val="bg-BG"/>
        </w:rPr>
        <w:t>633,806</w:t>
      </w:r>
      <w:r w:rsidRPr="00DF2E05">
        <w:rPr>
          <w:rFonts w:ascii="Times New Roman" w:hAnsi="Times New Roman"/>
          <w:lang w:val="bg-BG"/>
        </w:rPr>
        <w:t xml:space="preserve"> дка. от 8 – 10 категория, при полагащи се </w:t>
      </w:r>
      <w:r w:rsidR="00E5607B">
        <w:rPr>
          <w:rFonts w:ascii="Times New Roman" w:hAnsi="Times New Roman"/>
          <w:lang w:val="bg-BG"/>
        </w:rPr>
        <w:t>3 728</w:t>
      </w:r>
      <w:r w:rsidRPr="00DF2E0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>0</w:t>
      </w:r>
      <w:r w:rsidRPr="00DF2E05">
        <w:rPr>
          <w:rFonts w:ascii="Times New Roman" w:hAnsi="Times New Roman"/>
          <w:lang w:val="bg-BG"/>
        </w:rPr>
        <w:t xml:space="preserve">00 дка.  </w:t>
      </w:r>
    </w:p>
    <w:p w:rsidR="00D07148" w:rsidRPr="000B32FB" w:rsidRDefault="00D07148" w:rsidP="00D0714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0B32FB"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показва, че се полагат допълнителни – 2</w:t>
      </w:r>
      <w:r w:rsidR="000B32FB">
        <w:rPr>
          <w:rFonts w:ascii="Times New Roman" w:hAnsi="Times New Roman"/>
          <w:b/>
          <w:lang w:val="bg-BG"/>
        </w:rPr>
        <w:t>73,485</w:t>
      </w:r>
      <w:r w:rsidRPr="000B32FB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D07148" w:rsidRPr="00DF2E05" w:rsidRDefault="00D07148" w:rsidP="00D07148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 Притежаваните и регистрирани животни многократно надвишават ползваните земи с начин на трайно ползване „пасища</w:t>
      </w:r>
      <w:r w:rsidR="00E5607B">
        <w:rPr>
          <w:rFonts w:ascii="Times New Roman" w:hAnsi="Times New Roman"/>
          <w:lang w:val="bg-BG"/>
        </w:rPr>
        <w:t>, мери</w:t>
      </w:r>
      <w:r w:rsidRPr="00DF2E05">
        <w:rPr>
          <w:rFonts w:ascii="Times New Roman" w:hAnsi="Times New Roman"/>
          <w:lang w:val="bg-BG"/>
        </w:rPr>
        <w:t>“</w:t>
      </w:r>
      <w:r w:rsidR="00E5607B">
        <w:rPr>
          <w:rFonts w:ascii="Times New Roman" w:hAnsi="Times New Roman"/>
          <w:lang w:val="bg-BG"/>
        </w:rPr>
        <w:t xml:space="preserve"> и „ливади“</w:t>
      </w:r>
      <w:r w:rsidRPr="00DF2E05">
        <w:rPr>
          <w:rFonts w:ascii="Times New Roman" w:hAnsi="Times New Roman"/>
          <w:lang w:val="bg-BG"/>
        </w:rPr>
        <w:t xml:space="preserve">. </w:t>
      </w:r>
    </w:p>
    <w:p w:rsidR="00D07148" w:rsidRDefault="00D07148" w:rsidP="00D07148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</w:t>
      </w:r>
      <w:r w:rsidR="00E5607B">
        <w:rPr>
          <w:rFonts w:ascii="Times New Roman" w:hAnsi="Times New Roman"/>
          <w:b/>
          <w:lang w:val="bg-BG"/>
        </w:rPr>
        <w:t>а</w:t>
      </w:r>
      <w:r w:rsidRPr="00DF2E05">
        <w:rPr>
          <w:rFonts w:ascii="Times New Roman" w:hAnsi="Times New Roman"/>
          <w:b/>
          <w:lang w:val="bg-BG"/>
        </w:rPr>
        <w:t xml:space="preserve"> до изтичане на срока, за който </w:t>
      </w:r>
      <w:r w:rsidR="00E5607B">
        <w:rPr>
          <w:rFonts w:ascii="Times New Roman" w:hAnsi="Times New Roman"/>
          <w:b/>
          <w:lang w:val="bg-BG"/>
        </w:rPr>
        <w:t xml:space="preserve">е </w:t>
      </w:r>
      <w:r w:rsidR="00BF36D9">
        <w:rPr>
          <w:rFonts w:ascii="Times New Roman" w:hAnsi="Times New Roman"/>
          <w:b/>
          <w:lang w:val="bg-BG"/>
        </w:rPr>
        <w:t>предоставен имота</w:t>
      </w:r>
      <w:r w:rsidRPr="00DF2E05">
        <w:rPr>
          <w:rFonts w:ascii="Times New Roman" w:hAnsi="Times New Roman"/>
          <w:b/>
          <w:lang w:val="bg-BG"/>
        </w:rPr>
        <w:t>.</w:t>
      </w:r>
    </w:p>
    <w:p w:rsidR="00D07148" w:rsidRPr="00DF2E05" w:rsidRDefault="00D07148" w:rsidP="00D07148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D07148" w:rsidRPr="002741AD" w:rsidRDefault="00D07148" w:rsidP="00D07148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2741AD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</w:t>
      </w:r>
      <w:r w:rsidR="00BF36D9">
        <w:rPr>
          <w:rFonts w:ascii="Times New Roman" w:hAnsi="Times New Roman"/>
          <w:b/>
          <w:sz w:val="18"/>
          <w:szCs w:val="18"/>
          <w:lang w:val="bg-BG"/>
        </w:rPr>
        <w:t>Л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-01-</w:t>
      </w:r>
      <w:r w:rsidR="00BF36D9">
        <w:rPr>
          <w:rFonts w:ascii="Times New Roman" w:hAnsi="Times New Roman"/>
          <w:b/>
          <w:sz w:val="18"/>
          <w:szCs w:val="18"/>
          <w:lang w:val="bg-BG"/>
        </w:rPr>
        <w:t>23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/</w:t>
      </w:r>
      <w:r w:rsidR="00BF36D9">
        <w:rPr>
          <w:rFonts w:ascii="Times New Roman" w:hAnsi="Times New Roman"/>
          <w:b/>
          <w:sz w:val="18"/>
          <w:szCs w:val="18"/>
          <w:lang w:val="bg-BG"/>
        </w:rPr>
        <w:t>18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.07.20</w:t>
      </w:r>
      <w:r w:rsidR="00BF36D9">
        <w:rPr>
          <w:rFonts w:ascii="Times New Roman" w:hAnsi="Times New Roman"/>
          <w:b/>
          <w:sz w:val="18"/>
          <w:szCs w:val="18"/>
          <w:lang w:val="bg-BG"/>
        </w:rPr>
        <w:t>22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67"/>
        <w:gridCol w:w="992"/>
        <w:gridCol w:w="992"/>
        <w:gridCol w:w="709"/>
        <w:gridCol w:w="709"/>
        <w:gridCol w:w="708"/>
        <w:gridCol w:w="851"/>
        <w:gridCol w:w="992"/>
        <w:gridCol w:w="992"/>
        <w:gridCol w:w="851"/>
      </w:tblGrid>
      <w:tr w:rsidR="00D07148" w:rsidRPr="002741AD" w:rsidTr="00BF36D9">
        <w:trPr>
          <w:trHeight w:val="38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D07148" w:rsidRPr="002741AD" w:rsidTr="00BF36D9">
        <w:trPr>
          <w:trHeight w:val="40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7148" w:rsidRPr="002741AD" w:rsidTr="00BF36D9">
        <w:trPr>
          <w:trHeight w:val="12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7148" w:rsidRPr="002741AD" w:rsidTr="00BF36D9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CF68AC" w:rsidRDefault="00D07148" w:rsidP="00BF36D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БС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2741AD">
              <w:rPr>
                <w:rFonts w:ascii="Times New Roman" w:hAnsi="Times New Roman"/>
                <w:sz w:val="18"/>
                <w:szCs w:val="18"/>
              </w:rPr>
              <w:t>-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01-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23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18.07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.2022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Елена Петрова Илева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BF36D9" w:rsidRDefault="00BF36D9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Момина църква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BF36D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№ 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2922170024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, /8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20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-0035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/ 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93,20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2741AD" w:rsidRDefault="00D07148" w:rsidP="00BF36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="00BF36D9">
              <w:rPr>
                <w:rFonts w:ascii="Times New Roman" w:hAnsi="Times New Roman"/>
                <w:sz w:val="18"/>
                <w:szCs w:val="18"/>
                <w:lang w:val="bg-BG"/>
              </w:rPr>
              <w:t> 864,000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="000B32F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728,000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7,874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2 407,418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2 415,292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Момина църква</w:t>
            </w:r>
          </w:p>
        </w:tc>
      </w:tr>
      <w:tr w:rsidR="00D07148" w:rsidRPr="002741AD" w:rsidTr="00BF36D9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7,874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BF36D9" w:rsidP="00D071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2 407,418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07148" w:rsidRPr="002741AD" w:rsidRDefault="00BF36D9" w:rsidP="00DF5B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2 4</w:t>
            </w:r>
            <w:r w:rsidR="00DF5B5C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15,292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:rsidR="00D07148" w:rsidRPr="002741AD" w:rsidRDefault="00D07148" w:rsidP="00D0714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D07148" w:rsidRPr="002741AD" w:rsidRDefault="00D07148" w:rsidP="00D07148">
      <w:pPr>
        <w:tabs>
          <w:tab w:val="left" w:pos="1701"/>
        </w:tabs>
        <w:ind w:firstLine="709"/>
        <w:jc w:val="both"/>
        <w:rPr>
          <w:rFonts w:ascii="Times New Roman" w:hAnsi="Times New Roman"/>
          <w:sz w:val="18"/>
          <w:szCs w:val="18"/>
          <w:lang w:val="bg-BG"/>
        </w:rPr>
      </w:pPr>
    </w:p>
    <w:p w:rsidR="00D07148" w:rsidRDefault="00D07148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lang w:val="bg-BG"/>
        </w:rPr>
      </w:pPr>
    </w:p>
    <w:p w:rsidR="00BF36D9" w:rsidRDefault="00BF36D9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lang w:val="bg-BG"/>
        </w:rPr>
      </w:pPr>
    </w:p>
    <w:p w:rsidR="00BF36D9" w:rsidRDefault="00BF36D9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lang w:val="bg-BG"/>
        </w:rPr>
      </w:pPr>
    </w:p>
    <w:p w:rsidR="00BF36D9" w:rsidRDefault="00BF36D9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lang w:val="bg-BG"/>
        </w:rPr>
      </w:pPr>
    </w:p>
    <w:p w:rsidR="00922BD3" w:rsidRPr="006F3786" w:rsidRDefault="00922BD3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6F3786">
        <w:rPr>
          <w:rFonts w:ascii="Times New Roman" w:hAnsi="Times New Roman"/>
          <w:b/>
          <w:lang w:val="bg-BG"/>
        </w:rPr>
        <w:lastRenderedPageBreak/>
        <w:t>2</w:t>
      </w:r>
      <w:r w:rsidR="006F3786">
        <w:rPr>
          <w:rFonts w:ascii="Times New Roman" w:hAnsi="Times New Roman"/>
          <w:b/>
          <w:lang w:val="bg-BG"/>
        </w:rPr>
        <w:t>2</w:t>
      </w:r>
      <w:r w:rsidRPr="006F3786">
        <w:rPr>
          <w:rFonts w:ascii="Times New Roman" w:hAnsi="Times New Roman"/>
          <w:b/>
          <w:lang w:val="bg-BG"/>
        </w:rPr>
        <w:t>. Договор № БСПМ-01-19/07.09.2021 г. с наемател Мустафа Бедри Мустафа.</w:t>
      </w:r>
    </w:p>
    <w:p w:rsidR="00922BD3" w:rsidRPr="00DF2E05" w:rsidRDefault="00922BD3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46- 103/24.02.2021 г. на министъра на земеделието и храните за определяне на свободните пасища, мери  и ливади от ДПФ, Заповед № РД 04-102/30.06.2021 г. на директора на ОД „Земеделие“ – гр. Бургас и Протокол от 01.07.2021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384,</w:t>
      </w:r>
      <w:r w:rsidR="00125920">
        <w:rPr>
          <w:rFonts w:ascii="Times New Roman" w:hAnsi="Times New Roman"/>
          <w:b/>
          <w:lang w:val="bg-BG"/>
        </w:rPr>
        <w:t>438</w:t>
      </w:r>
      <w:r w:rsidRPr="00DF2E05">
        <w:rPr>
          <w:rFonts w:ascii="Times New Roman" w:hAnsi="Times New Roman"/>
          <w:b/>
          <w:lang w:val="bg-BG"/>
        </w:rPr>
        <w:t xml:space="preserve"> дка.,</w:t>
      </w:r>
      <w:r w:rsidRPr="00DF2E05">
        <w:rPr>
          <w:rFonts w:ascii="Times New Roman" w:hAnsi="Times New Roman"/>
          <w:lang w:val="bg-BG"/>
        </w:rPr>
        <w:t xml:space="preserve"> с начин на трайно ползване </w:t>
      </w:r>
      <w:r w:rsidRPr="00DF2E05">
        <w:rPr>
          <w:rFonts w:ascii="Times New Roman" w:hAnsi="Times New Roman"/>
          <w:b/>
          <w:lang w:val="bg-BG"/>
        </w:rPr>
        <w:t>„пасища“</w:t>
      </w:r>
      <w:r w:rsidRPr="00DF2E05">
        <w:rPr>
          <w:rFonts w:ascii="Times New Roman" w:hAnsi="Times New Roman"/>
          <w:lang w:val="bg-BG"/>
        </w:rPr>
        <w:t xml:space="preserve"> в землището на </w:t>
      </w:r>
      <w:r w:rsidRPr="00DF2E05">
        <w:rPr>
          <w:rFonts w:ascii="Times New Roman" w:hAnsi="Times New Roman"/>
          <w:b/>
          <w:lang w:val="bg-BG"/>
        </w:rPr>
        <w:t xml:space="preserve">с. Дропла, </w:t>
      </w:r>
      <w:r w:rsidRPr="00DF2E05">
        <w:rPr>
          <w:rFonts w:ascii="Times New Roman" w:hAnsi="Times New Roman"/>
          <w:lang w:val="bg-BG"/>
        </w:rPr>
        <w:t xml:space="preserve">община Руен. </w:t>
      </w:r>
    </w:p>
    <w:p w:rsidR="00922BD3" w:rsidRPr="00DF2E05" w:rsidRDefault="00922BD3" w:rsidP="00922BD3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„Справки за отглеждани животни и наети ПМЛ“, по земеделски стопани, в регистъра на правните основания за ползване на площи, както и в официалната справка на БАБХ, публикувана на страницата на агенцията и установи, че наемателят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>с. Ясеново,</w:t>
      </w:r>
      <w:r w:rsidRPr="00DF2E05">
        <w:rPr>
          <w:rFonts w:ascii="Times New Roman" w:hAnsi="Times New Roman"/>
          <w:lang w:val="bg-BG"/>
        </w:rPr>
        <w:t xml:space="preserve"> община Руен с</w:t>
      </w:r>
      <w:r w:rsidRPr="00DF2E05">
        <w:rPr>
          <w:rFonts w:ascii="Times New Roman" w:hAnsi="Times New Roman"/>
          <w:b/>
          <w:color w:val="FF0000"/>
          <w:lang w:val="bg-BG"/>
        </w:rPr>
        <w:t xml:space="preserve"> </w:t>
      </w:r>
      <w:r w:rsidR="00784910" w:rsidRPr="00DF2E05">
        <w:rPr>
          <w:rFonts w:ascii="Times New Roman" w:hAnsi="Times New Roman"/>
          <w:lang w:val="bg-BG"/>
        </w:rPr>
        <w:t>вписани</w:t>
      </w:r>
      <w:r w:rsidR="00784910" w:rsidRPr="00DF2E05">
        <w:rPr>
          <w:rFonts w:ascii="Times New Roman" w:hAnsi="Times New Roman"/>
          <w:b/>
          <w:color w:val="FF0000"/>
          <w:lang w:val="bg-BG"/>
        </w:rPr>
        <w:t xml:space="preserve"> </w:t>
      </w:r>
      <w:r w:rsidR="006F3786" w:rsidRPr="006F3786">
        <w:rPr>
          <w:rFonts w:ascii="Times New Roman" w:hAnsi="Times New Roman"/>
          <w:b/>
          <w:lang w:val="bg-BG"/>
        </w:rPr>
        <w:t>203</w:t>
      </w:r>
      <w:r w:rsidRPr="00DF2E05">
        <w:rPr>
          <w:rFonts w:ascii="Times New Roman" w:hAnsi="Times New Roman"/>
          <w:b/>
          <w:lang w:val="bg-BG"/>
        </w:rPr>
        <w:t xml:space="preserve"> ДПЖ</w:t>
      </w:r>
      <w:r w:rsidR="00784910" w:rsidRPr="00DF2E05">
        <w:rPr>
          <w:rFonts w:ascii="Times New Roman" w:hAnsi="Times New Roman"/>
          <w:b/>
          <w:lang w:val="bg-BG"/>
        </w:rPr>
        <w:t>, неавтохтонни,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43,599 дка. от 1 – 7 категория, при полагащи се </w:t>
      </w:r>
      <w:r w:rsidR="006F3786">
        <w:rPr>
          <w:rFonts w:ascii="Times New Roman" w:hAnsi="Times New Roman"/>
          <w:lang w:val="bg-BG"/>
        </w:rPr>
        <w:t>456,750</w:t>
      </w:r>
      <w:r w:rsidRPr="00DF2E05">
        <w:rPr>
          <w:rFonts w:ascii="Times New Roman" w:hAnsi="Times New Roman"/>
          <w:lang w:val="bg-BG"/>
        </w:rPr>
        <w:t xml:space="preserve"> дка. и 340,839 дка. от 8 – 10 категория, при полагащи се </w:t>
      </w:r>
      <w:r w:rsidR="006F3786">
        <w:rPr>
          <w:rFonts w:ascii="Times New Roman" w:hAnsi="Times New Roman"/>
          <w:lang w:val="bg-BG"/>
        </w:rPr>
        <w:t>913,500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922BD3" w:rsidRPr="00DF2E05" w:rsidRDefault="00922BD3" w:rsidP="00922BD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землището на с. Ясеново няма земи от ДПФ, поради което на земеделският стопанин са  разпределени имоти в съседно землище – с. Дропла, имоти с начин на трайно ползване „пасища“. </w:t>
      </w:r>
    </w:p>
    <w:p w:rsidR="00922BD3" w:rsidRPr="00DF2E05" w:rsidRDefault="00922BD3" w:rsidP="00922BD3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922BD3" w:rsidRPr="001D71F2" w:rsidRDefault="00922BD3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D71F2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показва, че се полагат допълнителни </w:t>
      </w:r>
      <w:r w:rsidR="001D71F2">
        <w:rPr>
          <w:rFonts w:ascii="Times New Roman" w:hAnsi="Times New Roman"/>
          <w:b/>
          <w:lang w:val="bg-BG"/>
        </w:rPr>
        <w:t>242,732</w:t>
      </w:r>
      <w:r w:rsidRPr="001D71F2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6F3786" w:rsidRPr="00DF2E05" w:rsidRDefault="006F3786" w:rsidP="006F378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Комисията счита, че земеделският стопанин отговаря на изискването на чл. 37и, ал. 4 и ал. 7 от ЗСПЗЗ, при което </w:t>
      </w:r>
      <w:r w:rsidRPr="00DF2E05">
        <w:rPr>
          <w:rFonts w:ascii="Times New Roman" w:hAnsi="Times New Roman"/>
          <w:b/>
          <w:lang w:val="bg-BG"/>
        </w:rPr>
        <w:t xml:space="preserve">следва да се спазват условията на договора до изтичането му. </w:t>
      </w:r>
    </w:p>
    <w:p w:rsidR="00922BD3" w:rsidRPr="00DF2E05" w:rsidRDefault="00922BD3" w:rsidP="00922BD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22BD3" w:rsidRPr="006F3786" w:rsidRDefault="00922BD3" w:rsidP="00922BD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6F3786">
        <w:rPr>
          <w:rFonts w:ascii="Times New Roman" w:hAnsi="Times New Roman"/>
          <w:b/>
          <w:sz w:val="18"/>
          <w:szCs w:val="18"/>
          <w:lang w:val="bg-BG"/>
        </w:rPr>
        <w:t>Приложение към № БСПМЛ-01-19/07.09.2021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922BD3" w:rsidRPr="006F3786" w:rsidTr="00DE357D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922BD3" w:rsidRPr="006F3786" w:rsidTr="00DE357D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BD3" w:rsidRPr="006F3786" w:rsidTr="00DE357D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BD3" w:rsidRPr="006F3786" w:rsidTr="00DE357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>БС</w:t>
            </w: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6F3786">
              <w:rPr>
                <w:rFonts w:ascii="Times New Roman" w:hAnsi="Times New Roman"/>
                <w:sz w:val="18"/>
                <w:szCs w:val="18"/>
              </w:rPr>
              <w:t>-</w:t>
            </w: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01-19/07.09.21</w:t>
            </w:r>
            <w:r w:rsidRPr="006F37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Мустафа Бедри Мустафа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Ясеново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8763890079, Стар № 8569-0089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6F3786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30,45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922BD3" w:rsidP="006F37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="006F3786">
              <w:rPr>
                <w:rFonts w:ascii="Times New Roman" w:hAnsi="Times New Roman"/>
                <w:sz w:val="18"/>
                <w:szCs w:val="18"/>
                <w:lang w:val="bg-BG"/>
              </w:rPr>
              <w:t>56,750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6F3786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913,500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922BD3" w:rsidRPr="006F3786" w:rsidTr="00DE357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с. Дропла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1259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384,</w:t>
            </w:r>
            <w:r w:rsidR="00125920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2BD3" w:rsidRPr="006F3786" w:rsidRDefault="00922BD3" w:rsidP="001259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384,</w:t>
            </w:r>
            <w:r w:rsidR="00125920">
              <w:rPr>
                <w:rFonts w:ascii="Times New Roman" w:hAnsi="Times New Roman"/>
                <w:sz w:val="18"/>
                <w:szCs w:val="18"/>
                <w:lang w:val="bg-BG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sz w:val="18"/>
                <w:szCs w:val="18"/>
                <w:lang w:val="bg-BG"/>
              </w:rPr>
              <w:t>с. Дропла</w:t>
            </w:r>
          </w:p>
        </w:tc>
      </w:tr>
      <w:tr w:rsidR="00922BD3" w:rsidRPr="006F3786" w:rsidTr="00DE357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1259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384,</w:t>
            </w:r>
            <w:r w:rsidR="0012592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2BD3" w:rsidRPr="006F3786" w:rsidRDefault="00922BD3" w:rsidP="001259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6F378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384,</w:t>
            </w:r>
            <w:r w:rsidR="0012592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BD3" w:rsidRPr="006F3786" w:rsidRDefault="00922BD3" w:rsidP="00DE35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922BD3" w:rsidRPr="00DF2E05" w:rsidRDefault="00922BD3" w:rsidP="00463CE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463CE2" w:rsidRPr="00DF2E05" w:rsidRDefault="00225E7E" w:rsidP="00463CE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2</w:t>
      </w:r>
      <w:r w:rsidR="006F3786">
        <w:rPr>
          <w:rFonts w:ascii="Times New Roman" w:hAnsi="Times New Roman"/>
          <w:b/>
          <w:lang w:val="bg-BG"/>
        </w:rPr>
        <w:t>3</w:t>
      </w:r>
      <w:r w:rsidR="00463CE2" w:rsidRPr="00DF2E05">
        <w:rPr>
          <w:rFonts w:ascii="Times New Roman" w:hAnsi="Times New Roman"/>
          <w:b/>
          <w:lang w:val="bg-BG"/>
        </w:rPr>
        <w:t>. Договор № БСПМЛ-01-20/07.09.2021 г. с наемател Севим Сеид Емин.</w:t>
      </w:r>
    </w:p>
    <w:p w:rsidR="00463CE2" w:rsidRPr="00DF2E05" w:rsidRDefault="00463CE2" w:rsidP="00463CE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46- 103/24.02.2021 г. на министъра на земеделието и храните за определяне на свободните пасища, мери  и ливади от ДПФ, Заповед № РД 04-102/30.06.2021 г. на директора на ОД „Земеделие“ – гр. Бургас и Протокол от 01.07.2021 г. на комисията по чл. 37и, ал. 10 от ЗСПЗЗ за предоставяне на </w:t>
      </w:r>
      <w:r w:rsidRPr="00DF2E05">
        <w:rPr>
          <w:rFonts w:ascii="Times New Roman" w:hAnsi="Times New Roman"/>
          <w:b/>
          <w:lang w:val="bg-BG"/>
        </w:rPr>
        <w:t>73,133 дка.,</w:t>
      </w:r>
      <w:r w:rsidRPr="00DF2E05">
        <w:rPr>
          <w:rFonts w:ascii="Times New Roman" w:hAnsi="Times New Roman"/>
          <w:lang w:val="bg-BG"/>
        </w:rPr>
        <w:t xml:space="preserve"> с начин на трайно ползване „пасища“ в землището </w:t>
      </w:r>
      <w:r w:rsidRPr="00DF2E05">
        <w:rPr>
          <w:rFonts w:ascii="Times New Roman" w:hAnsi="Times New Roman"/>
          <w:b/>
          <w:lang w:val="bg-BG"/>
        </w:rPr>
        <w:t>на с. Лозарево,</w:t>
      </w:r>
      <w:r w:rsidRPr="00DF2E05">
        <w:rPr>
          <w:rFonts w:ascii="Times New Roman" w:hAnsi="Times New Roman"/>
          <w:lang w:val="bg-BG"/>
        </w:rPr>
        <w:t xml:space="preserve"> и </w:t>
      </w:r>
      <w:r w:rsidRPr="00DF2E05">
        <w:rPr>
          <w:rFonts w:ascii="Times New Roman" w:hAnsi="Times New Roman"/>
          <w:b/>
          <w:lang w:val="bg-BG"/>
        </w:rPr>
        <w:t>93,236 дка</w:t>
      </w:r>
      <w:r w:rsidRPr="00DF2E05">
        <w:rPr>
          <w:rFonts w:ascii="Times New Roman" w:hAnsi="Times New Roman"/>
          <w:lang w:val="bg-BG"/>
        </w:rPr>
        <w:t xml:space="preserve">. в землището на </w:t>
      </w:r>
      <w:r w:rsidRPr="00DF2E05">
        <w:rPr>
          <w:rFonts w:ascii="Times New Roman" w:hAnsi="Times New Roman"/>
          <w:b/>
          <w:lang w:val="bg-BG"/>
        </w:rPr>
        <w:t>с. Подвис</w:t>
      </w:r>
      <w:r w:rsidRPr="00DF2E05">
        <w:rPr>
          <w:rFonts w:ascii="Times New Roman" w:hAnsi="Times New Roman"/>
          <w:lang w:val="bg-BG"/>
        </w:rPr>
        <w:t xml:space="preserve"> с НТП „ливади“. </w:t>
      </w:r>
    </w:p>
    <w:p w:rsidR="00463CE2" w:rsidRPr="00DF2E05" w:rsidRDefault="00463CE2" w:rsidP="00463CE2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„Справки за отглеждани животни и наети ПМЛ“, по земеделски стопани, в регистъра на правните основания за ползване на площи, както и в официалната справка на БАБХ, публикувана на страницата на агенцията и установи, че наемателят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>с. Камчия, община Сунгурларе</w:t>
      </w:r>
      <w:r w:rsidRPr="00DF2E05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b/>
          <w:lang w:val="bg-BG"/>
        </w:rPr>
        <w:t xml:space="preserve">с </w:t>
      </w:r>
      <w:r w:rsidR="00D16064">
        <w:rPr>
          <w:rFonts w:ascii="Times New Roman" w:hAnsi="Times New Roman"/>
          <w:b/>
          <w:lang w:val="bg-BG"/>
        </w:rPr>
        <w:t xml:space="preserve">74 неавтохтонни </w:t>
      </w:r>
      <w:r w:rsidRPr="00DF2E05">
        <w:rPr>
          <w:rFonts w:ascii="Times New Roman" w:hAnsi="Times New Roman"/>
          <w:b/>
          <w:lang w:val="bg-BG"/>
        </w:rPr>
        <w:t>говеда с направление за месо,  и 2</w:t>
      </w:r>
      <w:r w:rsidR="00D16064">
        <w:rPr>
          <w:rFonts w:ascii="Times New Roman" w:hAnsi="Times New Roman"/>
          <w:b/>
          <w:lang w:val="bg-BG"/>
        </w:rPr>
        <w:t>9</w:t>
      </w:r>
      <w:r w:rsidRPr="00DF2E05">
        <w:rPr>
          <w:rFonts w:ascii="Times New Roman" w:hAnsi="Times New Roman"/>
          <w:b/>
          <w:lang w:val="bg-BG"/>
        </w:rPr>
        <w:t>5 ДПЖ</w:t>
      </w:r>
      <w:r w:rsidRPr="00DF2E05">
        <w:rPr>
          <w:rFonts w:ascii="Times New Roman" w:hAnsi="Times New Roman"/>
          <w:lang w:val="bg-BG"/>
        </w:rPr>
        <w:t xml:space="preserve"> с регистрирано ползване на 186 дка. от 1 – 7 категория, при полагащи се 1</w:t>
      </w:r>
      <w:r w:rsidR="00D16064">
        <w:rPr>
          <w:rFonts w:ascii="Times New Roman" w:hAnsi="Times New Roman"/>
          <w:lang w:val="bg-BG"/>
        </w:rPr>
        <w:t> 895,75</w:t>
      </w:r>
      <w:r w:rsidRPr="00DF2E05">
        <w:rPr>
          <w:rFonts w:ascii="Times New Roman" w:hAnsi="Times New Roman"/>
          <w:lang w:val="bg-BG"/>
        </w:rPr>
        <w:t xml:space="preserve"> дка. и 485,169 дка. от 8 – 10 категория, при полагащи се 3</w:t>
      </w:r>
      <w:r w:rsidR="00D16064">
        <w:rPr>
          <w:rFonts w:ascii="Times New Roman" w:hAnsi="Times New Roman"/>
          <w:lang w:val="bg-BG"/>
        </w:rPr>
        <w:t> 791,500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463CE2" w:rsidRPr="00DF2E05" w:rsidRDefault="00463CE2" w:rsidP="00463CE2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В землището на с. Камчия няма земи от ДПФ, поради което на земеделският стопанин са  разпределени имот</w:t>
      </w:r>
      <w:r w:rsidR="00DF312C" w:rsidRPr="00DF2E05">
        <w:rPr>
          <w:rFonts w:ascii="Times New Roman" w:hAnsi="Times New Roman"/>
          <w:lang w:val="bg-BG"/>
        </w:rPr>
        <w:t>и</w:t>
      </w:r>
      <w:r w:rsidRPr="00DF2E05">
        <w:rPr>
          <w:rFonts w:ascii="Times New Roman" w:hAnsi="Times New Roman"/>
          <w:lang w:val="bg-BG"/>
        </w:rPr>
        <w:t xml:space="preserve"> в съседни землища – с. Лозарево – 73,133 дка. „пасища“ и в с. Подвис –  93,236 дка „ливади“. </w:t>
      </w:r>
    </w:p>
    <w:p w:rsidR="00463CE2" w:rsidRPr="00DF2E05" w:rsidRDefault="00463CE2" w:rsidP="00463CE2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463CE2" w:rsidRPr="001D71F2" w:rsidRDefault="00463CE2" w:rsidP="00463CE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D71F2"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</w:t>
      </w:r>
      <w:r w:rsidR="00421234" w:rsidRPr="001D71F2">
        <w:rPr>
          <w:rFonts w:ascii="Times New Roman" w:hAnsi="Times New Roman"/>
          <w:b/>
          <w:lang w:val="bg-BG"/>
        </w:rPr>
        <w:t xml:space="preserve">и </w:t>
      </w:r>
      <w:r w:rsidRPr="001D71F2">
        <w:rPr>
          <w:rFonts w:ascii="Times New Roman" w:hAnsi="Times New Roman"/>
          <w:b/>
          <w:lang w:val="bg-BG"/>
        </w:rPr>
        <w:t>1</w:t>
      </w:r>
      <w:r w:rsidR="00421234" w:rsidRPr="001D71F2">
        <w:rPr>
          <w:rFonts w:ascii="Times New Roman" w:hAnsi="Times New Roman"/>
          <w:b/>
          <w:lang w:val="bg-BG"/>
        </w:rPr>
        <w:t> </w:t>
      </w:r>
      <w:r w:rsidR="001D71F2">
        <w:rPr>
          <w:rFonts w:ascii="Times New Roman" w:hAnsi="Times New Roman"/>
          <w:b/>
          <w:lang w:val="bg-BG"/>
        </w:rPr>
        <w:t>467,166</w:t>
      </w:r>
      <w:r w:rsidRPr="001D71F2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D16064" w:rsidRDefault="00D16064" w:rsidP="00463CE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lang w:val="bg-BG"/>
        </w:rPr>
      </w:pPr>
    </w:p>
    <w:p w:rsidR="00D16064" w:rsidRPr="00DF2E05" w:rsidRDefault="00D16064" w:rsidP="00D16064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lastRenderedPageBreak/>
        <w:t xml:space="preserve">Комисията счита, че земеделският стопанин отговаря на изискването на чл. 37и, ал. 4 и ал. 7 от ЗСПЗЗ, при което </w:t>
      </w:r>
      <w:r w:rsidRPr="00DF2E05">
        <w:rPr>
          <w:rFonts w:ascii="Times New Roman" w:hAnsi="Times New Roman"/>
          <w:b/>
          <w:lang w:val="bg-BG"/>
        </w:rPr>
        <w:t xml:space="preserve">следва да се спазват условията на договора до изтичането му. </w:t>
      </w:r>
    </w:p>
    <w:p w:rsidR="00D16064" w:rsidRPr="00D16064" w:rsidRDefault="00D16064" w:rsidP="00463CE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lang w:val="bg-BG"/>
        </w:rPr>
      </w:pPr>
    </w:p>
    <w:p w:rsidR="00463CE2" w:rsidRPr="00DF2E05" w:rsidRDefault="00463CE2" w:rsidP="00463CE2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>Приложение към № БСПМЛ-01-20/07.09.2021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463CE2" w:rsidRPr="00DF2E05" w:rsidTr="00077435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ДПФ, землище</w:t>
            </w:r>
          </w:p>
        </w:tc>
      </w:tr>
      <w:tr w:rsidR="00463CE2" w:rsidRPr="00DF2E05" w:rsidTr="00077435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463CE2" w:rsidRPr="00DF2E05" w:rsidTr="00077435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463CE2" w:rsidRPr="00DF2E05" w:rsidTr="0092714E">
        <w:trPr>
          <w:trHeight w:val="8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463CE2" w:rsidP="00AF689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DF2E05">
              <w:rPr>
                <w:rFonts w:ascii="Times New Roman" w:hAnsi="Times New Roman"/>
              </w:rPr>
              <w:t>БС</w:t>
            </w:r>
            <w:r w:rsidRPr="00DF2E05">
              <w:rPr>
                <w:rFonts w:ascii="Times New Roman" w:hAnsi="Times New Roman"/>
                <w:lang w:val="bg-BG"/>
              </w:rPr>
              <w:t>ПМ</w:t>
            </w:r>
            <w:r w:rsidRPr="00DF2E05">
              <w:rPr>
                <w:rFonts w:ascii="Times New Roman" w:hAnsi="Times New Roman"/>
              </w:rPr>
              <w:t>-</w:t>
            </w:r>
            <w:r w:rsidRPr="00DF2E05">
              <w:rPr>
                <w:rFonts w:ascii="Times New Roman" w:hAnsi="Times New Roman"/>
                <w:lang w:val="bg-BG"/>
              </w:rPr>
              <w:t>01-2</w:t>
            </w:r>
            <w:r w:rsidR="00AF689E" w:rsidRPr="00DF2E05">
              <w:rPr>
                <w:rFonts w:ascii="Times New Roman" w:hAnsi="Times New Roman"/>
                <w:lang w:val="bg-BG"/>
              </w:rPr>
              <w:t>0</w:t>
            </w:r>
            <w:r w:rsidRPr="00DF2E05">
              <w:rPr>
                <w:rFonts w:ascii="Times New Roman" w:hAnsi="Times New Roman"/>
                <w:lang w:val="bg-BG"/>
              </w:rPr>
              <w:t>/</w:t>
            </w:r>
            <w:r w:rsidR="00AF689E" w:rsidRPr="00DF2E05">
              <w:rPr>
                <w:rFonts w:ascii="Times New Roman" w:hAnsi="Times New Roman"/>
                <w:lang w:val="bg-BG"/>
              </w:rPr>
              <w:t>07.09.21</w:t>
            </w:r>
            <w:r w:rsidRPr="00DF2E0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Севим Сеид Емин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AF689E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*******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</w:rPr>
              <w:t xml:space="preserve">с. </w:t>
            </w:r>
            <w:r w:rsidRPr="00DF2E05">
              <w:rPr>
                <w:rFonts w:ascii="Times New Roman" w:hAnsi="Times New Roman"/>
                <w:lang w:val="bg-BG"/>
              </w:rPr>
              <w:t>Камчия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3600430013, Стар № 8434-0020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D16064" w:rsidP="004212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105,85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463CE2" w:rsidP="00D160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1</w:t>
            </w:r>
            <w:r w:rsidR="00D16064">
              <w:rPr>
                <w:rFonts w:ascii="Times New Roman" w:hAnsi="Times New Roman"/>
                <w:lang w:val="bg-BG"/>
              </w:rPr>
              <w:t> 895,75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D160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3</w:t>
            </w:r>
            <w:r w:rsidR="00D16064">
              <w:rPr>
                <w:rFonts w:ascii="Times New Roman" w:hAnsi="Times New Roman"/>
                <w:lang w:val="bg-BG"/>
              </w:rPr>
              <w:t> 791,500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504,800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504,800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  <w:tr w:rsidR="00463CE2" w:rsidRPr="00DF2E05" w:rsidTr="0092714E">
        <w:trPr>
          <w:trHeight w:val="3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Лозарево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73,133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73,133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Лозарево</w:t>
            </w:r>
          </w:p>
        </w:tc>
      </w:tr>
      <w:tr w:rsidR="00463CE2" w:rsidRPr="00DF2E05" w:rsidTr="0092714E">
        <w:trPr>
          <w:trHeight w:val="5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Подвис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lang w:val="bg-BG"/>
              </w:rPr>
            </w:pPr>
            <w:r w:rsidRPr="00DF2E05">
              <w:rPr>
                <w:rFonts w:ascii="Times New Roman" w:hAnsi="Times New Roman"/>
                <w:bCs/>
                <w:lang w:val="bg-BG"/>
              </w:rPr>
              <w:t>93,236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93,236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DF2E05">
              <w:rPr>
                <w:rFonts w:ascii="Times New Roman" w:hAnsi="Times New Roman"/>
                <w:lang w:val="bg-BG"/>
              </w:rPr>
              <w:t>с. Подвис</w:t>
            </w:r>
          </w:p>
        </w:tc>
      </w:tr>
      <w:tr w:rsidR="00463CE2" w:rsidRPr="00DF2E05" w:rsidTr="0092714E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DF2E05">
              <w:rPr>
                <w:rFonts w:ascii="Times New Roman" w:hAnsi="Times New Roman"/>
                <w:b/>
                <w:bCs/>
                <w:lang w:val="bg-BG"/>
              </w:rPr>
              <w:t>166,369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504,800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DF2E05">
              <w:rPr>
                <w:rFonts w:ascii="Times New Roman" w:hAnsi="Times New Roman"/>
                <w:b/>
                <w:lang w:val="bg-BG"/>
              </w:rPr>
              <w:t>671,169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CE2" w:rsidRPr="00DF2E05" w:rsidRDefault="00463CE2" w:rsidP="000774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</w:tbl>
    <w:p w:rsidR="00D16064" w:rsidRDefault="00D16064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D16064" w:rsidRPr="00DF2E05" w:rsidRDefault="00D16064" w:rsidP="00D1606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24</w:t>
      </w:r>
      <w:r w:rsidRPr="00DF2E05">
        <w:rPr>
          <w:rFonts w:ascii="Times New Roman" w:hAnsi="Times New Roman"/>
          <w:b/>
          <w:lang w:val="bg-BG"/>
        </w:rPr>
        <w:t>. Договор № БС</w:t>
      </w:r>
      <w:r>
        <w:rPr>
          <w:rFonts w:ascii="Times New Roman" w:hAnsi="Times New Roman"/>
          <w:b/>
          <w:lang w:val="bg-BG"/>
        </w:rPr>
        <w:t>Л</w:t>
      </w:r>
      <w:r w:rsidRPr="00DF2E05">
        <w:rPr>
          <w:rFonts w:ascii="Times New Roman" w:hAnsi="Times New Roman"/>
          <w:b/>
          <w:lang w:val="bg-BG"/>
        </w:rPr>
        <w:t>-01-</w:t>
      </w:r>
      <w:r>
        <w:rPr>
          <w:rFonts w:ascii="Times New Roman" w:hAnsi="Times New Roman"/>
          <w:b/>
          <w:lang w:val="bg-BG"/>
        </w:rPr>
        <w:t>23</w:t>
      </w:r>
      <w:r w:rsidRPr="00DF2E05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18</w:t>
      </w:r>
      <w:r w:rsidRPr="00DF2E05">
        <w:rPr>
          <w:rFonts w:ascii="Times New Roman" w:hAnsi="Times New Roman"/>
          <w:b/>
          <w:lang w:val="bg-BG"/>
        </w:rPr>
        <w:t>.07.20</w:t>
      </w:r>
      <w:r>
        <w:rPr>
          <w:rFonts w:ascii="Times New Roman" w:hAnsi="Times New Roman"/>
          <w:b/>
          <w:lang w:val="bg-BG"/>
        </w:rPr>
        <w:t>22</w:t>
      </w:r>
      <w:r w:rsidRPr="00DF2E05">
        <w:rPr>
          <w:rFonts w:ascii="Times New Roman" w:hAnsi="Times New Roman"/>
          <w:b/>
          <w:lang w:val="bg-BG"/>
        </w:rPr>
        <w:t xml:space="preserve"> г. с наемател </w:t>
      </w:r>
      <w:r w:rsidR="00F979CA">
        <w:rPr>
          <w:rFonts w:ascii="Times New Roman" w:hAnsi="Times New Roman"/>
          <w:b/>
          <w:lang w:val="bg-BG"/>
        </w:rPr>
        <w:t>„2008 – ЕМДЖИ“ ООД</w:t>
      </w:r>
      <w:r w:rsidRPr="00DF2E05">
        <w:rPr>
          <w:rFonts w:ascii="Times New Roman" w:hAnsi="Times New Roman"/>
          <w:b/>
          <w:lang w:val="bg-BG"/>
        </w:rPr>
        <w:t>.</w:t>
      </w:r>
    </w:p>
    <w:p w:rsidR="00D16064" w:rsidRPr="00DF2E05" w:rsidRDefault="00D16064" w:rsidP="00D16064">
      <w:pPr>
        <w:ind w:firstLine="850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>
        <w:rPr>
          <w:rFonts w:ascii="Times New Roman" w:hAnsi="Times New Roman"/>
          <w:lang w:val="bg-BG"/>
        </w:rPr>
        <w:t>60</w:t>
      </w:r>
      <w:r w:rsidRPr="00DF2E05">
        <w:rPr>
          <w:rFonts w:ascii="Times New Roman" w:hAnsi="Times New Roman"/>
          <w:lang w:val="bg-BG"/>
        </w:rPr>
        <w:t>/28.02.20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министъра на земеделието за определяне на свободните пасища, мери и ливади от ДПФ, Заповед № РД </w:t>
      </w:r>
      <w:r>
        <w:rPr>
          <w:rFonts w:ascii="Times New Roman" w:hAnsi="Times New Roman"/>
          <w:lang w:val="bg-BG"/>
        </w:rPr>
        <w:t>04</w:t>
      </w:r>
      <w:r w:rsidRPr="00DF2E05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>80</w:t>
      </w:r>
      <w:r w:rsidRPr="00DF2E05">
        <w:rPr>
          <w:rFonts w:ascii="Times New Roman" w:hAnsi="Times New Roman"/>
          <w:lang w:val="bg-BG"/>
        </w:rPr>
        <w:t>/1</w:t>
      </w:r>
      <w:r>
        <w:rPr>
          <w:rFonts w:ascii="Times New Roman" w:hAnsi="Times New Roman"/>
          <w:lang w:val="bg-BG"/>
        </w:rPr>
        <w:t>4</w:t>
      </w:r>
      <w:r w:rsidRPr="00DF2E05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24</w:t>
      </w:r>
      <w:r w:rsidRPr="00DF2E05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6</w:t>
      </w:r>
      <w:r w:rsidRPr="00DF2E05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22</w:t>
      </w:r>
      <w:r w:rsidRPr="00DF2E05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F979CA" w:rsidRPr="00F979CA">
        <w:rPr>
          <w:rFonts w:ascii="Times New Roman" w:hAnsi="Times New Roman"/>
          <w:b/>
          <w:lang w:val="bg-BG"/>
        </w:rPr>
        <w:t>32,966</w:t>
      </w:r>
      <w:r w:rsidR="00F979CA">
        <w:rPr>
          <w:rFonts w:ascii="Times New Roman" w:hAnsi="Times New Roman"/>
          <w:lang w:val="bg-BG"/>
        </w:rPr>
        <w:t xml:space="preserve"> </w:t>
      </w:r>
      <w:r w:rsidRPr="002741AD">
        <w:rPr>
          <w:rFonts w:ascii="Times New Roman" w:hAnsi="Times New Roman"/>
          <w:b/>
          <w:lang w:val="bg-BG"/>
        </w:rPr>
        <w:t>дка.</w:t>
      </w:r>
      <w:r w:rsidRPr="00DF2E05">
        <w:rPr>
          <w:rFonts w:ascii="Times New Roman" w:hAnsi="Times New Roman"/>
          <w:lang w:val="bg-BG"/>
        </w:rPr>
        <w:t xml:space="preserve"> с начин на трайно ползване </w:t>
      </w:r>
      <w:r w:rsidRPr="003A6FC4">
        <w:rPr>
          <w:rFonts w:ascii="Times New Roman" w:hAnsi="Times New Roman"/>
          <w:b/>
          <w:lang w:val="bg-BG"/>
        </w:rPr>
        <w:t>„ливада“</w:t>
      </w:r>
      <w:r w:rsidRPr="00DF2E05">
        <w:rPr>
          <w:rFonts w:ascii="Times New Roman" w:hAnsi="Times New Roman"/>
          <w:b/>
          <w:lang w:val="bg-BG"/>
        </w:rPr>
        <w:t xml:space="preserve"> в землището на с. </w:t>
      </w:r>
      <w:r w:rsidR="00F979CA">
        <w:rPr>
          <w:rFonts w:ascii="Times New Roman" w:hAnsi="Times New Roman"/>
          <w:b/>
          <w:lang w:val="bg-BG"/>
        </w:rPr>
        <w:t>Вълчаново</w:t>
      </w:r>
      <w:r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b/>
          <w:lang w:val="bg-BG"/>
        </w:rPr>
        <w:t xml:space="preserve"> община </w:t>
      </w:r>
      <w:r>
        <w:rPr>
          <w:rFonts w:ascii="Times New Roman" w:hAnsi="Times New Roman"/>
          <w:b/>
          <w:lang w:val="bg-BG"/>
        </w:rPr>
        <w:t>Средец.</w:t>
      </w:r>
    </w:p>
    <w:p w:rsidR="00D16064" w:rsidRPr="00DF2E05" w:rsidRDefault="00D16064" w:rsidP="00D16064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направи проверка в „</w:t>
      </w:r>
      <w:r w:rsidRPr="00DF2E05">
        <w:rPr>
          <w:rFonts w:ascii="Times New Roman" w:hAnsi="Times New Roman"/>
        </w:rPr>
        <w:t>Regix</w:t>
      </w:r>
      <w:r w:rsidRPr="00DF2E05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„Справки за отглеждани животни и наети ПМЛ“, по земеделски стопани, в регистъра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Pr="00DF2E05">
        <w:rPr>
          <w:rFonts w:ascii="Times New Roman" w:hAnsi="Times New Roman"/>
          <w:b/>
          <w:lang w:val="bg-BG"/>
        </w:rPr>
        <w:t xml:space="preserve">с. </w:t>
      </w:r>
      <w:r w:rsidR="00F979CA">
        <w:rPr>
          <w:rFonts w:ascii="Times New Roman" w:hAnsi="Times New Roman"/>
          <w:b/>
          <w:lang w:val="bg-BG"/>
        </w:rPr>
        <w:t>Вълчаново</w:t>
      </w:r>
      <w:r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Средец</w:t>
      </w:r>
      <w:r w:rsidRPr="00DF2E05">
        <w:rPr>
          <w:rFonts w:ascii="Times New Roman" w:hAnsi="Times New Roman"/>
          <w:lang w:val="bg-BG"/>
        </w:rPr>
        <w:t xml:space="preserve"> с вписани </w:t>
      </w:r>
      <w:r w:rsidRPr="00E5607B">
        <w:rPr>
          <w:rFonts w:ascii="Times New Roman" w:hAnsi="Times New Roman"/>
          <w:b/>
          <w:lang w:val="bg-BG"/>
        </w:rPr>
        <w:t>10</w:t>
      </w:r>
      <w:r w:rsidR="00F979CA">
        <w:rPr>
          <w:rFonts w:ascii="Times New Roman" w:hAnsi="Times New Roman"/>
          <w:b/>
          <w:lang w:val="bg-BG"/>
        </w:rPr>
        <w:t>3</w:t>
      </w:r>
      <w:r w:rsidRPr="002741AD">
        <w:rPr>
          <w:rFonts w:ascii="Times New Roman" w:hAnsi="Times New Roman"/>
          <w:b/>
          <w:lang w:val="bg-BG"/>
        </w:rPr>
        <w:t xml:space="preserve"> </w:t>
      </w:r>
      <w:r w:rsidR="00F979CA">
        <w:rPr>
          <w:rFonts w:ascii="Times New Roman" w:hAnsi="Times New Roman"/>
          <w:b/>
          <w:lang w:val="bg-BG"/>
        </w:rPr>
        <w:t>неавтохтонни говеда с направление за месо</w:t>
      </w:r>
      <w:r w:rsidR="00570CC4">
        <w:rPr>
          <w:rFonts w:ascii="Times New Roman" w:hAnsi="Times New Roman"/>
          <w:b/>
          <w:lang w:val="bg-BG"/>
        </w:rPr>
        <w:t xml:space="preserve"> </w:t>
      </w:r>
      <w:r w:rsidR="00F979CA">
        <w:rPr>
          <w:rFonts w:ascii="Times New Roman" w:hAnsi="Times New Roman"/>
          <w:b/>
          <w:lang w:val="bg-BG"/>
        </w:rPr>
        <w:t xml:space="preserve">и </w:t>
      </w:r>
      <w:r w:rsidR="00570CC4">
        <w:rPr>
          <w:rFonts w:ascii="Times New Roman" w:hAnsi="Times New Roman"/>
          <w:b/>
          <w:lang w:val="bg-BG"/>
        </w:rPr>
        <w:t>55 автохтонни породи коне</w:t>
      </w:r>
      <w:r w:rsidRPr="00DF2E05">
        <w:rPr>
          <w:rFonts w:ascii="Times New Roman" w:hAnsi="Times New Roman"/>
          <w:b/>
          <w:lang w:val="bg-BG"/>
        </w:rPr>
        <w:t>,</w:t>
      </w:r>
      <w:r w:rsidRPr="00DF2E05">
        <w:rPr>
          <w:rFonts w:ascii="Times New Roman" w:hAnsi="Times New Roman"/>
          <w:lang w:val="bg-BG"/>
        </w:rPr>
        <w:t xml:space="preserve"> с регистрирано ползване на </w:t>
      </w:r>
      <w:r w:rsidR="00570CC4">
        <w:rPr>
          <w:rFonts w:ascii="Times New Roman" w:hAnsi="Times New Roman"/>
          <w:lang w:val="bg-BG"/>
        </w:rPr>
        <w:t>174,602</w:t>
      </w:r>
      <w:r w:rsidRPr="00DF2E05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570CC4">
        <w:rPr>
          <w:rFonts w:ascii="Times New Roman" w:hAnsi="Times New Roman"/>
          <w:lang w:val="bg-BG"/>
        </w:rPr>
        <w:t>2</w:t>
      </w:r>
      <w:r w:rsidR="001D71F2">
        <w:rPr>
          <w:rFonts w:ascii="Times New Roman" w:hAnsi="Times New Roman"/>
          <w:lang w:val="bg-BG"/>
        </w:rPr>
        <w:t xml:space="preserve"> </w:t>
      </w:r>
      <w:r w:rsidR="00570CC4">
        <w:rPr>
          <w:rFonts w:ascii="Times New Roman" w:hAnsi="Times New Roman"/>
          <w:lang w:val="bg-BG"/>
        </w:rPr>
        <w:t>936,000</w:t>
      </w:r>
      <w:r w:rsidRPr="00DF2E05">
        <w:rPr>
          <w:rFonts w:ascii="Times New Roman" w:hAnsi="Times New Roman"/>
          <w:lang w:val="bg-BG"/>
        </w:rPr>
        <w:t xml:space="preserve"> дка. и 1</w:t>
      </w:r>
      <w:r w:rsidR="00570CC4">
        <w:rPr>
          <w:rFonts w:ascii="Times New Roman" w:hAnsi="Times New Roman"/>
          <w:lang w:val="bg-BG"/>
        </w:rPr>
        <w:t>39,002</w:t>
      </w:r>
      <w:r w:rsidRPr="00DF2E05">
        <w:rPr>
          <w:rFonts w:ascii="Times New Roman" w:hAnsi="Times New Roman"/>
          <w:lang w:val="bg-BG"/>
        </w:rPr>
        <w:t xml:space="preserve"> дка от 8 – 10 категория, при полагащи се</w:t>
      </w:r>
      <w:r w:rsidR="00570CC4">
        <w:rPr>
          <w:rFonts w:ascii="Times New Roman" w:hAnsi="Times New Roman"/>
          <w:lang w:val="bg-BG"/>
        </w:rPr>
        <w:t xml:space="preserve"> 5 872,000</w:t>
      </w:r>
      <w:r w:rsidRPr="00DF2E05">
        <w:rPr>
          <w:rFonts w:ascii="Times New Roman" w:hAnsi="Times New Roman"/>
          <w:lang w:val="bg-BG"/>
        </w:rPr>
        <w:t xml:space="preserve"> дка.  </w:t>
      </w:r>
    </w:p>
    <w:p w:rsidR="00D16064" w:rsidRPr="001D71F2" w:rsidRDefault="00D16064" w:rsidP="00D1606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D71F2">
        <w:rPr>
          <w:rFonts w:ascii="Times New Roman" w:hAnsi="Times New Roman"/>
          <w:b/>
          <w:lang w:val="bg-BG"/>
        </w:rPr>
        <w:t xml:space="preserve">Приравнената разлика на ползваните имоти към животинските единици, показва, че се полагат допълнителни – </w:t>
      </w:r>
      <w:r w:rsidR="001D71F2">
        <w:rPr>
          <w:rFonts w:ascii="Times New Roman" w:hAnsi="Times New Roman"/>
          <w:b/>
          <w:lang w:val="bg-BG"/>
        </w:rPr>
        <w:t>2 691,897</w:t>
      </w:r>
      <w:r w:rsidRPr="001D71F2">
        <w:rPr>
          <w:rFonts w:ascii="Times New Roman" w:hAnsi="Times New Roman"/>
          <w:b/>
          <w:lang w:val="bg-BG"/>
        </w:rPr>
        <w:t xml:space="preserve"> дка., приравнени към категория 1 – 7.</w:t>
      </w:r>
    </w:p>
    <w:p w:rsidR="00D16064" w:rsidRPr="00DF2E05" w:rsidRDefault="00D16064" w:rsidP="00D1606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 xml:space="preserve"> Притежаваните и регистрирани животни многократно надвишават ползваните земи с начин на трайно ползване „пасища</w:t>
      </w:r>
      <w:r>
        <w:rPr>
          <w:rFonts w:ascii="Times New Roman" w:hAnsi="Times New Roman"/>
          <w:lang w:val="bg-BG"/>
        </w:rPr>
        <w:t>, мери</w:t>
      </w:r>
      <w:r w:rsidRPr="00DF2E05">
        <w:rPr>
          <w:rFonts w:ascii="Times New Roman" w:hAnsi="Times New Roman"/>
          <w:lang w:val="bg-BG"/>
        </w:rPr>
        <w:t>“</w:t>
      </w:r>
      <w:r>
        <w:rPr>
          <w:rFonts w:ascii="Times New Roman" w:hAnsi="Times New Roman"/>
          <w:lang w:val="bg-BG"/>
        </w:rPr>
        <w:t xml:space="preserve"> и „ливади“</w:t>
      </w:r>
      <w:r w:rsidRPr="00DF2E05">
        <w:rPr>
          <w:rFonts w:ascii="Times New Roman" w:hAnsi="Times New Roman"/>
          <w:lang w:val="bg-BG"/>
        </w:rPr>
        <w:t xml:space="preserve">. </w:t>
      </w:r>
    </w:p>
    <w:p w:rsidR="00D16064" w:rsidRDefault="00D16064" w:rsidP="00D1606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lang w:val="bg-BG"/>
        </w:rPr>
        <w:t>Наемателят следва да изпълнява</w:t>
      </w:r>
      <w:r w:rsidRPr="00DF2E05">
        <w:rPr>
          <w:rFonts w:ascii="Times New Roman" w:hAnsi="Times New Roman"/>
          <w:b/>
          <w:lang w:val="bg-BG"/>
        </w:rPr>
        <w:t xml:space="preserve"> условията на договор</w:t>
      </w:r>
      <w:r>
        <w:rPr>
          <w:rFonts w:ascii="Times New Roman" w:hAnsi="Times New Roman"/>
          <w:b/>
          <w:lang w:val="bg-BG"/>
        </w:rPr>
        <w:t>а</w:t>
      </w:r>
      <w:r w:rsidRPr="00DF2E05">
        <w:rPr>
          <w:rFonts w:ascii="Times New Roman" w:hAnsi="Times New Roman"/>
          <w:b/>
          <w:lang w:val="bg-BG"/>
        </w:rPr>
        <w:t xml:space="preserve"> до изтичане на срока, за който </w:t>
      </w:r>
      <w:r>
        <w:rPr>
          <w:rFonts w:ascii="Times New Roman" w:hAnsi="Times New Roman"/>
          <w:b/>
          <w:lang w:val="bg-BG"/>
        </w:rPr>
        <w:t>е предоставен имота</w:t>
      </w:r>
      <w:r w:rsidRPr="00DF2E05">
        <w:rPr>
          <w:rFonts w:ascii="Times New Roman" w:hAnsi="Times New Roman"/>
          <w:b/>
          <w:lang w:val="bg-BG"/>
        </w:rPr>
        <w:t>.</w:t>
      </w:r>
    </w:p>
    <w:p w:rsidR="00D16064" w:rsidRPr="00DF2E05" w:rsidRDefault="00D16064" w:rsidP="00D1606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D16064" w:rsidRPr="002741AD" w:rsidRDefault="00D16064" w:rsidP="00D1606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2741AD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</w:t>
      </w:r>
      <w:r>
        <w:rPr>
          <w:rFonts w:ascii="Times New Roman" w:hAnsi="Times New Roman"/>
          <w:b/>
          <w:sz w:val="18"/>
          <w:szCs w:val="18"/>
          <w:lang w:val="bg-BG"/>
        </w:rPr>
        <w:t>Л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-01-</w:t>
      </w:r>
      <w:r>
        <w:rPr>
          <w:rFonts w:ascii="Times New Roman" w:hAnsi="Times New Roman"/>
          <w:b/>
          <w:sz w:val="18"/>
          <w:szCs w:val="18"/>
          <w:lang w:val="bg-BG"/>
        </w:rPr>
        <w:t>2</w:t>
      </w:r>
      <w:r w:rsidR="00570CC4">
        <w:rPr>
          <w:rFonts w:ascii="Times New Roman" w:hAnsi="Times New Roman"/>
          <w:b/>
          <w:sz w:val="18"/>
          <w:szCs w:val="18"/>
          <w:lang w:val="bg-BG"/>
        </w:rPr>
        <w:t>6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/</w:t>
      </w:r>
      <w:r>
        <w:rPr>
          <w:rFonts w:ascii="Times New Roman" w:hAnsi="Times New Roman"/>
          <w:b/>
          <w:sz w:val="18"/>
          <w:szCs w:val="18"/>
          <w:lang w:val="bg-BG"/>
        </w:rPr>
        <w:t>18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>.07.20</w:t>
      </w:r>
      <w:r>
        <w:rPr>
          <w:rFonts w:ascii="Times New Roman" w:hAnsi="Times New Roman"/>
          <w:b/>
          <w:sz w:val="18"/>
          <w:szCs w:val="18"/>
          <w:lang w:val="bg-BG"/>
        </w:rPr>
        <w:t>22</w:t>
      </w:r>
      <w:r w:rsidRPr="002741AD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67"/>
        <w:gridCol w:w="992"/>
        <w:gridCol w:w="992"/>
        <w:gridCol w:w="709"/>
        <w:gridCol w:w="709"/>
        <w:gridCol w:w="708"/>
        <w:gridCol w:w="851"/>
        <w:gridCol w:w="992"/>
        <w:gridCol w:w="992"/>
        <w:gridCol w:w="851"/>
      </w:tblGrid>
      <w:tr w:rsidR="00D16064" w:rsidRPr="002741AD" w:rsidTr="0077556B">
        <w:trPr>
          <w:trHeight w:val="38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D16064" w:rsidRPr="002741AD" w:rsidTr="0077556B">
        <w:trPr>
          <w:trHeight w:val="40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064" w:rsidRPr="002741AD" w:rsidTr="00DF5B5C">
        <w:trPr>
          <w:trHeight w:val="12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064" w:rsidRPr="002741AD" w:rsidTr="00DF5B5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064" w:rsidRPr="00CF68AC" w:rsidRDefault="00D16064" w:rsidP="00570C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</w:rPr>
              <w:t>БС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2741AD">
              <w:rPr>
                <w:rFonts w:ascii="Times New Roman" w:hAnsi="Times New Roman"/>
                <w:sz w:val="18"/>
                <w:szCs w:val="18"/>
              </w:rPr>
              <w:t>-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01-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570CC4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18.07.2022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CC4" w:rsidRPr="00570CC4" w:rsidRDefault="00570CC4" w:rsidP="00570CC4">
            <w:pPr>
              <w:tabs>
                <w:tab w:val="left" w:pos="851"/>
                <w:tab w:val="left" w:pos="1276"/>
              </w:tabs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70CC4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„2008 – ЕМДЖИ“ ООД.</w:t>
            </w:r>
          </w:p>
          <w:p w:rsidR="00D16064" w:rsidRPr="00570CC4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606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200270342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064" w:rsidRPr="00BF36D9" w:rsidRDefault="00D16064" w:rsidP="00570C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570CC4">
              <w:rPr>
                <w:rFonts w:ascii="Times New Roman" w:hAnsi="Times New Roman"/>
                <w:sz w:val="18"/>
                <w:szCs w:val="18"/>
                <w:lang w:val="bg-BG"/>
              </w:rPr>
              <w:t>Вълчаново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6064" w:rsidRPr="002741AD" w:rsidRDefault="00D16064" w:rsidP="00570C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№ </w:t>
            </w:r>
            <w:r w:rsidR="00570CC4">
              <w:rPr>
                <w:rFonts w:ascii="Times New Roman" w:hAnsi="Times New Roman"/>
                <w:sz w:val="18"/>
                <w:szCs w:val="18"/>
                <w:lang w:val="bg-BG"/>
              </w:rPr>
              <w:t>7205940009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, /8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="00570CC4">
              <w:rPr>
                <w:rFonts w:ascii="Times New Roman" w:hAnsi="Times New Roman"/>
                <w:sz w:val="18"/>
                <w:szCs w:val="18"/>
                <w:lang w:val="bg-BG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-00</w:t>
            </w:r>
            <w:r w:rsidR="00570CC4">
              <w:rPr>
                <w:rFonts w:ascii="Times New Roman" w:hAnsi="Times New Roman"/>
                <w:sz w:val="18"/>
                <w:szCs w:val="18"/>
                <w:lang w:val="bg-BG"/>
              </w:rPr>
              <w:t>44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/ 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606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55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606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2 936,000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06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5 872,000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06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32,966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064" w:rsidRPr="002741AD" w:rsidRDefault="00D16064" w:rsidP="00570C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570CC4">
              <w:rPr>
                <w:rFonts w:ascii="Times New Roman" w:hAnsi="Times New Roman"/>
                <w:sz w:val="18"/>
                <w:szCs w:val="18"/>
                <w:lang w:val="bg-BG"/>
              </w:rPr>
              <w:t>62,293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16064" w:rsidRPr="002741AD" w:rsidRDefault="00D16064" w:rsidP="00FB18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FB18B8">
              <w:rPr>
                <w:rFonts w:ascii="Times New Roman" w:hAnsi="Times New Roman"/>
                <w:sz w:val="18"/>
                <w:szCs w:val="18"/>
                <w:lang w:val="bg-BG"/>
              </w:rPr>
              <w:t>95,259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064" w:rsidRPr="002741AD" w:rsidRDefault="00D1606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Момина църква</w:t>
            </w:r>
          </w:p>
        </w:tc>
      </w:tr>
      <w:tr w:rsidR="00570CC4" w:rsidRPr="002741AD" w:rsidTr="00DF5B5C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BF36D9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Вълчаново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570CC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7205930011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, /8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341-0021</w:t>
            </w:r>
            <w:r w:rsidRPr="002741AD">
              <w:rPr>
                <w:rFonts w:ascii="Times New Roman" w:hAnsi="Times New Roman"/>
                <w:sz w:val="18"/>
                <w:szCs w:val="18"/>
                <w:lang w:val="bg-BG"/>
              </w:rPr>
              <w:t>/ 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91,80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70CC4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570CC4" w:rsidRPr="002741AD" w:rsidTr="0077556B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FB18B8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Гранитец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FB18B8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FB18B8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FB18B8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18B8">
              <w:rPr>
                <w:rFonts w:ascii="Times New Roman" w:hAnsi="Times New Roman"/>
                <w:sz w:val="18"/>
                <w:szCs w:val="18"/>
                <w:lang w:val="bg-BG"/>
              </w:rPr>
              <w:t>9,544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70CC4" w:rsidRPr="00FB18B8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18B8">
              <w:rPr>
                <w:rFonts w:ascii="Times New Roman" w:hAnsi="Times New Roman"/>
                <w:sz w:val="18"/>
                <w:szCs w:val="18"/>
                <w:lang w:val="bg-BG"/>
              </w:rPr>
              <w:t>9,544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FB18B8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570CC4" w:rsidRPr="002741AD" w:rsidTr="0077556B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FB18B8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 Синьо камене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FB18B8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FB18B8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FB18B8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18B8">
              <w:rPr>
                <w:rFonts w:ascii="Times New Roman" w:hAnsi="Times New Roman"/>
                <w:sz w:val="18"/>
                <w:szCs w:val="18"/>
                <w:lang w:val="bg-BG"/>
              </w:rPr>
              <w:t>8,801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70CC4" w:rsidRPr="00FB18B8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18B8">
              <w:rPr>
                <w:rFonts w:ascii="Times New Roman" w:hAnsi="Times New Roman"/>
                <w:sz w:val="18"/>
                <w:szCs w:val="18"/>
                <w:lang w:val="bg-BG"/>
              </w:rPr>
              <w:t>8,801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FB18B8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570CC4" w:rsidRPr="002741AD" w:rsidTr="0077556B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2741A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1D71F2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146,80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32,966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280,638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70CC4" w:rsidRPr="002741AD" w:rsidRDefault="00FB18B8" w:rsidP="007755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313,604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:rsidR="00570CC4" w:rsidRPr="002741AD" w:rsidRDefault="00570CC4" w:rsidP="007755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</w:tbl>
    <w:p w:rsidR="00D16064" w:rsidRPr="002741AD" w:rsidRDefault="00D16064" w:rsidP="00D16064">
      <w:pPr>
        <w:tabs>
          <w:tab w:val="left" w:pos="1701"/>
        </w:tabs>
        <w:ind w:firstLine="709"/>
        <w:jc w:val="both"/>
        <w:rPr>
          <w:rFonts w:ascii="Times New Roman" w:hAnsi="Times New Roman"/>
          <w:sz w:val="18"/>
          <w:szCs w:val="18"/>
          <w:lang w:val="bg-BG"/>
        </w:rPr>
      </w:pPr>
    </w:p>
    <w:p w:rsidR="00ED188E" w:rsidRPr="00DF2E05" w:rsidRDefault="00ED188E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Комисията се запозна с документите предоставени от МЗ</w:t>
      </w:r>
      <w:r w:rsidR="00AF689E" w:rsidRPr="00DF2E05">
        <w:rPr>
          <w:rFonts w:ascii="Times New Roman" w:hAnsi="Times New Roman"/>
          <w:lang w:val="bg-BG"/>
        </w:rPr>
        <w:t>м</w:t>
      </w:r>
      <w:r w:rsidRPr="00DF2E05">
        <w:rPr>
          <w:rFonts w:ascii="Times New Roman" w:hAnsi="Times New Roman"/>
          <w:lang w:val="bg-BG"/>
        </w:rPr>
        <w:t>, включващи указания при извършване на ежегодните проверки в изпълнение на разпоредбата на чл. 37м от ЗСПЗЗ, официална справка, раз</w:t>
      </w:r>
      <w:r w:rsidR="00E56E3E" w:rsidRPr="00DF2E05">
        <w:rPr>
          <w:rFonts w:ascii="Times New Roman" w:hAnsi="Times New Roman"/>
          <w:lang w:val="bg-BG"/>
        </w:rPr>
        <w:t>делена по водещ критерий ОЕЗ – животновъден обект и ОЕЗ – пасище</w:t>
      </w:r>
      <w:r w:rsidR="001D71F2">
        <w:rPr>
          <w:rFonts w:ascii="Times New Roman" w:hAnsi="Times New Roman"/>
          <w:lang w:val="bg-BG"/>
        </w:rPr>
        <w:t>,</w:t>
      </w:r>
      <w:r w:rsidR="00E56E3E" w:rsidRPr="00DF2E05">
        <w:rPr>
          <w:rFonts w:ascii="Times New Roman" w:hAnsi="Times New Roman"/>
          <w:lang w:val="bg-BG"/>
        </w:rPr>
        <w:t xml:space="preserve"> и извърши допълнителни проверки за спазване на разпоредбите на ЗСПЗЗ, във връзка с определението за животновъден обект по смисъла на закона, посочено в § 2в, т. 2 от ДР на ЗСПЗЗ. </w:t>
      </w:r>
    </w:p>
    <w:p w:rsidR="00922BD3" w:rsidRPr="00DF2E05" w:rsidRDefault="00922BD3" w:rsidP="00922BD3">
      <w:pPr>
        <w:ind w:firstLine="720"/>
        <w:jc w:val="both"/>
        <w:rPr>
          <w:rFonts w:ascii="Times New Roman" w:hAnsi="Times New Roman"/>
          <w:color w:val="000000"/>
          <w:lang w:val="bg-BG"/>
        </w:rPr>
      </w:pPr>
      <w:r w:rsidRPr="00DF2E05">
        <w:rPr>
          <w:rFonts w:ascii="Times New Roman" w:hAnsi="Times New Roman"/>
          <w:lang w:val="bg-BG"/>
        </w:rPr>
        <w:t xml:space="preserve">В изготвената от </w:t>
      </w:r>
      <w:r w:rsidRPr="00DF2E05">
        <w:rPr>
          <w:rFonts w:ascii="Times New Roman" w:hAnsi="Times New Roman"/>
          <w:bCs/>
          <w:lang w:val="bg-BG"/>
        </w:rPr>
        <w:t>Българска агенция по безопасност на храните</w:t>
      </w:r>
      <w:r w:rsidRPr="00DF2E05">
        <w:rPr>
          <w:rFonts w:ascii="Times New Roman" w:hAnsi="Times New Roman"/>
          <w:lang w:val="bg-BG"/>
        </w:rPr>
        <w:t xml:space="preserve"> (БАБХ) Официална справка по чл. 37м, ал. 2 от Закона за собствеността и ползването на земеделските земи (ЗСПЗЗ</w:t>
      </w:r>
      <w:r w:rsidRPr="00DF2E05">
        <w:rPr>
          <w:rFonts w:ascii="Times New Roman" w:hAnsi="Times New Roman"/>
          <w:color w:val="000000"/>
          <w:lang w:val="bg-BG"/>
        </w:rPr>
        <w:t xml:space="preserve">) </w:t>
      </w:r>
      <w:r w:rsidRPr="00DF2E05">
        <w:rPr>
          <w:rFonts w:ascii="Times New Roman" w:hAnsi="Times New Roman"/>
          <w:b/>
          <w:color w:val="000000"/>
          <w:lang w:val="bg-BG"/>
        </w:rPr>
        <w:t>попадат само животновъдни обекти, определени като такива по смисъла на Закона за ветеринарномедицинската дейност (ЗВД*),</w:t>
      </w:r>
      <w:r w:rsidRPr="00DF2E05">
        <w:rPr>
          <w:rFonts w:ascii="Times New Roman" w:hAnsi="Times New Roman"/>
          <w:color w:val="000000"/>
          <w:lang w:val="bg-BG"/>
        </w:rPr>
        <w:t xml:space="preserve"> които са регистрирани по чл. 137 от ЗВД с издадено и валидно удостоверение за регистрация</w:t>
      </w:r>
      <w:r w:rsidRPr="00DF2E05">
        <w:rPr>
          <w:rFonts w:ascii="Times New Roman" w:hAnsi="Times New Roman"/>
          <w:lang w:val="bg-BG"/>
        </w:rPr>
        <w:t>.</w:t>
      </w:r>
    </w:p>
    <w:p w:rsidR="00922BD3" w:rsidRPr="00DF2E05" w:rsidRDefault="00922BD3" w:rsidP="00922BD3">
      <w:pPr>
        <w:ind w:firstLine="720"/>
        <w:jc w:val="both"/>
        <w:rPr>
          <w:rFonts w:ascii="Times New Roman" w:hAnsi="Times New Roman"/>
          <w:bCs/>
          <w:lang w:val="bg-BG"/>
        </w:rPr>
      </w:pPr>
      <w:r w:rsidRPr="00DF2E05">
        <w:rPr>
          <w:rFonts w:ascii="Times New Roman" w:hAnsi="Times New Roman"/>
          <w:bCs/>
          <w:lang w:val="bg-BG"/>
        </w:rPr>
        <w:t xml:space="preserve">В Интегрираната информационна система на БАБХ-ВетИС не се съхраняват данни за </w:t>
      </w:r>
      <w:r w:rsidRPr="00DF2E05">
        <w:rPr>
          <w:rFonts w:ascii="Times New Roman" w:hAnsi="Times New Roman"/>
          <w:lang w:val="bg-BG"/>
        </w:rPr>
        <w:t>начина на трайно ползване на имота</w:t>
      </w:r>
      <w:r w:rsidRPr="00DF2E05">
        <w:rPr>
          <w:rFonts w:ascii="Times New Roman" w:hAnsi="Times New Roman"/>
          <w:bCs/>
          <w:lang w:val="bg-BG"/>
        </w:rPr>
        <w:t xml:space="preserve"> съобразно </w:t>
      </w:r>
      <w:r w:rsidRPr="00DF2E05">
        <w:rPr>
          <w:rFonts w:ascii="Times New Roman" w:hAnsi="Times New Roman"/>
          <w:b/>
          <w:bCs/>
          <w:lang w:val="bg-BG"/>
        </w:rPr>
        <w:t>определението за животновъден обект в § 2в, т. 2 от Допълнителните</w:t>
      </w:r>
      <w:r w:rsidRPr="00DF2E05">
        <w:rPr>
          <w:rFonts w:ascii="Times New Roman" w:hAnsi="Times New Roman"/>
          <w:b/>
          <w:lang w:val="bg-BG"/>
        </w:rPr>
        <w:t xml:space="preserve"> разпоредби на </w:t>
      </w:r>
      <w:r w:rsidRPr="00DF2E05">
        <w:rPr>
          <w:rFonts w:ascii="Times New Roman" w:hAnsi="Times New Roman"/>
          <w:b/>
          <w:bCs/>
          <w:lang w:val="bg-BG"/>
        </w:rPr>
        <w:t>ЗСПЗЗ**</w:t>
      </w:r>
      <w:r w:rsidRPr="00DF2E05">
        <w:rPr>
          <w:rFonts w:ascii="Times New Roman" w:hAnsi="Times New Roman"/>
          <w:bCs/>
          <w:lang w:val="bg-BG"/>
        </w:rPr>
        <w:t xml:space="preserve">. </w:t>
      </w:r>
    </w:p>
    <w:p w:rsidR="00922BD3" w:rsidRPr="00DF2E05" w:rsidRDefault="00922BD3" w:rsidP="00922BD3">
      <w:pPr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b/>
          <w:lang w:val="bg-BG"/>
        </w:rPr>
        <w:t>*ЗВД - „</w:t>
      </w:r>
      <w:r w:rsidRPr="00DF2E05">
        <w:rPr>
          <w:rStyle w:val="ldef"/>
          <w:rFonts w:ascii="Times New Roman" w:hAnsi="Times New Roman"/>
          <w:b/>
          <w:lang w:val="bg-BG"/>
        </w:rPr>
        <w:t>Животновъден обект</w:t>
      </w:r>
      <w:r w:rsidRPr="00DF2E05">
        <w:rPr>
          <w:rFonts w:ascii="Times New Roman" w:hAnsi="Times New Roman"/>
          <w:b/>
          <w:lang w:val="bg-BG"/>
        </w:rPr>
        <w:t>"</w:t>
      </w:r>
      <w:r w:rsidRPr="00DF2E05">
        <w:rPr>
          <w:rFonts w:ascii="Times New Roman" w:hAnsi="Times New Roman"/>
          <w:lang w:val="bg-BG"/>
        </w:rPr>
        <w:t xml:space="preserve"> е всяко място, където временно или постоянно се отглеждат или настаняват животни, с изключение на ветеринарни клиники или амбулатории.</w:t>
      </w:r>
    </w:p>
    <w:p w:rsidR="00922BD3" w:rsidRPr="00DF2E05" w:rsidRDefault="00922BD3" w:rsidP="00922BD3">
      <w:pPr>
        <w:jc w:val="both"/>
        <w:rPr>
          <w:rFonts w:ascii="Times New Roman" w:hAnsi="Times New Roman"/>
          <w:color w:val="000000"/>
          <w:lang w:val="bg-BG"/>
        </w:rPr>
      </w:pPr>
      <w:r w:rsidRPr="00DF2E05">
        <w:rPr>
          <w:rFonts w:ascii="Times New Roman" w:hAnsi="Times New Roman"/>
          <w:lang w:val="bg-BG"/>
        </w:rPr>
        <w:t>**</w:t>
      </w:r>
      <w:r w:rsidRPr="00DF2E05">
        <w:rPr>
          <w:rFonts w:ascii="Times New Roman" w:hAnsi="Times New Roman"/>
          <w:b/>
          <w:color w:val="000000"/>
          <w:lang w:val="bg-BG"/>
        </w:rPr>
        <w:t>ЗСПЗЗ</w:t>
      </w:r>
      <w:r w:rsidRPr="00DF2E05">
        <w:rPr>
          <w:rStyle w:val="ldef"/>
          <w:rFonts w:ascii="Times New Roman" w:hAnsi="Times New Roman"/>
          <w:b/>
          <w:lang w:val="bg-BG"/>
        </w:rPr>
        <w:t xml:space="preserve"> – „Животновъден обект</w:t>
      </w:r>
      <w:r w:rsidRPr="00DF2E05">
        <w:rPr>
          <w:rFonts w:ascii="Times New Roman" w:hAnsi="Times New Roman"/>
          <w:b/>
          <w:lang w:val="bg-BG"/>
        </w:rPr>
        <w:t>“</w:t>
      </w:r>
      <w:r w:rsidRPr="00DF2E05">
        <w:rPr>
          <w:rFonts w:ascii="Times New Roman" w:hAnsi="Times New Roman"/>
          <w:lang w:val="bg-BG"/>
        </w:rPr>
        <w:t xml:space="preserve"> е обект, регистриран по реда на ЗВД, в който постоянно се отглеждат пасищни селскостопански животни, </w:t>
      </w:r>
      <w:r w:rsidRPr="00DF2E05">
        <w:rPr>
          <w:rFonts w:ascii="Times New Roman" w:hAnsi="Times New Roman"/>
          <w:b/>
          <w:lang w:val="bg-BG"/>
        </w:rPr>
        <w:t>с изключение на регистрирани обекти върху имоти с начин на трайно ползване пасища и мери</w:t>
      </w:r>
    </w:p>
    <w:p w:rsidR="00C75EE9" w:rsidRPr="00DF2E05" w:rsidRDefault="00606197" w:rsidP="00317849">
      <w:pPr>
        <w:tabs>
          <w:tab w:val="left" w:pos="1701"/>
        </w:tabs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DF2E05">
        <w:rPr>
          <w:rFonts w:ascii="Times New Roman" w:hAnsi="Times New Roman"/>
          <w:lang w:val="bg-BG"/>
        </w:rPr>
        <w:t xml:space="preserve">Комисията извърши проверка за спазване на условията </w:t>
      </w:r>
      <w:r w:rsidRPr="00CE1D88">
        <w:rPr>
          <w:rFonts w:ascii="Times New Roman" w:hAnsi="Times New Roman"/>
          <w:lang w:val="bg-BG"/>
        </w:rPr>
        <w:t xml:space="preserve">по </w:t>
      </w:r>
      <w:r w:rsidR="00EE2725" w:rsidRPr="00CE1D88">
        <w:rPr>
          <w:rFonts w:ascii="Times New Roman" w:hAnsi="Times New Roman"/>
          <w:lang w:val="bg-BG"/>
        </w:rPr>
        <w:t xml:space="preserve">т. </w:t>
      </w:r>
      <w:r w:rsidR="008479D7" w:rsidRPr="00CE1D88">
        <w:rPr>
          <w:rFonts w:ascii="Times New Roman" w:hAnsi="Times New Roman"/>
          <w:lang w:val="bg-BG"/>
        </w:rPr>
        <w:t>ІІ</w:t>
      </w:r>
      <w:r w:rsidR="00EE2725" w:rsidRPr="00CE1D88">
        <w:rPr>
          <w:rFonts w:ascii="Times New Roman" w:hAnsi="Times New Roman"/>
          <w:lang w:val="bg-BG"/>
        </w:rPr>
        <w:t xml:space="preserve"> - </w:t>
      </w:r>
      <w:r w:rsidR="008479D7" w:rsidRPr="00CE1D88">
        <w:rPr>
          <w:rFonts w:ascii="Times New Roman" w:hAnsi="Times New Roman"/>
          <w:lang w:val="bg-BG"/>
        </w:rPr>
        <w:t>V</w:t>
      </w:r>
      <w:r w:rsidRPr="00CE1D88">
        <w:rPr>
          <w:rFonts w:ascii="Times New Roman" w:hAnsi="Times New Roman"/>
          <w:lang w:val="bg-BG"/>
        </w:rPr>
        <w:t xml:space="preserve"> от Заповед № РД </w:t>
      </w:r>
      <w:r w:rsidR="00197E65" w:rsidRPr="00CE1D88">
        <w:rPr>
          <w:rFonts w:ascii="Times New Roman" w:hAnsi="Times New Roman"/>
          <w:lang w:val="bg-BG"/>
        </w:rPr>
        <w:t xml:space="preserve">- </w:t>
      </w:r>
      <w:r w:rsidR="00B52FC6" w:rsidRPr="00CE1D88">
        <w:rPr>
          <w:rFonts w:ascii="Times New Roman" w:hAnsi="Times New Roman"/>
          <w:lang w:val="bg-BG"/>
        </w:rPr>
        <w:t>04</w:t>
      </w:r>
      <w:r w:rsidRPr="00CE1D88">
        <w:rPr>
          <w:rFonts w:ascii="Times New Roman" w:hAnsi="Times New Roman"/>
          <w:lang w:val="bg-BG"/>
        </w:rPr>
        <w:t>-</w:t>
      </w:r>
      <w:r w:rsidR="00CE1D88" w:rsidRPr="00CE1D88">
        <w:rPr>
          <w:rFonts w:ascii="Times New Roman" w:hAnsi="Times New Roman"/>
          <w:lang w:val="bg-BG"/>
        </w:rPr>
        <w:t>49</w:t>
      </w:r>
      <w:r w:rsidRPr="00CE1D88">
        <w:rPr>
          <w:rFonts w:ascii="Times New Roman" w:hAnsi="Times New Roman"/>
          <w:lang w:val="bg-BG"/>
        </w:rPr>
        <w:t>/</w:t>
      </w:r>
      <w:r w:rsidR="00317849" w:rsidRPr="00CE1D88">
        <w:rPr>
          <w:rFonts w:ascii="Times New Roman" w:hAnsi="Times New Roman"/>
          <w:lang w:val="bg-BG"/>
        </w:rPr>
        <w:t>2</w:t>
      </w:r>
      <w:r w:rsidR="00CE1D88" w:rsidRPr="00CE1D88">
        <w:rPr>
          <w:rFonts w:ascii="Times New Roman" w:hAnsi="Times New Roman"/>
          <w:lang w:val="bg-BG"/>
        </w:rPr>
        <w:t>8</w:t>
      </w:r>
      <w:r w:rsidRPr="00CE1D88">
        <w:rPr>
          <w:rFonts w:ascii="Times New Roman" w:hAnsi="Times New Roman"/>
          <w:lang w:val="bg-BG"/>
        </w:rPr>
        <w:t>.</w:t>
      </w:r>
      <w:r w:rsidR="008479D7" w:rsidRPr="00CE1D88">
        <w:rPr>
          <w:rFonts w:ascii="Times New Roman" w:hAnsi="Times New Roman"/>
          <w:lang w:val="bg-BG"/>
        </w:rPr>
        <w:t>0</w:t>
      </w:r>
      <w:r w:rsidR="00317849" w:rsidRPr="00CE1D88">
        <w:rPr>
          <w:rFonts w:ascii="Times New Roman" w:hAnsi="Times New Roman"/>
          <w:lang w:val="bg-BG"/>
        </w:rPr>
        <w:t>3</w:t>
      </w:r>
      <w:r w:rsidR="008479D7" w:rsidRPr="00CE1D88">
        <w:rPr>
          <w:rFonts w:ascii="Times New Roman" w:hAnsi="Times New Roman"/>
          <w:lang w:val="bg-BG"/>
        </w:rPr>
        <w:t>.</w:t>
      </w:r>
      <w:r w:rsidRPr="00CE1D88">
        <w:rPr>
          <w:rFonts w:ascii="Times New Roman" w:hAnsi="Times New Roman"/>
          <w:lang w:val="bg-BG"/>
        </w:rPr>
        <w:t>20</w:t>
      </w:r>
      <w:r w:rsidR="00B52FC6" w:rsidRPr="00CE1D88">
        <w:rPr>
          <w:rFonts w:ascii="Times New Roman" w:hAnsi="Times New Roman"/>
          <w:lang w:val="bg-BG"/>
        </w:rPr>
        <w:t>2</w:t>
      </w:r>
      <w:r w:rsidR="00CE1D88" w:rsidRPr="00CE1D88">
        <w:rPr>
          <w:rFonts w:ascii="Times New Roman" w:hAnsi="Times New Roman"/>
          <w:lang w:val="bg-BG"/>
        </w:rPr>
        <w:t>3</w:t>
      </w:r>
      <w:r w:rsidRPr="00CE1D88">
        <w:rPr>
          <w:rFonts w:ascii="Times New Roman" w:hAnsi="Times New Roman"/>
          <w:lang w:val="bg-BG"/>
        </w:rPr>
        <w:t xml:space="preserve"> </w:t>
      </w:r>
      <w:r w:rsidRPr="00DF2E05">
        <w:rPr>
          <w:rFonts w:ascii="Times New Roman" w:hAnsi="Times New Roman"/>
          <w:lang w:val="bg-BG"/>
        </w:rPr>
        <w:t xml:space="preserve">г.,  </w:t>
      </w:r>
      <w:r w:rsidR="00EE2725" w:rsidRPr="00DF2E05">
        <w:rPr>
          <w:rFonts w:ascii="Times New Roman" w:hAnsi="Times New Roman"/>
          <w:lang w:val="bg-BG"/>
        </w:rPr>
        <w:t>на директора на ОД „Земеделие“ – гр. Бургас</w:t>
      </w:r>
      <w:r w:rsidR="00922BD3" w:rsidRPr="00DF2E05">
        <w:rPr>
          <w:rFonts w:ascii="Times New Roman" w:hAnsi="Times New Roman"/>
          <w:lang w:val="bg-BG"/>
        </w:rPr>
        <w:t>,</w:t>
      </w:r>
      <w:r w:rsidR="00317849" w:rsidRPr="00DF2E05">
        <w:rPr>
          <w:rFonts w:ascii="Times New Roman" w:hAnsi="Times New Roman"/>
          <w:lang w:val="bg-BG"/>
        </w:rPr>
        <w:t xml:space="preserve"> и </w:t>
      </w:r>
      <w:r w:rsidR="00CE1D88">
        <w:rPr>
          <w:rFonts w:ascii="Times New Roman" w:hAnsi="Times New Roman"/>
          <w:lang w:val="bg-BG"/>
        </w:rPr>
        <w:t>направи предписание по отношение ползването на 20</w:t>
      </w:r>
      <w:r w:rsidR="00214BB7">
        <w:rPr>
          <w:rFonts w:ascii="Times New Roman" w:hAnsi="Times New Roman"/>
          <w:lang w:val="bg-BG"/>
        </w:rPr>
        <w:t>,</w:t>
      </w:r>
      <w:r w:rsidR="00CE1D88">
        <w:rPr>
          <w:rFonts w:ascii="Times New Roman" w:hAnsi="Times New Roman"/>
          <w:lang w:val="bg-BG"/>
        </w:rPr>
        <w:t>175 дка.(частна собственост) от Димитър Рачев.</w:t>
      </w:r>
    </w:p>
    <w:p w:rsidR="00C75EE9" w:rsidRPr="00DF2E05" w:rsidRDefault="00C75EE9" w:rsidP="00EE2725">
      <w:pPr>
        <w:ind w:firstLine="709"/>
        <w:jc w:val="both"/>
        <w:rPr>
          <w:rFonts w:ascii="Times New Roman" w:hAnsi="Times New Roman"/>
          <w:b/>
          <w:highlight w:val="white"/>
          <w:shd w:val="clear" w:color="auto" w:fill="FEFEFE"/>
          <w:lang w:val="bg-BG"/>
        </w:rPr>
      </w:pP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Договорите за наем или аренда </w:t>
      </w:r>
      <w:r w:rsidR="00004F6D"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>да</w:t>
      </w: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не се смятат за правно основание съгласно чл. 41, ал. 1 от Закона за подпомагане на земеделските производители, когато </w:t>
      </w:r>
      <w:r w:rsidR="00606197"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>в резултат на</w:t>
      </w: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извърш</w:t>
      </w:r>
      <w:r w:rsidR="00606197"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>ената</w:t>
      </w: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проверк</w:t>
      </w:r>
      <w:r w:rsidR="00606197"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>а, комисията</w:t>
      </w: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установи, че са налице основания за прекратяването им.</w:t>
      </w:r>
    </w:p>
    <w:p w:rsidR="00C75EE9" w:rsidRPr="00DF2E05" w:rsidRDefault="00227EF7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С</w:t>
      </w:r>
      <w:r w:rsidR="00C75EE9" w:rsidRPr="00DF2E05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ъответната общинска служба по земеделие </w:t>
      </w: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да </w:t>
      </w:r>
      <w:r w:rsidR="00C75EE9"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>отпи</w:t>
      </w:r>
      <w:r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>ше</w:t>
      </w:r>
      <w:r w:rsidR="00C75EE9" w:rsidRPr="00DF2E05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имотите от регистъра на договорите за аренда и наем</w:t>
      </w:r>
      <w:r w:rsidR="00C75EE9" w:rsidRPr="00DF2E05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 по чл. 49, ал. 1, т. 6 от Наредба № 49 от 5 ноември 2004 г. за поддържане на картата на възстановената собственост (ДВ, бр. 102 от 2004 г.) и </w:t>
      </w:r>
      <w:r w:rsidR="00606197" w:rsidRPr="00DF2E05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да </w:t>
      </w:r>
      <w:r w:rsidR="00C75EE9"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уведом</w:t>
      </w:r>
      <w:r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и:</w:t>
      </w:r>
    </w:p>
    <w:p w:rsidR="00C75EE9" w:rsidRPr="00DF2E05" w:rsidRDefault="00C75EE9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DF2E05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1. </w:t>
      </w:r>
      <w:r w:rsidR="00EE2725"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К</w:t>
      </w:r>
      <w:r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мета на общината - за имотите от общинския поземлен фонд;</w:t>
      </w:r>
    </w:p>
    <w:p w:rsidR="00C75EE9" w:rsidRPr="00DF2E05" w:rsidRDefault="00C75EE9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DF2E05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2. </w:t>
      </w:r>
      <w:r w:rsidR="00EE2725"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Д</w:t>
      </w:r>
      <w:r w:rsidRPr="00DF2E05">
        <w:rPr>
          <w:rFonts w:ascii="Times New Roman" w:hAnsi="Times New Roman"/>
          <w:highlight w:val="white"/>
          <w:shd w:val="clear" w:color="auto" w:fill="FEFEFE"/>
          <w:lang w:val="bg-BG"/>
        </w:rPr>
        <w:t>иректора на областната дирекция "Земеделие" - за имотите от държавния поземлен фонд.</w:t>
      </w:r>
    </w:p>
    <w:p w:rsidR="004608D9" w:rsidRDefault="004D5F11" w:rsidP="00EE2725">
      <w:pPr>
        <w:ind w:firstLine="709"/>
        <w:jc w:val="both"/>
        <w:rPr>
          <w:rFonts w:ascii="Times New Roman" w:hAnsi="Times New Roman"/>
          <w:b/>
          <w:lang w:val="bg-BG"/>
        </w:rPr>
      </w:pPr>
      <w:r w:rsidRPr="00DF2E05">
        <w:rPr>
          <w:rFonts w:ascii="Times New Roman" w:hAnsi="Times New Roman"/>
          <w:b/>
          <w:lang w:val="bg-BG"/>
        </w:rPr>
        <w:t xml:space="preserve">В изпълнение на т. </w:t>
      </w:r>
      <w:r w:rsidR="00C906AF" w:rsidRPr="00DF2E05">
        <w:rPr>
          <w:rFonts w:ascii="Times New Roman" w:hAnsi="Times New Roman"/>
          <w:b/>
          <w:lang w:val="bg-BG"/>
        </w:rPr>
        <w:t>VІ</w:t>
      </w:r>
      <w:r w:rsidRPr="00DF2E05">
        <w:rPr>
          <w:rFonts w:ascii="Times New Roman" w:hAnsi="Times New Roman"/>
          <w:b/>
          <w:lang w:val="bg-BG"/>
        </w:rPr>
        <w:t xml:space="preserve"> от заповедта, комисията изготви и представи констативен протокол с резултатите от извършената проверка.</w:t>
      </w:r>
    </w:p>
    <w:p w:rsidR="00214BB7" w:rsidRPr="00DF2E05" w:rsidRDefault="00214BB7" w:rsidP="00EE2725">
      <w:pPr>
        <w:ind w:firstLine="709"/>
        <w:jc w:val="both"/>
        <w:rPr>
          <w:rFonts w:ascii="Times New Roman" w:hAnsi="Times New Roman"/>
          <w:b/>
          <w:lang w:val="bg-BG"/>
        </w:rPr>
      </w:pPr>
      <w:bookmarkStart w:id="0" w:name="_GoBack"/>
      <w:bookmarkEnd w:id="0"/>
    </w:p>
    <w:p w:rsidR="0092714E" w:rsidRDefault="0092714E" w:rsidP="0092714E">
      <w:pPr>
        <w:ind w:left="709"/>
        <w:jc w:val="both"/>
        <w:rPr>
          <w:rFonts w:ascii="Times New Roman" w:hAnsi="Times New Roman"/>
          <w:lang w:val="bg-BG"/>
        </w:rPr>
      </w:pPr>
    </w:p>
    <w:p w:rsidR="0092714E" w:rsidRDefault="00606197" w:rsidP="0092714E">
      <w:pPr>
        <w:ind w:left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>Председател: ………………..</w:t>
      </w:r>
      <w:r w:rsidRPr="00DF2E05">
        <w:rPr>
          <w:rFonts w:ascii="Times New Roman" w:hAnsi="Times New Roman"/>
          <w:lang w:val="bg-BG"/>
        </w:rPr>
        <w:tab/>
      </w:r>
      <w:r w:rsidR="0092714E" w:rsidRPr="00DF2E05">
        <w:rPr>
          <w:rFonts w:ascii="Times New Roman" w:hAnsi="Times New Roman"/>
          <w:lang w:val="bg-BG"/>
        </w:rPr>
        <w:t>Членове:</w:t>
      </w:r>
      <w:r w:rsidR="0092714E" w:rsidRPr="00DF2E05">
        <w:rPr>
          <w:rFonts w:ascii="Times New Roman" w:hAnsi="Times New Roman"/>
          <w:lang w:val="bg-BG"/>
        </w:rPr>
        <w:tab/>
        <w:t>1. ………………..</w:t>
      </w:r>
      <w:r w:rsidR="0092714E" w:rsidRPr="00DF2E05">
        <w:rPr>
          <w:rFonts w:ascii="Times New Roman" w:hAnsi="Times New Roman"/>
          <w:lang w:val="bg-BG"/>
        </w:rPr>
        <w:tab/>
      </w:r>
      <w:r w:rsidR="0092714E">
        <w:rPr>
          <w:rFonts w:ascii="Times New Roman" w:hAnsi="Times New Roman"/>
          <w:lang w:val="bg-BG"/>
        </w:rPr>
        <w:tab/>
      </w:r>
      <w:r w:rsidR="0092714E" w:rsidRPr="00DF2E05">
        <w:rPr>
          <w:rFonts w:ascii="Times New Roman" w:hAnsi="Times New Roman"/>
          <w:lang w:val="bg-BG"/>
        </w:rPr>
        <w:t>2. …………………</w:t>
      </w:r>
    </w:p>
    <w:p w:rsidR="0092714E" w:rsidRPr="00DF2E05" w:rsidRDefault="0092714E" w:rsidP="0092714E">
      <w:pPr>
        <w:ind w:left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  <w:t>В. Чобанова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>Ж. Ламбова - Добрева</w:t>
      </w:r>
      <w:r w:rsidRPr="00DF2E05">
        <w:rPr>
          <w:rFonts w:ascii="Times New Roman" w:hAnsi="Times New Roman"/>
          <w:lang w:val="bg-BG"/>
        </w:rPr>
        <w:tab/>
      </w:r>
      <w:r w:rsidR="00CE1D88">
        <w:rPr>
          <w:rFonts w:ascii="Times New Roman" w:hAnsi="Times New Roman"/>
          <w:lang w:val="bg-BG"/>
        </w:rPr>
        <w:tab/>
        <w:t xml:space="preserve">       </w:t>
      </w:r>
      <w:r w:rsidR="00CE1D88" w:rsidRPr="00DF2E05">
        <w:rPr>
          <w:rFonts w:ascii="Times New Roman" w:hAnsi="Times New Roman"/>
          <w:lang w:val="bg-BG"/>
        </w:rPr>
        <w:t>В. Златева</w:t>
      </w: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</w:p>
    <w:p w:rsidR="00606197" w:rsidRPr="00DF2E05" w:rsidRDefault="0092714E" w:rsidP="0092714E">
      <w:pPr>
        <w:ind w:left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>3. ………………..</w:t>
      </w:r>
      <w:r w:rsidRPr="00DF2E05">
        <w:rPr>
          <w:rFonts w:ascii="Times New Roman" w:hAnsi="Times New Roman"/>
          <w:lang w:val="bg-BG"/>
        </w:rPr>
        <w:tab/>
      </w:r>
    </w:p>
    <w:p w:rsidR="003309C0" w:rsidRDefault="00606197" w:rsidP="00C906AF">
      <w:pPr>
        <w:ind w:left="709"/>
        <w:jc w:val="both"/>
        <w:rPr>
          <w:rFonts w:ascii="Times New Roman" w:hAnsi="Times New Roman"/>
          <w:lang w:val="bg-BG"/>
        </w:rPr>
      </w:pP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Pr="00DF2E05">
        <w:rPr>
          <w:rFonts w:ascii="Times New Roman" w:hAnsi="Times New Roman"/>
          <w:lang w:val="bg-BG"/>
        </w:rPr>
        <w:tab/>
      </w:r>
      <w:r w:rsidR="0092714E">
        <w:rPr>
          <w:rFonts w:ascii="Times New Roman" w:hAnsi="Times New Roman"/>
          <w:lang w:val="bg-BG"/>
        </w:rPr>
        <w:tab/>
      </w:r>
      <w:r w:rsidR="0092714E">
        <w:rPr>
          <w:rFonts w:ascii="Times New Roman" w:hAnsi="Times New Roman"/>
          <w:lang w:val="bg-BG"/>
        </w:rPr>
        <w:tab/>
      </w:r>
      <w:r w:rsidR="0092714E">
        <w:rPr>
          <w:rFonts w:ascii="Times New Roman" w:hAnsi="Times New Roman"/>
          <w:lang w:val="bg-BG"/>
        </w:rPr>
        <w:tab/>
      </w:r>
      <w:r w:rsidR="0092714E">
        <w:rPr>
          <w:rFonts w:ascii="Times New Roman" w:hAnsi="Times New Roman"/>
          <w:lang w:val="bg-BG"/>
        </w:rPr>
        <w:tab/>
      </w:r>
      <w:r w:rsidR="00CE1D88" w:rsidRPr="00DF2E05">
        <w:rPr>
          <w:rFonts w:ascii="Times New Roman" w:hAnsi="Times New Roman"/>
          <w:lang w:val="bg-BG"/>
        </w:rPr>
        <w:t>С. Кадиш</w:t>
      </w:r>
      <w:r w:rsidR="009A5502" w:rsidRPr="00DF2E05">
        <w:rPr>
          <w:rFonts w:ascii="Times New Roman" w:hAnsi="Times New Roman"/>
          <w:lang w:val="bg-BG"/>
        </w:rPr>
        <w:tab/>
      </w: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CE1D88" w:rsidRPr="00DF2E05" w:rsidRDefault="00CE1D8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76098C" w:rsidRPr="00902651" w:rsidRDefault="0076098C" w:rsidP="00742B56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>Бургас 8000, ул. "Цар Иван Шишман" № 8</w:t>
      </w:r>
    </w:p>
    <w:p w:rsidR="00902651" w:rsidRPr="00902651" w:rsidRDefault="0076098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>Тел: (+35956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 xml:space="preserve">) 84 43 03, 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Факс: 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(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>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)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 84 43 03</w:t>
      </w:r>
    </w:p>
    <w:sectPr w:rsidR="00902651" w:rsidRPr="00902651" w:rsidSect="00B6368B">
      <w:footerReference w:type="default" r:id="rId8"/>
      <w:headerReference w:type="first" r:id="rId9"/>
      <w:footerReference w:type="first" r:id="rId10"/>
      <w:pgSz w:w="11907" w:h="16840" w:code="9"/>
      <w:pgMar w:top="720" w:right="850" w:bottom="720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9C" w:rsidRDefault="0040109C">
      <w:r>
        <w:separator/>
      </w:r>
    </w:p>
  </w:endnote>
  <w:endnote w:type="continuationSeparator" w:id="0">
    <w:p w:rsidR="0040109C" w:rsidRDefault="0040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82" w:rsidRDefault="00C461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B28">
      <w:rPr>
        <w:noProof/>
      </w:rPr>
      <w:t>18</w:t>
    </w:r>
    <w:r>
      <w:rPr>
        <w:noProof/>
      </w:rPr>
      <w:fldChar w:fldCharType="end"/>
    </w:r>
  </w:p>
  <w:p w:rsidR="00C46182" w:rsidRDefault="00C46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82" w:rsidRDefault="00C461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B28">
      <w:rPr>
        <w:noProof/>
      </w:rPr>
      <w:t>1</w:t>
    </w:r>
    <w:r>
      <w:rPr>
        <w:noProof/>
      </w:rPr>
      <w:fldChar w:fldCharType="end"/>
    </w:r>
  </w:p>
  <w:p w:rsidR="00C46182" w:rsidRDefault="00C4618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9C" w:rsidRDefault="0040109C">
      <w:r>
        <w:separator/>
      </w:r>
    </w:p>
  </w:footnote>
  <w:footnote w:type="continuationSeparator" w:id="0">
    <w:p w:rsidR="0040109C" w:rsidRDefault="0040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82" w:rsidRPr="005B69F7" w:rsidRDefault="00C4618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5AD209C" wp14:editId="3DC8EA3F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182" w:rsidRPr="005B69F7" w:rsidRDefault="00C4618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CF4A1A" wp14:editId="2E5AB1C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1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46182" w:rsidRDefault="00C4618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000751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C46182" w:rsidRPr="00C46212" w:rsidRDefault="00C46182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CB356A3" wp14:editId="470F6F7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972B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285"/>
    <w:multiLevelType w:val="hybridMultilevel"/>
    <w:tmpl w:val="0644D42C"/>
    <w:lvl w:ilvl="0" w:tplc="A4F280A0">
      <w:start w:val="10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02B758A0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8430E"/>
    <w:multiLevelType w:val="hybridMultilevel"/>
    <w:tmpl w:val="6BDA032C"/>
    <w:lvl w:ilvl="0" w:tplc="00BA4616">
      <w:start w:val="2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CDF756F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C7236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794EB9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F532F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843E9D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8347F4"/>
    <w:multiLevelType w:val="hybridMultilevel"/>
    <w:tmpl w:val="00A2C50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B365C6"/>
    <w:multiLevelType w:val="hybridMultilevel"/>
    <w:tmpl w:val="1DC2F8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3CAB28B8"/>
    <w:multiLevelType w:val="hybridMultilevel"/>
    <w:tmpl w:val="A1304874"/>
    <w:lvl w:ilvl="0" w:tplc="886E50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90103F"/>
    <w:multiLevelType w:val="hybridMultilevel"/>
    <w:tmpl w:val="0E10DEC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9272AD2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D61122"/>
    <w:multiLevelType w:val="hybridMultilevel"/>
    <w:tmpl w:val="D870F6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E16729E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681282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66A5F0A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900D4B"/>
    <w:multiLevelType w:val="hybridMultilevel"/>
    <w:tmpl w:val="48E601C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3" w15:restartNumberingAfterBreak="0">
    <w:nsid w:val="687B04BB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873D55"/>
    <w:multiLevelType w:val="hybridMultilevel"/>
    <w:tmpl w:val="2F228F92"/>
    <w:lvl w:ilvl="0" w:tplc="2A8220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EC36F98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36314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71E10A2D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DB90916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7F967A67"/>
    <w:multiLevelType w:val="hybridMultilevel"/>
    <w:tmpl w:val="4CE093C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26"/>
  </w:num>
  <w:num w:numId="7">
    <w:abstractNumId w:val="29"/>
  </w:num>
  <w:num w:numId="8">
    <w:abstractNumId w:val="24"/>
  </w:num>
  <w:num w:numId="9">
    <w:abstractNumId w:val="12"/>
  </w:num>
  <w:num w:numId="10">
    <w:abstractNumId w:val="22"/>
  </w:num>
  <w:num w:numId="11">
    <w:abstractNumId w:val="15"/>
  </w:num>
  <w:num w:numId="12">
    <w:abstractNumId w:val="0"/>
  </w:num>
  <w:num w:numId="13">
    <w:abstractNumId w:val="9"/>
  </w:num>
  <w:num w:numId="14">
    <w:abstractNumId w:val="11"/>
  </w:num>
  <w:num w:numId="15">
    <w:abstractNumId w:val="19"/>
  </w:num>
  <w:num w:numId="16">
    <w:abstractNumId w:val="23"/>
  </w:num>
  <w:num w:numId="17">
    <w:abstractNumId w:val="25"/>
  </w:num>
  <w:num w:numId="18">
    <w:abstractNumId w:val="4"/>
  </w:num>
  <w:num w:numId="19">
    <w:abstractNumId w:val="10"/>
  </w:num>
  <w:num w:numId="20">
    <w:abstractNumId w:val="1"/>
  </w:num>
  <w:num w:numId="21">
    <w:abstractNumId w:val="21"/>
  </w:num>
  <w:num w:numId="22">
    <w:abstractNumId w:val="17"/>
  </w:num>
  <w:num w:numId="23">
    <w:abstractNumId w:val="7"/>
  </w:num>
  <w:num w:numId="24">
    <w:abstractNumId w:val="5"/>
  </w:num>
  <w:num w:numId="25">
    <w:abstractNumId w:val="30"/>
  </w:num>
  <w:num w:numId="26">
    <w:abstractNumId w:val="27"/>
  </w:num>
  <w:num w:numId="27">
    <w:abstractNumId w:val="20"/>
  </w:num>
  <w:num w:numId="28">
    <w:abstractNumId w:val="3"/>
  </w:num>
  <w:num w:numId="29">
    <w:abstractNumId w:val="28"/>
  </w:num>
  <w:num w:numId="30">
    <w:abstractNumId w:val="18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51"/>
    <w:rsid w:val="00000DE8"/>
    <w:rsid w:val="00002635"/>
    <w:rsid w:val="00004F6D"/>
    <w:rsid w:val="0000515A"/>
    <w:rsid w:val="000076B4"/>
    <w:rsid w:val="00007740"/>
    <w:rsid w:val="00007B93"/>
    <w:rsid w:val="00011CED"/>
    <w:rsid w:val="00011F85"/>
    <w:rsid w:val="000120FA"/>
    <w:rsid w:val="000132C9"/>
    <w:rsid w:val="00013DE9"/>
    <w:rsid w:val="00015B0C"/>
    <w:rsid w:val="00016437"/>
    <w:rsid w:val="00016DF2"/>
    <w:rsid w:val="00022E9B"/>
    <w:rsid w:val="000235C6"/>
    <w:rsid w:val="00023D9B"/>
    <w:rsid w:val="0002748A"/>
    <w:rsid w:val="00033460"/>
    <w:rsid w:val="00034275"/>
    <w:rsid w:val="000369BA"/>
    <w:rsid w:val="00036CDA"/>
    <w:rsid w:val="00037DFE"/>
    <w:rsid w:val="00041F1F"/>
    <w:rsid w:val="00043D4D"/>
    <w:rsid w:val="0004423C"/>
    <w:rsid w:val="000451C0"/>
    <w:rsid w:val="00045DAE"/>
    <w:rsid w:val="00045E0E"/>
    <w:rsid w:val="00047518"/>
    <w:rsid w:val="00047670"/>
    <w:rsid w:val="000477BF"/>
    <w:rsid w:val="000503B9"/>
    <w:rsid w:val="00050943"/>
    <w:rsid w:val="00051F60"/>
    <w:rsid w:val="00052342"/>
    <w:rsid w:val="0005358D"/>
    <w:rsid w:val="00054763"/>
    <w:rsid w:val="00055FD3"/>
    <w:rsid w:val="0005609A"/>
    <w:rsid w:val="000601AB"/>
    <w:rsid w:val="0006066A"/>
    <w:rsid w:val="00060AF2"/>
    <w:rsid w:val="0006122B"/>
    <w:rsid w:val="00061974"/>
    <w:rsid w:val="0006434A"/>
    <w:rsid w:val="000656FA"/>
    <w:rsid w:val="00065796"/>
    <w:rsid w:val="0006615B"/>
    <w:rsid w:val="00071EE1"/>
    <w:rsid w:val="00072BAA"/>
    <w:rsid w:val="000769BA"/>
    <w:rsid w:val="00076EEE"/>
    <w:rsid w:val="00077435"/>
    <w:rsid w:val="000812CE"/>
    <w:rsid w:val="00082EE9"/>
    <w:rsid w:val="0008350C"/>
    <w:rsid w:val="000A1E4B"/>
    <w:rsid w:val="000A615A"/>
    <w:rsid w:val="000A7E26"/>
    <w:rsid w:val="000B0B07"/>
    <w:rsid w:val="000B21CB"/>
    <w:rsid w:val="000B2A13"/>
    <w:rsid w:val="000B2D48"/>
    <w:rsid w:val="000B309C"/>
    <w:rsid w:val="000B32FB"/>
    <w:rsid w:val="000B4B0E"/>
    <w:rsid w:val="000B5324"/>
    <w:rsid w:val="000B6F8E"/>
    <w:rsid w:val="000C04E6"/>
    <w:rsid w:val="000C58CA"/>
    <w:rsid w:val="000C5EC0"/>
    <w:rsid w:val="000C6668"/>
    <w:rsid w:val="000C6BE2"/>
    <w:rsid w:val="000D0A19"/>
    <w:rsid w:val="000D4033"/>
    <w:rsid w:val="000D43B6"/>
    <w:rsid w:val="000D46FD"/>
    <w:rsid w:val="000D6636"/>
    <w:rsid w:val="000E472F"/>
    <w:rsid w:val="000E76C4"/>
    <w:rsid w:val="000F10B4"/>
    <w:rsid w:val="000F1792"/>
    <w:rsid w:val="000F2360"/>
    <w:rsid w:val="000F5E16"/>
    <w:rsid w:val="000F7106"/>
    <w:rsid w:val="001036AD"/>
    <w:rsid w:val="00106DC8"/>
    <w:rsid w:val="001073C5"/>
    <w:rsid w:val="00111308"/>
    <w:rsid w:val="00111755"/>
    <w:rsid w:val="001124D3"/>
    <w:rsid w:val="00112665"/>
    <w:rsid w:val="0011369E"/>
    <w:rsid w:val="00117847"/>
    <w:rsid w:val="001204B2"/>
    <w:rsid w:val="00123A56"/>
    <w:rsid w:val="001250DA"/>
    <w:rsid w:val="00125920"/>
    <w:rsid w:val="00125A90"/>
    <w:rsid w:val="001274F3"/>
    <w:rsid w:val="00127C99"/>
    <w:rsid w:val="00131A97"/>
    <w:rsid w:val="0014150A"/>
    <w:rsid w:val="00141967"/>
    <w:rsid w:val="00143374"/>
    <w:rsid w:val="00143DFA"/>
    <w:rsid w:val="00146702"/>
    <w:rsid w:val="001471C1"/>
    <w:rsid w:val="00150030"/>
    <w:rsid w:val="0015238F"/>
    <w:rsid w:val="00152A8A"/>
    <w:rsid w:val="00152B7A"/>
    <w:rsid w:val="0015551A"/>
    <w:rsid w:val="00156630"/>
    <w:rsid w:val="00156D25"/>
    <w:rsid w:val="00157D1E"/>
    <w:rsid w:val="0016102C"/>
    <w:rsid w:val="00161437"/>
    <w:rsid w:val="00162CCA"/>
    <w:rsid w:val="00170257"/>
    <w:rsid w:val="00171A29"/>
    <w:rsid w:val="001726C3"/>
    <w:rsid w:val="00177361"/>
    <w:rsid w:val="00180984"/>
    <w:rsid w:val="001831B3"/>
    <w:rsid w:val="00186199"/>
    <w:rsid w:val="001919B6"/>
    <w:rsid w:val="00191F8D"/>
    <w:rsid w:val="00195A94"/>
    <w:rsid w:val="00197E65"/>
    <w:rsid w:val="001A2B2D"/>
    <w:rsid w:val="001A2F26"/>
    <w:rsid w:val="001A3A57"/>
    <w:rsid w:val="001A3AC5"/>
    <w:rsid w:val="001A413F"/>
    <w:rsid w:val="001A4BB9"/>
    <w:rsid w:val="001A4DDB"/>
    <w:rsid w:val="001A6554"/>
    <w:rsid w:val="001B1000"/>
    <w:rsid w:val="001B233D"/>
    <w:rsid w:val="001B346B"/>
    <w:rsid w:val="001B4BA5"/>
    <w:rsid w:val="001B525E"/>
    <w:rsid w:val="001B6DB5"/>
    <w:rsid w:val="001B78B0"/>
    <w:rsid w:val="001C38B6"/>
    <w:rsid w:val="001C789B"/>
    <w:rsid w:val="001D20CB"/>
    <w:rsid w:val="001D6206"/>
    <w:rsid w:val="001D71F2"/>
    <w:rsid w:val="001D7733"/>
    <w:rsid w:val="001E018B"/>
    <w:rsid w:val="001E17EF"/>
    <w:rsid w:val="001E2271"/>
    <w:rsid w:val="001E6221"/>
    <w:rsid w:val="001E6301"/>
    <w:rsid w:val="001F600F"/>
    <w:rsid w:val="001F6BFA"/>
    <w:rsid w:val="001F728A"/>
    <w:rsid w:val="00200ED8"/>
    <w:rsid w:val="00201DD3"/>
    <w:rsid w:val="002041D5"/>
    <w:rsid w:val="0020653E"/>
    <w:rsid w:val="00206EED"/>
    <w:rsid w:val="0021041C"/>
    <w:rsid w:val="00211C94"/>
    <w:rsid w:val="00214BB7"/>
    <w:rsid w:val="00215353"/>
    <w:rsid w:val="00221A05"/>
    <w:rsid w:val="00225564"/>
    <w:rsid w:val="00225E7E"/>
    <w:rsid w:val="002268E6"/>
    <w:rsid w:val="00227EF7"/>
    <w:rsid w:val="0023068B"/>
    <w:rsid w:val="0023163B"/>
    <w:rsid w:val="00232F8E"/>
    <w:rsid w:val="0023355D"/>
    <w:rsid w:val="00234A22"/>
    <w:rsid w:val="00237F82"/>
    <w:rsid w:val="00241C5E"/>
    <w:rsid w:val="00244454"/>
    <w:rsid w:val="002452E9"/>
    <w:rsid w:val="00250272"/>
    <w:rsid w:val="00250955"/>
    <w:rsid w:val="00254803"/>
    <w:rsid w:val="00255F62"/>
    <w:rsid w:val="00256A50"/>
    <w:rsid w:val="002571AA"/>
    <w:rsid w:val="002575B3"/>
    <w:rsid w:val="00260A3F"/>
    <w:rsid w:val="00261A92"/>
    <w:rsid w:val="00264386"/>
    <w:rsid w:val="00264901"/>
    <w:rsid w:val="00266D04"/>
    <w:rsid w:val="0026735D"/>
    <w:rsid w:val="002727C0"/>
    <w:rsid w:val="002741AD"/>
    <w:rsid w:val="002746D5"/>
    <w:rsid w:val="002760D6"/>
    <w:rsid w:val="00277F0B"/>
    <w:rsid w:val="0028032D"/>
    <w:rsid w:val="00280B45"/>
    <w:rsid w:val="00280DCA"/>
    <w:rsid w:val="00281558"/>
    <w:rsid w:val="00282638"/>
    <w:rsid w:val="0028387B"/>
    <w:rsid w:val="00283C7D"/>
    <w:rsid w:val="00283D14"/>
    <w:rsid w:val="00285583"/>
    <w:rsid w:val="00286550"/>
    <w:rsid w:val="00291E4B"/>
    <w:rsid w:val="002924F8"/>
    <w:rsid w:val="002936C9"/>
    <w:rsid w:val="00297230"/>
    <w:rsid w:val="002A0D08"/>
    <w:rsid w:val="002A1DBF"/>
    <w:rsid w:val="002A5BD6"/>
    <w:rsid w:val="002A7A15"/>
    <w:rsid w:val="002A7EC3"/>
    <w:rsid w:val="002B1227"/>
    <w:rsid w:val="002B1811"/>
    <w:rsid w:val="002B1F03"/>
    <w:rsid w:val="002B35B7"/>
    <w:rsid w:val="002B4058"/>
    <w:rsid w:val="002B4C9D"/>
    <w:rsid w:val="002B56FF"/>
    <w:rsid w:val="002B6FA2"/>
    <w:rsid w:val="002B7855"/>
    <w:rsid w:val="002B7935"/>
    <w:rsid w:val="002C2E7C"/>
    <w:rsid w:val="002C72B1"/>
    <w:rsid w:val="002C79E5"/>
    <w:rsid w:val="002C7DCC"/>
    <w:rsid w:val="002C7FFD"/>
    <w:rsid w:val="002D02E4"/>
    <w:rsid w:val="002D31F8"/>
    <w:rsid w:val="002D3403"/>
    <w:rsid w:val="002D4F0D"/>
    <w:rsid w:val="002D6C34"/>
    <w:rsid w:val="002D6F4D"/>
    <w:rsid w:val="002D7200"/>
    <w:rsid w:val="002E1B49"/>
    <w:rsid w:val="002E1C4A"/>
    <w:rsid w:val="002E1D3E"/>
    <w:rsid w:val="002E25EF"/>
    <w:rsid w:val="002E32E6"/>
    <w:rsid w:val="002E3538"/>
    <w:rsid w:val="002E5426"/>
    <w:rsid w:val="002E673E"/>
    <w:rsid w:val="002E6989"/>
    <w:rsid w:val="002E6DE2"/>
    <w:rsid w:val="002E7516"/>
    <w:rsid w:val="002F065E"/>
    <w:rsid w:val="002F4050"/>
    <w:rsid w:val="002F46E2"/>
    <w:rsid w:val="002F7594"/>
    <w:rsid w:val="002F7D7C"/>
    <w:rsid w:val="0030309F"/>
    <w:rsid w:val="0030399A"/>
    <w:rsid w:val="00303B91"/>
    <w:rsid w:val="00304C89"/>
    <w:rsid w:val="00304EF2"/>
    <w:rsid w:val="003118BF"/>
    <w:rsid w:val="00312524"/>
    <w:rsid w:val="00312EFC"/>
    <w:rsid w:val="0031605C"/>
    <w:rsid w:val="00316276"/>
    <w:rsid w:val="00317849"/>
    <w:rsid w:val="00321EF9"/>
    <w:rsid w:val="003222F9"/>
    <w:rsid w:val="00322DDB"/>
    <w:rsid w:val="00324F66"/>
    <w:rsid w:val="00325461"/>
    <w:rsid w:val="003265CE"/>
    <w:rsid w:val="00327DFD"/>
    <w:rsid w:val="003309C0"/>
    <w:rsid w:val="0033137E"/>
    <w:rsid w:val="0033456E"/>
    <w:rsid w:val="003356C0"/>
    <w:rsid w:val="00335F6D"/>
    <w:rsid w:val="00340CC6"/>
    <w:rsid w:val="003437C9"/>
    <w:rsid w:val="003460A1"/>
    <w:rsid w:val="003460A6"/>
    <w:rsid w:val="00346A0D"/>
    <w:rsid w:val="00351B46"/>
    <w:rsid w:val="003529BD"/>
    <w:rsid w:val="00353649"/>
    <w:rsid w:val="00353935"/>
    <w:rsid w:val="0035569F"/>
    <w:rsid w:val="003566ED"/>
    <w:rsid w:val="003632BA"/>
    <w:rsid w:val="0036552F"/>
    <w:rsid w:val="00370F2C"/>
    <w:rsid w:val="0037131D"/>
    <w:rsid w:val="00371588"/>
    <w:rsid w:val="00371804"/>
    <w:rsid w:val="003747B3"/>
    <w:rsid w:val="00374C30"/>
    <w:rsid w:val="0037629B"/>
    <w:rsid w:val="00376A6E"/>
    <w:rsid w:val="003805AF"/>
    <w:rsid w:val="00380AC5"/>
    <w:rsid w:val="003812C6"/>
    <w:rsid w:val="00383309"/>
    <w:rsid w:val="00387FDD"/>
    <w:rsid w:val="00390271"/>
    <w:rsid w:val="003920E1"/>
    <w:rsid w:val="0039455A"/>
    <w:rsid w:val="0039743B"/>
    <w:rsid w:val="003974DE"/>
    <w:rsid w:val="003A0F35"/>
    <w:rsid w:val="003A281A"/>
    <w:rsid w:val="003A3296"/>
    <w:rsid w:val="003A5501"/>
    <w:rsid w:val="003A6FC4"/>
    <w:rsid w:val="003B01AC"/>
    <w:rsid w:val="003B45ED"/>
    <w:rsid w:val="003B4B13"/>
    <w:rsid w:val="003B7313"/>
    <w:rsid w:val="003B78A3"/>
    <w:rsid w:val="003C2C24"/>
    <w:rsid w:val="003C2FAC"/>
    <w:rsid w:val="003C4F8E"/>
    <w:rsid w:val="003D197A"/>
    <w:rsid w:val="003D1A2B"/>
    <w:rsid w:val="003D279A"/>
    <w:rsid w:val="003D5193"/>
    <w:rsid w:val="003E1965"/>
    <w:rsid w:val="003E5E2E"/>
    <w:rsid w:val="003F09D4"/>
    <w:rsid w:val="003F2CD4"/>
    <w:rsid w:val="003F3651"/>
    <w:rsid w:val="003F4177"/>
    <w:rsid w:val="0040109C"/>
    <w:rsid w:val="00401513"/>
    <w:rsid w:val="00402BE6"/>
    <w:rsid w:val="00404969"/>
    <w:rsid w:val="00404E7D"/>
    <w:rsid w:val="00410032"/>
    <w:rsid w:val="00410AA9"/>
    <w:rsid w:val="00411C35"/>
    <w:rsid w:val="00412C49"/>
    <w:rsid w:val="0041327C"/>
    <w:rsid w:val="004136C3"/>
    <w:rsid w:val="00420683"/>
    <w:rsid w:val="004206AC"/>
    <w:rsid w:val="00420DAF"/>
    <w:rsid w:val="00421234"/>
    <w:rsid w:val="004276B4"/>
    <w:rsid w:val="00427C39"/>
    <w:rsid w:val="004302EE"/>
    <w:rsid w:val="00430F9B"/>
    <w:rsid w:val="004311DE"/>
    <w:rsid w:val="00431AAB"/>
    <w:rsid w:val="004322FD"/>
    <w:rsid w:val="00432A63"/>
    <w:rsid w:val="004334BA"/>
    <w:rsid w:val="00444C55"/>
    <w:rsid w:val="00446795"/>
    <w:rsid w:val="00447822"/>
    <w:rsid w:val="00447E46"/>
    <w:rsid w:val="00447F58"/>
    <w:rsid w:val="00451C22"/>
    <w:rsid w:val="00452CC0"/>
    <w:rsid w:val="004533AA"/>
    <w:rsid w:val="004557CA"/>
    <w:rsid w:val="004608D9"/>
    <w:rsid w:val="00463CE2"/>
    <w:rsid w:val="00463D3F"/>
    <w:rsid w:val="00466244"/>
    <w:rsid w:val="00472CE3"/>
    <w:rsid w:val="004732C1"/>
    <w:rsid w:val="00474B4E"/>
    <w:rsid w:val="00475C63"/>
    <w:rsid w:val="004765C2"/>
    <w:rsid w:val="00477182"/>
    <w:rsid w:val="004801F0"/>
    <w:rsid w:val="00481D9A"/>
    <w:rsid w:val="0048399D"/>
    <w:rsid w:val="004851B5"/>
    <w:rsid w:val="00487821"/>
    <w:rsid w:val="00490926"/>
    <w:rsid w:val="00490C3F"/>
    <w:rsid w:val="00491532"/>
    <w:rsid w:val="00495762"/>
    <w:rsid w:val="00495A66"/>
    <w:rsid w:val="004A104A"/>
    <w:rsid w:val="004A139C"/>
    <w:rsid w:val="004A2808"/>
    <w:rsid w:val="004B13A0"/>
    <w:rsid w:val="004B1711"/>
    <w:rsid w:val="004B3AF0"/>
    <w:rsid w:val="004B471C"/>
    <w:rsid w:val="004B4849"/>
    <w:rsid w:val="004B4A88"/>
    <w:rsid w:val="004B5D5F"/>
    <w:rsid w:val="004B7A88"/>
    <w:rsid w:val="004B7C0C"/>
    <w:rsid w:val="004C3144"/>
    <w:rsid w:val="004D06C1"/>
    <w:rsid w:val="004D5F11"/>
    <w:rsid w:val="004E07EF"/>
    <w:rsid w:val="004E66F0"/>
    <w:rsid w:val="004E6B3C"/>
    <w:rsid w:val="004F306C"/>
    <w:rsid w:val="004F4435"/>
    <w:rsid w:val="004F5B6D"/>
    <w:rsid w:val="004F7225"/>
    <w:rsid w:val="004F765C"/>
    <w:rsid w:val="00500522"/>
    <w:rsid w:val="0050073C"/>
    <w:rsid w:val="00502068"/>
    <w:rsid w:val="00505AD4"/>
    <w:rsid w:val="00506E48"/>
    <w:rsid w:val="00510FF7"/>
    <w:rsid w:val="00511ED3"/>
    <w:rsid w:val="0051223E"/>
    <w:rsid w:val="00512629"/>
    <w:rsid w:val="0051382D"/>
    <w:rsid w:val="0052089A"/>
    <w:rsid w:val="00521F74"/>
    <w:rsid w:val="00522901"/>
    <w:rsid w:val="0052336C"/>
    <w:rsid w:val="00523E0A"/>
    <w:rsid w:val="00525EA2"/>
    <w:rsid w:val="005275DB"/>
    <w:rsid w:val="0052781F"/>
    <w:rsid w:val="00527CA8"/>
    <w:rsid w:val="00531443"/>
    <w:rsid w:val="00531623"/>
    <w:rsid w:val="00531C50"/>
    <w:rsid w:val="005336AF"/>
    <w:rsid w:val="00536C94"/>
    <w:rsid w:val="005373B5"/>
    <w:rsid w:val="00542467"/>
    <w:rsid w:val="00542607"/>
    <w:rsid w:val="00546F95"/>
    <w:rsid w:val="00551853"/>
    <w:rsid w:val="00551A91"/>
    <w:rsid w:val="0055211D"/>
    <w:rsid w:val="00552AE9"/>
    <w:rsid w:val="005532EA"/>
    <w:rsid w:val="005549D8"/>
    <w:rsid w:val="005563CB"/>
    <w:rsid w:val="00560044"/>
    <w:rsid w:val="00560D56"/>
    <w:rsid w:val="00563506"/>
    <w:rsid w:val="00563F86"/>
    <w:rsid w:val="00564126"/>
    <w:rsid w:val="00564926"/>
    <w:rsid w:val="00565A71"/>
    <w:rsid w:val="0057056E"/>
    <w:rsid w:val="00570849"/>
    <w:rsid w:val="00570CC4"/>
    <w:rsid w:val="00573043"/>
    <w:rsid w:val="005743AA"/>
    <w:rsid w:val="005772DD"/>
    <w:rsid w:val="00581BE3"/>
    <w:rsid w:val="00582647"/>
    <w:rsid w:val="005836D0"/>
    <w:rsid w:val="00585BFF"/>
    <w:rsid w:val="00586581"/>
    <w:rsid w:val="005906C9"/>
    <w:rsid w:val="00591663"/>
    <w:rsid w:val="00594080"/>
    <w:rsid w:val="005960A0"/>
    <w:rsid w:val="00597391"/>
    <w:rsid w:val="005A3B17"/>
    <w:rsid w:val="005A45AA"/>
    <w:rsid w:val="005A78A5"/>
    <w:rsid w:val="005A7BEC"/>
    <w:rsid w:val="005B24C6"/>
    <w:rsid w:val="005B24CD"/>
    <w:rsid w:val="005B45D8"/>
    <w:rsid w:val="005B69F7"/>
    <w:rsid w:val="005B6E19"/>
    <w:rsid w:val="005B71AD"/>
    <w:rsid w:val="005C6FB2"/>
    <w:rsid w:val="005D0B33"/>
    <w:rsid w:val="005D0E3A"/>
    <w:rsid w:val="005D1B28"/>
    <w:rsid w:val="005D6708"/>
    <w:rsid w:val="005D7788"/>
    <w:rsid w:val="005E1BD9"/>
    <w:rsid w:val="005E361A"/>
    <w:rsid w:val="005E3FAE"/>
    <w:rsid w:val="005E4C3D"/>
    <w:rsid w:val="005E52E0"/>
    <w:rsid w:val="005E598D"/>
    <w:rsid w:val="005E63AF"/>
    <w:rsid w:val="005F0A16"/>
    <w:rsid w:val="005F195E"/>
    <w:rsid w:val="005F300C"/>
    <w:rsid w:val="005F5B01"/>
    <w:rsid w:val="00601BB4"/>
    <w:rsid w:val="00602A0B"/>
    <w:rsid w:val="00606197"/>
    <w:rsid w:val="006062ED"/>
    <w:rsid w:val="00606701"/>
    <w:rsid w:val="0060740F"/>
    <w:rsid w:val="006106C9"/>
    <w:rsid w:val="00611490"/>
    <w:rsid w:val="0061241E"/>
    <w:rsid w:val="00614465"/>
    <w:rsid w:val="00614C93"/>
    <w:rsid w:val="0061548E"/>
    <w:rsid w:val="00617436"/>
    <w:rsid w:val="00617B5C"/>
    <w:rsid w:val="006224DF"/>
    <w:rsid w:val="00622E30"/>
    <w:rsid w:val="00623704"/>
    <w:rsid w:val="00623DC0"/>
    <w:rsid w:val="00627547"/>
    <w:rsid w:val="00627A1B"/>
    <w:rsid w:val="0063039D"/>
    <w:rsid w:val="006308F0"/>
    <w:rsid w:val="00633E58"/>
    <w:rsid w:val="00634AD1"/>
    <w:rsid w:val="00636149"/>
    <w:rsid w:val="0063746E"/>
    <w:rsid w:val="0064085D"/>
    <w:rsid w:val="00640898"/>
    <w:rsid w:val="00641832"/>
    <w:rsid w:val="0064364F"/>
    <w:rsid w:val="00644644"/>
    <w:rsid w:val="006469DA"/>
    <w:rsid w:val="006503F8"/>
    <w:rsid w:val="00653816"/>
    <w:rsid w:val="006547FA"/>
    <w:rsid w:val="00657446"/>
    <w:rsid w:val="006610EC"/>
    <w:rsid w:val="006617EB"/>
    <w:rsid w:val="00661D1A"/>
    <w:rsid w:val="00664AE8"/>
    <w:rsid w:val="00666709"/>
    <w:rsid w:val="00667CCF"/>
    <w:rsid w:val="006734ED"/>
    <w:rsid w:val="00673D66"/>
    <w:rsid w:val="006754B8"/>
    <w:rsid w:val="0067791F"/>
    <w:rsid w:val="00682CEA"/>
    <w:rsid w:val="00682F5D"/>
    <w:rsid w:val="00684895"/>
    <w:rsid w:val="00686952"/>
    <w:rsid w:val="00686B47"/>
    <w:rsid w:val="00687822"/>
    <w:rsid w:val="00687825"/>
    <w:rsid w:val="00691B4A"/>
    <w:rsid w:val="006952C9"/>
    <w:rsid w:val="006956F3"/>
    <w:rsid w:val="0069600A"/>
    <w:rsid w:val="00696A6C"/>
    <w:rsid w:val="00697EEA"/>
    <w:rsid w:val="006A4DC4"/>
    <w:rsid w:val="006A558C"/>
    <w:rsid w:val="006A7340"/>
    <w:rsid w:val="006A7585"/>
    <w:rsid w:val="006B0B9A"/>
    <w:rsid w:val="006B1537"/>
    <w:rsid w:val="006B1B53"/>
    <w:rsid w:val="006B40C5"/>
    <w:rsid w:val="006B4463"/>
    <w:rsid w:val="006C0E07"/>
    <w:rsid w:val="006C4104"/>
    <w:rsid w:val="006C5488"/>
    <w:rsid w:val="006C5AC8"/>
    <w:rsid w:val="006C7FA1"/>
    <w:rsid w:val="006D1EAC"/>
    <w:rsid w:val="006D246A"/>
    <w:rsid w:val="006D2DAB"/>
    <w:rsid w:val="006D336C"/>
    <w:rsid w:val="006D400D"/>
    <w:rsid w:val="006D6113"/>
    <w:rsid w:val="006D7BC9"/>
    <w:rsid w:val="006E005B"/>
    <w:rsid w:val="006E136B"/>
    <w:rsid w:val="006E1608"/>
    <w:rsid w:val="006E4750"/>
    <w:rsid w:val="006E480D"/>
    <w:rsid w:val="006E6F2B"/>
    <w:rsid w:val="006F3786"/>
    <w:rsid w:val="006F5B23"/>
    <w:rsid w:val="006F65D3"/>
    <w:rsid w:val="00702DDD"/>
    <w:rsid w:val="0070300A"/>
    <w:rsid w:val="00703467"/>
    <w:rsid w:val="00714C0C"/>
    <w:rsid w:val="00723FF9"/>
    <w:rsid w:val="0072544F"/>
    <w:rsid w:val="0072638A"/>
    <w:rsid w:val="00726F1D"/>
    <w:rsid w:val="0073213E"/>
    <w:rsid w:val="0073288D"/>
    <w:rsid w:val="00733285"/>
    <w:rsid w:val="00735898"/>
    <w:rsid w:val="007360F2"/>
    <w:rsid w:val="00742B56"/>
    <w:rsid w:val="00745791"/>
    <w:rsid w:val="00746EC7"/>
    <w:rsid w:val="00751DE6"/>
    <w:rsid w:val="00752697"/>
    <w:rsid w:val="00753EAF"/>
    <w:rsid w:val="007563AF"/>
    <w:rsid w:val="0076098C"/>
    <w:rsid w:val="00762F13"/>
    <w:rsid w:val="00764E27"/>
    <w:rsid w:val="00767C3A"/>
    <w:rsid w:val="00771179"/>
    <w:rsid w:val="00771EF2"/>
    <w:rsid w:val="00772075"/>
    <w:rsid w:val="00773258"/>
    <w:rsid w:val="00774552"/>
    <w:rsid w:val="007746AC"/>
    <w:rsid w:val="0077556B"/>
    <w:rsid w:val="00782A7B"/>
    <w:rsid w:val="00782BB1"/>
    <w:rsid w:val="00784910"/>
    <w:rsid w:val="007865D2"/>
    <w:rsid w:val="0078720C"/>
    <w:rsid w:val="0078726C"/>
    <w:rsid w:val="00787E07"/>
    <w:rsid w:val="00795160"/>
    <w:rsid w:val="007973A3"/>
    <w:rsid w:val="007A03B4"/>
    <w:rsid w:val="007A2D25"/>
    <w:rsid w:val="007A435F"/>
    <w:rsid w:val="007A499E"/>
    <w:rsid w:val="007A51F7"/>
    <w:rsid w:val="007A5EA1"/>
    <w:rsid w:val="007A6290"/>
    <w:rsid w:val="007B0502"/>
    <w:rsid w:val="007B446D"/>
    <w:rsid w:val="007B5093"/>
    <w:rsid w:val="007B51CF"/>
    <w:rsid w:val="007B58F8"/>
    <w:rsid w:val="007B7524"/>
    <w:rsid w:val="007C4698"/>
    <w:rsid w:val="007C5044"/>
    <w:rsid w:val="007C5955"/>
    <w:rsid w:val="007C5D12"/>
    <w:rsid w:val="007C768D"/>
    <w:rsid w:val="007D0649"/>
    <w:rsid w:val="007D0A96"/>
    <w:rsid w:val="007D1257"/>
    <w:rsid w:val="007D2E5F"/>
    <w:rsid w:val="007D6B64"/>
    <w:rsid w:val="007D746F"/>
    <w:rsid w:val="007E0CA2"/>
    <w:rsid w:val="007E2F79"/>
    <w:rsid w:val="007E543A"/>
    <w:rsid w:val="007E603F"/>
    <w:rsid w:val="007E65CE"/>
    <w:rsid w:val="007F55EE"/>
    <w:rsid w:val="007F5BA9"/>
    <w:rsid w:val="007F7854"/>
    <w:rsid w:val="007F7892"/>
    <w:rsid w:val="007F7D0A"/>
    <w:rsid w:val="007F7EB4"/>
    <w:rsid w:val="00802EB8"/>
    <w:rsid w:val="00802F8E"/>
    <w:rsid w:val="0080336A"/>
    <w:rsid w:val="00805075"/>
    <w:rsid w:val="00807CCA"/>
    <w:rsid w:val="00810525"/>
    <w:rsid w:val="008108FD"/>
    <w:rsid w:val="00813E18"/>
    <w:rsid w:val="00814155"/>
    <w:rsid w:val="0082012C"/>
    <w:rsid w:val="00821A9B"/>
    <w:rsid w:val="0082233E"/>
    <w:rsid w:val="00825306"/>
    <w:rsid w:val="00826BD6"/>
    <w:rsid w:val="00826CE8"/>
    <w:rsid w:val="008310E5"/>
    <w:rsid w:val="00836C5F"/>
    <w:rsid w:val="00840F95"/>
    <w:rsid w:val="008424FB"/>
    <w:rsid w:val="008456DA"/>
    <w:rsid w:val="008479D7"/>
    <w:rsid w:val="0085348A"/>
    <w:rsid w:val="00855597"/>
    <w:rsid w:val="00855E40"/>
    <w:rsid w:val="00862763"/>
    <w:rsid w:val="00863382"/>
    <w:rsid w:val="00863A22"/>
    <w:rsid w:val="00863FF8"/>
    <w:rsid w:val="00864AE9"/>
    <w:rsid w:val="0086659A"/>
    <w:rsid w:val="00866D9D"/>
    <w:rsid w:val="0087269E"/>
    <w:rsid w:val="00872B17"/>
    <w:rsid w:val="00875FD1"/>
    <w:rsid w:val="0088249E"/>
    <w:rsid w:val="00884A31"/>
    <w:rsid w:val="00885C63"/>
    <w:rsid w:val="00887262"/>
    <w:rsid w:val="00887B34"/>
    <w:rsid w:val="00890A4B"/>
    <w:rsid w:val="00891330"/>
    <w:rsid w:val="008976D5"/>
    <w:rsid w:val="008A4111"/>
    <w:rsid w:val="008A59D2"/>
    <w:rsid w:val="008B0206"/>
    <w:rsid w:val="008B02B9"/>
    <w:rsid w:val="008B06E4"/>
    <w:rsid w:val="008B1300"/>
    <w:rsid w:val="008B2F05"/>
    <w:rsid w:val="008B5838"/>
    <w:rsid w:val="008B6127"/>
    <w:rsid w:val="008C1919"/>
    <w:rsid w:val="008C2452"/>
    <w:rsid w:val="008C2CBE"/>
    <w:rsid w:val="008C7387"/>
    <w:rsid w:val="008C749B"/>
    <w:rsid w:val="008D2CD5"/>
    <w:rsid w:val="008D3724"/>
    <w:rsid w:val="008D5197"/>
    <w:rsid w:val="008D52D3"/>
    <w:rsid w:val="008D7075"/>
    <w:rsid w:val="008D78CE"/>
    <w:rsid w:val="008D79D4"/>
    <w:rsid w:val="008D7C6F"/>
    <w:rsid w:val="008E119A"/>
    <w:rsid w:val="008E157A"/>
    <w:rsid w:val="008E2F3C"/>
    <w:rsid w:val="008E47D1"/>
    <w:rsid w:val="008F167B"/>
    <w:rsid w:val="008F2E6E"/>
    <w:rsid w:val="008F75C6"/>
    <w:rsid w:val="008F7BE4"/>
    <w:rsid w:val="0090114A"/>
    <w:rsid w:val="00902651"/>
    <w:rsid w:val="00904374"/>
    <w:rsid w:val="00905E41"/>
    <w:rsid w:val="00914468"/>
    <w:rsid w:val="00914EB4"/>
    <w:rsid w:val="00916ACC"/>
    <w:rsid w:val="00920825"/>
    <w:rsid w:val="00921D41"/>
    <w:rsid w:val="0092201A"/>
    <w:rsid w:val="00922BD3"/>
    <w:rsid w:val="0092376E"/>
    <w:rsid w:val="0092404D"/>
    <w:rsid w:val="00926111"/>
    <w:rsid w:val="00926669"/>
    <w:rsid w:val="0092714E"/>
    <w:rsid w:val="00927586"/>
    <w:rsid w:val="0093094E"/>
    <w:rsid w:val="0093193D"/>
    <w:rsid w:val="0093193F"/>
    <w:rsid w:val="009324B6"/>
    <w:rsid w:val="00933AC0"/>
    <w:rsid w:val="00934D42"/>
    <w:rsid w:val="00936425"/>
    <w:rsid w:val="009401C9"/>
    <w:rsid w:val="009426A8"/>
    <w:rsid w:val="00943C92"/>
    <w:rsid w:val="00946D85"/>
    <w:rsid w:val="0095230A"/>
    <w:rsid w:val="00953462"/>
    <w:rsid w:val="00956F80"/>
    <w:rsid w:val="00960B6D"/>
    <w:rsid w:val="00961E2D"/>
    <w:rsid w:val="00965812"/>
    <w:rsid w:val="00970C16"/>
    <w:rsid w:val="009737C6"/>
    <w:rsid w:val="00974546"/>
    <w:rsid w:val="00974B3B"/>
    <w:rsid w:val="00975B47"/>
    <w:rsid w:val="0097604B"/>
    <w:rsid w:val="00976B0C"/>
    <w:rsid w:val="009807A1"/>
    <w:rsid w:val="009816FF"/>
    <w:rsid w:val="00982137"/>
    <w:rsid w:val="00984A4E"/>
    <w:rsid w:val="00984DD9"/>
    <w:rsid w:val="00986F2E"/>
    <w:rsid w:val="00990E3F"/>
    <w:rsid w:val="0099275B"/>
    <w:rsid w:val="00995D2F"/>
    <w:rsid w:val="00996887"/>
    <w:rsid w:val="00996C5B"/>
    <w:rsid w:val="00997A5B"/>
    <w:rsid w:val="009A30B9"/>
    <w:rsid w:val="009A3BBB"/>
    <w:rsid w:val="009A49E5"/>
    <w:rsid w:val="009A4C3F"/>
    <w:rsid w:val="009A513A"/>
    <w:rsid w:val="009A5502"/>
    <w:rsid w:val="009A5F66"/>
    <w:rsid w:val="009A6A3D"/>
    <w:rsid w:val="009A7D0C"/>
    <w:rsid w:val="009B4ECE"/>
    <w:rsid w:val="009B5162"/>
    <w:rsid w:val="009B612A"/>
    <w:rsid w:val="009C15E8"/>
    <w:rsid w:val="009C62C7"/>
    <w:rsid w:val="009C64C8"/>
    <w:rsid w:val="009C76CE"/>
    <w:rsid w:val="009D1CF8"/>
    <w:rsid w:val="009D26E7"/>
    <w:rsid w:val="009D2851"/>
    <w:rsid w:val="009D3B09"/>
    <w:rsid w:val="009D4F26"/>
    <w:rsid w:val="009D754A"/>
    <w:rsid w:val="009E18E7"/>
    <w:rsid w:val="009E20B6"/>
    <w:rsid w:val="009E28E3"/>
    <w:rsid w:val="009E2B43"/>
    <w:rsid w:val="009E2CC5"/>
    <w:rsid w:val="009E5493"/>
    <w:rsid w:val="009E6154"/>
    <w:rsid w:val="009E617D"/>
    <w:rsid w:val="009E7064"/>
    <w:rsid w:val="009E7CBD"/>
    <w:rsid w:val="009E7D8E"/>
    <w:rsid w:val="009F07B6"/>
    <w:rsid w:val="009F0F06"/>
    <w:rsid w:val="009F265B"/>
    <w:rsid w:val="009F48D9"/>
    <w:rsid w:val="009F5B03"/>
    <w:rsid w:val="00A004E5"/>
    <w:rsid w:val="00A04518"/>
    <w:rsid w:val="00A047D5"/>
    <w:rsid w:val="00A053B2"/>
    <w:rsid w:val="00A07736"/>
    <w:rsid w:val="00A079E3"/>
    <w:rsid w:val="00A10176"/>
    <w:rsid w:val="00A10B90"/>
    <w:rsid w:val="00A11624"/>
    <w:rsid w:val="00A11D78"/>
    <w:rsid w:val="00A12A9D"/>
    <w:rsid w:val="00A13199"/>
    <w:rsid w:val="00A13519"/>
    <w:rsid w:val="00A13FA6"/>
    <w:rsid w:val="00A141F7"/>
    <w:rsid w:val="00A14B48"/>
    <w:rsid w:val="00A15922"/>
    <w:rsid w:val="00A169F6"/>
    <w:rsid w:val="00A1705E"/>
    <w:rsid w:val="00A20896"/>
    <w:rsid w:val="00A21AD3"/>
    <w:rsid w:val="00A21EB3"/>
    <w:rsid w:val="00A31605"/>
    <w:rsid w:val="00A33390"/>
    <w:rsid w:val="00A34093"/>
    <w:rsid w:val="00A346EF"/>
    <w:rsid w:val="00A40A32"/>
    <w:rsid w:val="00A42AC8"/>
    <w:rsid w:val="00A457AE"/>
    <w:rsid w:val="00A4646C"/>
    <w:rsid w:val="00A47BC9"/>
    <w:rsid w:val="00A51372"/>
    <w:rsid w:val="00A550A9"/>
    <w:rsid w:val="00A5533E"/>
    <w:rsid w:val="00A55353"/>
    <w:rsid w:val="00A5745A"/>
    <w:rsid w:val="00A60525"/>
    <w:rsid w:val="00A63782"/>
    <w:rsid w:val="00A6569C"/>
    <w:rsid w:val="00A6743A"/>
    <w:rsid w:val="00A70908"/>
    <w:rsid w:val="00A72544"/>
    <w:rsid w:val="00A737B9"/>
    <w:rsid w:val="00A75F60"/>
    <w:rsid w:val="00A779C4"/>
    <w:rsid w:val="00A77B87"/>
    <w:rsid w:val="00A77BEF"/>
    <w:rsid w:val="00A80CBC"/>
    <w:rsid w:val="00A827D2"/>
    <w:rsid w:val="00A8298C"/>
    <w:rsid w:val="00A841FC"/>
    <w:rsid w:val="00A86B12"/>
    <w:rsid w:val="00A875D6"/>
    <w:rsid w:val="00A907B5"/>
    <w:rsid w:val="00A92250"/>
    <w:rsid w:val="00A932EA"/>
    <w:rsid w:val="00A95ADA"/>
    <w:rsid w:val="00A96697"/>
    <w:rsid w:val="00A97A1D"/>
    <w:rsid w:val="00AA06CE"/>
    <w:rsid w:val="00AA2320"/>
    <w:rsid w:val="00AA58A5"/>
    <w:rsid w:val="00AA7DF9"/>
    <w:rsid w:val="00AB0EC1"/>
    <w:rsid w:val="00AB1A1F"/>
    <w:rsid w:val="00AB4AE7"/>
    <w:rsid w:val="00AB4F27"/>
    <w:rsid w:val="00AB4F9A"/>
    <w:rsid w:val="00AC0B03"/>
    <w:rsid w:val="00AC321E"/>
    <w:rsid w:val="00AD1028"/>
    <w:rsid w:val="00AD13E8"/>
    <w:rsid w:val="00AD282E"/>
    <w:rsid w:val="00AD4357"/>
    <w:rsid w:val="00AD5A25"/>
    <w:rsid w:val="00AD7200"/>
    <w:rsid w:val="00AD7C18"/>
    <w:rsid w:val="00AE0E6D"/>
    <w:rsid w:val="00AE2CB9"/>
    <w:rsid w:val="00AE49E6"/>
    <w:rsid w:val="00AE5ED6"/>
    <w:rsid w:val="00AF09EA"/>
    <w:rsid w:val="00AF1D15"/>
    <w:rsid w:val="00AF2CCC"/>
    <w:rsid w:val="00AF3937"/>
    <w:rsid w:val="00AF67B3"/>
    <w:rsid w:val="00AF689E"/>
    <w:rsid w:val="00AF750A"/>
    <w:rsid w:val="00AF75BA"/>
    <w:rsid w:val="00AF77F3"/>
    <w:rsid w:val="00B048CA"/>
    <w:rsid w:val="00B058FB"/>
    <w:rsid w:val="00B064C8"/>
    <w:rsid w:val="00B067B3"/>
    <w:rsid w:val="00B06909"/>
    <w:rsid w:val="00B10A3C"/>
    <w:rsid w:val="00B124CE"/>
    <w:rsid w:val="00B151AA"/>
    <w:rsid w:val="00B17704"/>
    <w:rsid w:val="00B2086F"/>
    <w:rsid w:val="00B20A3E"/>
    <w:rsid w:val="00B3066F"/>
    <w:rsid w:val="00B30AA0"/>
    <w:rsid w:val="00B31093"/>
    <w:rsid w:val="00B33157"/>
    <w:rsid w:val="00B34334"/>
    <w:rsid w:val="00B3455B"/>
    <w:rsid w:val="00B35F4D"/>
    <w:rsid w:val="00B36135"/>
    <w:rsid w:val="00B37A01"/>
    <w:rsid w:val="00B4136E"/>
    <w:rsid w:val="00B43451"/>
    <w:rsid w:val="00B438A2"/>
    <w:rsid w:val="00B52B73"/>
    <w:rsid w:val="00B52FC6"/>
    <w:rsid w:val="00B5531A"/>
    <w:rsid w:val="00B556C6"/>
    <w:rsid w:val="00B55D4F"/>
    <w:rsid w:val="00B6368B"/>
    <w:rsid w:val="00B63D7E"/>
    <w:rsid w:val="00B640CC"/>
    <w:rsid w:val="00B64CB5"/>
    <w:rsid w:val="00B65213"/>
    <w:rsid w:val="00B65447"/>
    <w:rsid w:val="00B6796D"/>
    <w:rsid w:val="00B67B21"/>
    <w:rsid w:val="00B7184E"/>
    <w:rsid w:val="00B71AD6"/>
    <w:rsid w:val="00B72DE7"/>
    <w:rsid w:val="00B72F89"/>
    <w:rsid w:val="00B74833"/>
    <w:rsid w:val="00B84178"/>
    <w:rsid w:val="00B85515"/>
    <w:rsid w:val="00B866D9"/>
    <w:rsid w:val="00B87597"/>
    <w:rsid w:val="00B91343"/>
    <w:rsid w:val="00B915C4"/>
    <w:rsid w:val="00B93BB3"/>
    <w:rsid w:val="00B96562"/>
    <w:rsid w:val="00BA003D"/>
    <w:rsid w:val="00BA1F35"/>
    <w:rsid w:val="00BA2CC7"/>
    <w:rsid w:val="00BA4035"/>
    <w:rsid w:val="00BA41EC"/>
    <w:rsid w:val="00BA4734"/>
    <w:rsid w:val="00BA48AA"/>
    <w:rsid w:val="00BA5608"/>
    <w:rsid w:val="00BB0E22"/>
    <w:rsid w:val="00BB2938"/>
    <w:rsid w:val="00BB3AE0"/>
    <w:rsid w:val="00BB6194"/>
    <w:rsid w:val="00BB7757"/>
    <w:rsid w:val="00BC4BD6"/>
    <w:rsid w:val="00BC5029"/>
    <w:rsid w:val="00BC6D56"/>
    <w:rsid w:val="00BC7F98"/>
    <w:rsid w:val="00BD0331"/>
    <w:rsid w:val="00BD0E02"/>
    <w:rsid w:val="00BD284C"/>
    <w:rsid w:val="00BD302B"/>
    <w:rsid w:val="00BD4BDC"/>
    <w:rsid w:val="00BD5609"/>
    <w:rsid w:val="00BD6431"/>
    <w:rsid w:val="00BE1014"/>
    <w:rsid w:val="00BE1C94"/>
    <w:rsid w:val="00BE33C8"/>
    <w:rsid w:val="00BF0196"/>
    <w:rsid w:val="00BF0223"/>
    <w:rsid w:val="00BF36D9"/>
    <w:rsid w:val="00BF6F5B"/>
    <w:rsid w:val="00BF73B6"/>
    <w:rsid w:val="00C00904"/>
    <w:rsid w:val="00C02136"/>
    <w:rsid w:val="00C0299F"/>
    <w:rsid w:val="00C05768"/>
    <w:rsid w:val="00C05ADC"/>
    <w:rsid w:val="00C124AB"/>
    <w:rsid w:val="00C15C09"/>
    <w:rsid w:val="00C17867"/>
    <w:rsid w:val="00C20894"/>
    <w:rsid w:val="00C212B9"/>
    <w:rsid w:val="00C21878"/>
    <w:rsid w:val="00C242BE"/>
    <w:rsid w:val="00C25F60"/>
    <w:rsid w:val="00C26C67"/>
    <w:rsid w:val="00C31F61"/>
    <w:rsid w:val="00C34E91"/>
    <w:rsid w:val="00C354E9"/>
    <w:rsid w:val="00C36AAF"/>
    <w:rsid w:val="00C37BF0"/>
    <w:rsid w:val="00C41509"/>
    <w:rsid w:val="00C43B2B"/>
    <w:rsid w:val="00C46182"/>
    <w:rsid w:val="00C46212"/>
    <w:rsid w:val="00C473A4"/>
    <w:rsid w:val="00C47777"/>
    <w:rsid w:val="00C50E37"/>
    <w:rsid w:val="00C61966"/>
    <w:rsid w:val="00C64789"/>
    <w:rsid w:val="00C6497B"/>
    <w:rsid w:val="00C657B7"/>
    <w:rsid w:val="00C6684D"/>
    <w:rsid w:val="00C713FE"/>
    <w:rsid w:val="00C72B2F"/>
    <w:rsid w:val="00C72B38"/>
    <w:rsid w:val="00C732DD"/>
    <w:rsid w:val="00C73562"/>
    <w:rsid w:val="00C738A7"/>
    <w:rsid w:val="00C75EE9"/>
    <w:rsid w:val="00C7700F"/>
    <w:rsid w:val="00C77FD2"/>
    <w:rsid w:val="00C80594"/>
    <w:rsid w:val="00C81459"/>
    <w:rsid w:val="00C81F8A"/>
    <w:rsid w:val="00C82031"/>
    <w:rsid w:val="00C82279"/>
    <w:rsid w:val="00C82FF1"/>
    <w:rsid w:val="00C83094"/>
    <w:rsid w:val="00C84DD4"/>
    <w:rsid w:val="00C87821"/>
    <w:rsid w:val="00C87B13"/>
    <w:rsid w:val="00C87D84"/>
    <w:rsid w:val="00C906AF"/>
    <w:rsid w:val="00C91650"/>
    <w:rsid w:val="00C933DE"/>
    <w:rsid w:val="00C934E9"/>
    <w:rsid w:val="00C94109"/>
    <w:rsid w:val="00C955FF"/>
    <w:rsid w:val="00C9585D"/>
    <w:rsid w:val="00C95A6D"/>
    <w:rsid w:val="00C9685F"/>
    <w:rsid w:val="00C96BE9"/>
    <w:rsid w:val="00CA25E5"/>
    <w:rsid w:val="00CA3258"/>
    <w:rsid w:val="00CA340C"/>
    <w:rsid w:val="00CA44F2"/>
    <w:rsid w:val="00CA4D19"/>
    <w:rsid w:val="00CA5E55"/>
    <w:rsid w:val="00CA6DA1"/>
    <w:rsid w:val="00CA7A14"/>
    <w:rsid w:val="00CB3736"/>
    <w:rsid w:val="00CB3944"/>
    <w:rsid w:val="00CB599C"/>
    <w:rsid w:val="00CB764C"/>
    <w:rsid w:val="00CC0110"/>
    <w:rsid w:val="00CC05D1"/>
    <w:rsid w:val="00CC0743"/>
    <w:rsid w:val="00CC58BA"/>
    <w:rsid w:val="00CD0A12"/>
    <w:rsid w:val="00CD17AE"/>
    <w:rsid w:val="00CD1A63"/>
    <w:rsid w:val="00CD1F5C"/>
    <w:rsid w:val="00CD44E1"/>
    <w:rsid w:val="00CD55B4"/>
    <w:rsid w:val="00CD6D6A"/>
    <w:rsid w:val="00CD7759"/>
    <w:rsid w:val="00CE05BB"/>
    <w:rsid w:val="00CE0DCD"/>
    <w:rsid w:val="00CE1D88"/>
    <w:rsid w:val="00CE2515"/>
    <w:rsid w:val="00CE28EA"/>
    <w:rsid w:val="00CE2A08"/>
    <w:rsid w:val="00CE4B68"/>
    <w:rsid w:val="00CF0DF0"/>
    <w:rsid w:val="00CF2046"/>
    <w:rsid w:val="00CF2748"/>
    <w:rsid w:val="00CF46BE"/>
    <w:rsid w:val="00CF68AC"/>
    <w:rsid w:val="00CF6951"/>
    <w:rsid w:val="00CF732A"/>
    <w:rsid w:val="00CF7362"/>
    <w:rsid w:val="00CF7363"/>
    <w:rsid w:val="00CF74F0"/>
    <w:rsid w:val="00D02A5C"/>
    <w:rsid w:val="00D0319E"/>
    <w:rsid w:val="00D07148"/>
    <w:rsid w:val="00D11E00"/>
    <w:rsid w:val="00D1424A"/>
    <w:rsid w:val="00D14D77"/>
    <w:rsid w:val="00D16064"/>
    <w:rsid w:val="00D17558"/>
    <w:rsid w:val="00D20C60"/>
    <w:rsid w:val="00D23FEC"/>
    <w:rsid w:val="00D24FDA"/>
    <w:rsid w:val="00D25353"/>
    <w:rsid w:val="00D259F5"/>
    <w:rsid w:val="00D30BF9"/>
    <w:rsid w:val="00D30F87"/>
    <w:rsid w:val="00D32C87"/>
    <w:rsid w:val="00D32DD3"/>
    <w:rsid w:val="00D32EE2"/>
    <w:rsid w:val="00D32F81"/>
    <w:rsid w:val="00D333F1"/>
    <w:rsid w:val="00D36375"/>
    <w:rsid w:val="00D3734A"/>
    <w:rsid w:val="00D37B72"/>
    <w:rsid w:val="00D41A99"/>
    <w:rsid w:val="00D42C6A"/>
    <w:rsid w:val="00D44F09"/>
    <w:rsid w:val="00D450FA"/>
    <w:rsid w:val="00D45B2A"/>
    <w:rsid w:val="00D47216"/>
    <w:rsid w:val="00D50650"/>
    <w:rsid w:val="00D5121E"/>
    <w:rsid w:val="00D51E0A"/>
    <w:rsid w:val="00D52061"/>
    <w:rsid w:val="00D5267A"/>
    <w:rsid w:val="00D566C0"/>
    <w:rsid w:val="00D569B4"/>
    <w:rsid w:val="00D61AE4"/>
    <w:rsid w:val="00D639DC"/>
    <w:rsid w:val="00D6438C"/>
    <w:rsid w:val="00D7472F"/>
    <w:rsid w:val="00D74817"/>
    <w:rsid w:val="00D74F7B"/>
    <w:rsid w:val="00D8013F"/>
    <w:rsid w:val="00D81C03"/>
    <w:rsid w:val="00D82AED"/>
    <w:rsid w:val="00D83181"/>
    <w:rsid w:val="00D84663"/>
    <w:rsid w:val="00D8471B"/>
    <w:rsid w:val="00D8595F"/>
    <w:rsid w:val="00D919D2"/>
    <w:rsid w:val="00D928BB"/>
    <w:rsid w:val="00D92B77"/>
    <w:rsid w:val="00D950DA"/>
    <w:rsid w:val="00D95208"/>
    <w:rsid w:val="00D96D5D"/>
    <w:rsid w:val="00D97671"/>
    <w:rsid w:val="00DA1D6D"/>
    <w:rsid w:val="00DA2BE5"/>
    <w:rsid w:val="00DA33B1"/>
    <w:rsid w:val="00DA3B82"/>
    <w:rsid w:val="00DA3C9C"/>
    <w:rsid w:val="00DA5B96"/>
    <w:rsid w:val="00DA5FD5"/>
    <w:rsid w:val="00DA6E94"/>
    <w:rsid w:val="00DB046A"/>
    <w:rsid w:val="00DB1188"/>
    <w:rsid w:val="00DB1844"/>
    <w:rsid w:val="00DC076C"/>
    <w:rsid w:val="00DC4976"/>
    <w:rsid w:val="00DC65EB"/>
    <w:rsid w:val="00DC7EBB"/>
    <w:rsid w:val="00DD01C7"/>
    <w:rsid w:val="00DD11B4"/>
    <w:rsid w:val="00DD2E0C"/>
    <w:rsid w:val="00DD7707"/>
    <w:rsid w:val="00DE0158"/>
    <w:rsid w:val="00DE0885"/>
    <w:rsid w:val="00DE0B38"/>
    <w:rsid w:val="00DE116E"/>
    <w:rsid w:val="00DE357D"/>
    <w:rsid w:val="00DE76B2"/>
    <w:rsid w:val="00DF02B7"/>
    <w:rsid w:val="00DF0F7E"/>
    <w:rsid w:val="00DF173B"/>
    <w:rsid w:val="00DF2126"/>
    <w:rsid w:val="00DF2296"/>
    <w:rsid w:val="00DF2E05"/>
    <w:rsid w:val="00DF312C"/>
    <w:rsid w:val="00DF4148"/>
    <w:rsid w:val="00DF42E0"/>
    <w:rsid w:val="00DF4C63"/>
    <w:rsid w:val="00DF5B5C"/>
    <w:rsid w:val="00DF6B14"/>
    <w:rsid w:val="00DF7E25"/>
    <w:rsid w:val="00E00264"/>
    <w:rsid w:val="00E0228E"/>
    <w:rsid w:val="00E03956"/>
    <w:rsid w:val="00E04585"/>
    <w:rsid w:val="00E0494E"/>
    <w:rsid w:val="00E04AD1"/>
    <w:rsid w:val="00E0514A"/>
    <w:rsid w:val="00E055D2"/>
    <w:rsid w:val="00E0583B"/>
    <w:rsid w:val="00E07056"/>
    <w:rsid w:val="00E07F3D"/>
    <w:rsid w:val="00E11433"/>
    <w:rsid w:val="00E12550"/>
    <w:rsid w:val="00E13BE3"/>
    <w:rsid w:val="00E13C0D"/>
    <w:rsid w:val="00E21265"/>
    <w:rsid w:val="00E22C27"/>
    <w:rsid w:val="00E2703A"/>
    <w:rsid w:val="00E30C8F"/>
    <w:rsid w:val="00E32CAE"/>
    <w:rsid w:val="00E352F3"/>
    <w:rsid w:val="00E36D2D"/>
    <w:rsid w:val="00E37C77"/>
    <w:rsid w:val="00E41F42"/>
    <w:rsid w:val="00E461C2"/>
    <w:rsid w:val="00E46AF8"/>
    <w:rsid w:val="00E47EFA"/>
    <w:rsid w:val="00E50F73"/>
    <w:rsid w:val="00E53D68"/>
    <w:rsid w:val="00E545B9"/>
    <w:rsid w:val="00E5607B"/>
    <w:rsid w:val="00E5697C"/>
    <w:rsid w:val="00E56E3E"/>
    <w:rsid w:val="00E574D0"/>
    <w:rsid w:val="00E57D28"/>
    <w:rsid w:val="00E637D8"/>
    <w:rsid w:val="00E67F04"/>
    <w:rsid w:val="00E72428"/>
    <w:rsid w:val="00E74554"/>
    <w:rsid w:val="00E75AFD"/>
    <w:rsid w:val="00E77F7A"/>
    <w:rsid w:val="00E80A45"/>
    <w:rsid w:val="00E81DD0"/>
    <w:rsid w:val="00E84033"/>
    <w:rsid w:val="00E84B76"/>
    <w:rsid w:val="00E8544B"/>
    <w:rsid w:val="00E8637A"/>
    <w:rsid w:val="00E90E19"/>
    <w:rsid w:val="00E954F8"/>
    <w:rsid w:val="00EA0587"/>
    <w:rsid w:val="00EA3B1F"/>
    <w:rsid w:val="00EB00CA"/>
    <w:rsid w:val="00EB2754"/>
    <w:rsid w:val="00EB4408"/>
    <w:rsid w:val="00EB719C"/>
    <w:rsid w:val="00EC0ECA"/>
    <w:rsid w:val="00EC0FF7"/>
    <w:rsid w:val="00EC326A"/>
    <w:rsid w:val="00EC33DC"/>
    <w:rsid w:val="00EC3CBB"/>
    <w:rsid w:val="00EC6B94"/>
    <w:rsid w:val="00EC6BF3"/>
    <w:rsid w:val="00EC7FEF"/>
    <w:rsid w:val="00ED188E"/>
    <w:rsid w:val="00ED2557"/>
    <w:rsid w:val="00ED2F49"/>
    <w:rsid w:val="00ED3FAB"/>
    <w:rsid w:val="00ED4382"/>
    <w:rsid w:val="00ED453A"/>
    <w:rsid w:val="00ED7815"/>
    <w:rsid w:val="00EE0617"/>
    <w:rsid w:val="00EE157C"/>
    <w:rsid w:val="00EE21D1"/>
    <w:rsid w:val="00EE2725"/>
    <w:rsid w:val="00EE3E9F"/>
    <w:rsid w:val="00EE6E2D"/>
    <w:rsid w:val="00EF0074"/>
    <w:rsid w:val="00EF2509"/>
    <w:rsid w:val="00EF5582"/>
    <w:rsid w:val="00EF5E7F"/>
    <w:rsid w:val="00EF700F"/>
    <w:rsid w:val="00F02387"/>
    <w:rsid w:val="00F058EA"/>
    <w:rsid w:val="00F10247"/>
    <w:rsid w:val="00F11C7F"/>
    <w:rsid w:val="00F120D9"/>
    <w:rsid w:val="00F130FB"/>
    <w:rsid w:val="00F14E14"/>
    <w:rsid w:val="00F1674D"/>
    <w:rsid w:val="00F20684"/>
    <w:rsid w:val="00F21277"/>
    <w:rsid w:val="00F2344A"/>
    <w:rsid w:val="00F2541F"/>
    <w:rsid w:val="00F25E37"/>
    <w:rsid w:val="00F26248"/>
    <w:rsid w:val="00F2729D"/>
    <w:rsid w:val="00F27836"/>
    <w:rsid w:val="00F27FDB"/>
    <w:rsid w:val="00F30CAB"/>
    <w:rsid w:val="00F33B2B"/>
    <w:rsid w:val="00F37390"/>
    <w:rsid w:val="00F37807"/>
    <w:rsid w:val="00F42765"/>
    <w:rsid w:val="00F43160"/>
    <w:rsid w:val="00F46118"/>
    <w:rsid w:val="00F47429"/>
    <w:rsid w:val="00F52C10"/>
    <w:rsid w:val="00F544CA"/>
    <w:rsid w:val="00F55212"/>
    <w:rsid w:val="00F62CEF"/>
    <w:rsid w:val="00F63302"/>
    <w:rsid w:val="00F65FBE"/>
    <w:rsid w:val="00F665DD"/>
    <w:rsid w:val="00F66EA2"/>
    <w:rsid w:val="00F67265"/>
    <w:rsid w:val="00F71388"/>
    <w:rsid w:val="00F72CF1"/>
    <w:rsid w:val="00F739D0"/>
    <w:rsid w:val="00F77757"/>
    <w:rsid w:val="00F80BF9"/>
    <w:rsid w:val="00F850B7"/>
    <w:rsid w:val="00F85694"/>
    <w:rsid w:val="00F86788"/>
    <w:rsid w:val="00F867A0"/>
    <w:rsid w:val="00F914F9"/>
    <w:rsid w:val="00F923D8"/>
    <w:rsid w:val="00F941D9"/>
    <w:rsid w:val="00F979CA"/>
    <w:rsid w:val="00FA14CA"/>
    <w:rsid w:val="00FA1D1A"/>
    <w:rsid w:val="00FB169F"/>
    <w:rsid w:val="00FB18B8"/>
    <w:rsid w:val="00FB2006"/>
    <w:rsid w:val="00FB663A"/>
    <w:rsid w:val="00FB6688"/>
    <w:rsid w:val="00FB7DFC"/>
    <w:rsid w:val="00FB7E8C"/>
    <w:rsid w:val="00FC1539"/>
    <w:rsid w:val="00FC325F"/>
    <w:rsid w:val="00FC38DD"/>
    <w:rsid w:val="00FC42EC"/>
    <w:rsid w:val="00FC7BDD"/>
    <w:rsid w:val="00FD0E4A"/>
    <w:rsid w:val="00FD27D7"/>
    <w:rsid w:val="00FD639F"/>
    <w:rsid w:val="00FD7B00"/>
    <w:rsid w:val="00FE08E0"/>
    <w:rsid w:val="00FE11B8"/>
    <w:rsid w:val="00FE2521"/>
    <w:rsid w:val="00FE2F51"/>
    <w:rsid w:val="00FE5887"/>
    <w:rsid w:val="00FE58F8"/>
    <w:rsid w:val="00FE7889"/>
    <w:rsid w:val="00FF2AE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C53B234"/>
  <w15:docId w15:val="{8427694D-9C0B-41E1-9049-080C2E64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">
    <w:name w:val="ldef"/>
    <w:rsid w:val="0092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AAEC-0502-4922-B227-D94E162D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13698</TotalTime>
  <Pages>1</Pages>
  <Words>8668</Words>
  <Characters>49409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17</cp:revision>
  <cp:lastPrinted>2023-03-30T11:35:00Z</cp:lastPrinted>
  <dcterms:created xsi:type="dcterms:W3CDTF">2019-03-07T08:38:00Z</dcterms:created>
  <dcterms:modified xsi:type="dcterms:W3CDTF">2023-03-30T11:48:00Z</dcterms:modified>
</cp:coreProperties>
</file>