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1BDE" w:rsidRPr="0072767F" w:rsidRDefault="00894AC1" w:rsidP="00CA2C9F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142" w:right="-138" w:hanging="142"/>
        <w:contextualSpacing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bg-BG"/>
        </w:rPr>
        <w:t xml:space="preserve">ОБЛАСТНА ДИРЕКЦИЯ ЗЕМЕДЕЛИЕ „БУРГАС“ ПРОВЕДЕ </w:t>
      </w:r>
      <w:r w:rsidR="00C01BDE" w:rsidRPr="0072767F">
        <w:rPr>
          <w:rFonts w:ascii="Times New Roman" w:eastAsia="Times New Roman" w:hAnsi="Times New Roman" w:cs="Times New Roman"/>
          <w:b/>
          <w:i/>
          <w:sz w:val="24"/>
          <w:szCs w:val="24"/>
          <w:lang w:val="bg-BG"/>
        </w:rPr>
        <w:t>ИНФОРМАЦИОНЕН-ДЕМОНСТРАЦИОНЕН ДЕН</w:t>
      </w:r>
    </w:p>
    <w:p w:rsidR="00C01BDE" w:rsidRPr="0072767F" w:rsidRDefault="00C01BDE" w:rsidP="00CA2C9F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142" w:right="141" w:hanging="142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bg-BG"/>
        </w:rPr>
      </w:pPr>
      <w:r w:rsidRPr="0072767F">
        <w:rPr>
          <w:rFonts w:ascii="Times New Roman" w:eastAsia="Times New Roman" w:hAnsi="Times New Roman" w:cs="Times New Roman"/>
          <w:b/>
          <w:i/>
          <w:sz w:val="24"/>
          <w:szCs w:val="24"/>
          <w:lang w:val="bg-BG"/>
        </w:rPr>
        <w:t>С ПЧЕЛАРИ ОТ БУРГАСКА ОБЛАСТ</w:t>
      </w:r>
    </w:p>
    <w:p w:rsidR="00C01BDE" w:rsidRPr="0072767F" w:rsidRDefault="00C01BDE" w:rsidP="00CA2C9F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142" w:right="141" w:hanging="142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bg-BG"/>
        </w:rPr>
      </w:pPr>
      <w:r w:rsidRPr="0072767F">
        <w:rPr>
          <w:rFonts w:ascii="Times New Roman" w:eastAsia="Times New Roman" w:hAnsi="Times New Roman" w:cs="Times New Roman"/>
          <w:b/>
          <w:i/>
          <w:sz w:val="24"/>
          <w:szCs w:val="24"/>
          <w:lang w:val="bg-BG"/>
        </w:rPr>
        <w:t>ВЪВ „</w:t>
      </w:r>
      <w:r w:rsidR="00ED5ED9" w:rsidRPr="0072767F">
        <w:rPr>
          <w:rFonts w:ascii="Times New Roman" w:eastAsia="Times New Roman" w:hAnsi="Times New Roman" w:cs="Times New Roman"/>
          <w:b/>
          <w:i/>
          <w:sz w:val="24"/>
          <w:szCs w:val="24"/>
          <w:lang w:val="bg-BG"/>
        </w:rPr>
        <w:t>ФАБРИКАТА НА ПЧЕЛАРСКА ФЕРМА СТРАНДЖА“ В  С. ИНДЖЕ ВОЙВОДА</w:t>
      </w:r>
      <w:r w:rsidRPr="0072767F">
        <w:rPr>
          <w:rFonts w:ascii="Times New Roman" w:eastAsia="Times New Roman" w:hAnsi="Times New Roman" w:cs="Times New Roman"/>
          <w:b/>
          <w:i/>
          <w:sz w:val="24"/>
          <w:szCs w:val="24"/>
          <w:lang w:val="bg-BG"/>
        </w:rPr>
        <w:t>.</w:t>
      </w:r>
      <w:r w:rsidRPr="0072767F">
        <w:rPr>
          <w:rFonts w:ascii="Times New Roman" w:eastAsia="Times New Roman" w:hAnsi="Times New Roman" w:cs="Times New Roman"/>
          <w:b/>
          <w:i/>
          <w:sz w:val="24"/>
          <w:szCs w:val="24"/>
        </w:rPr>
        <w:t>,</w:t>
      </w:r>
      <w:r w:rsidRPr="0072767F">
        <w:rPr>
          <w:rFonts w:ascii="Times New Roman" w:eastAsia="Times New Roman" w:hAnsi="Times New Roman" w:cs="Times New Roman"/>
          <w:b/>
          <w:i/>
          <w:sz w:val="24"/>
          <w:szCs w:val="24"/>
          <w:lang w:val="bg-BG"/>
        </w:rPr>
        <w:t xml:space="preserve"> ОБЩ. СОЗОПОЛ</w:t>
      </w:r>
    </w:p>
    <w:p w:rsidR="00C01BDE" w:rsidRPr="0072767F" w:rsidRDefault="00C01BDE" w:rsidP="00CA2C9F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142" w:right="141" w:hanging="142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bg-BG"/>
        </w:rPr>
      </w:pPr>
      <w:r w:rsidRPr="0072767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bg-BG"/>
        </w:rPr>
        <w:t>08 ЮЛИ 2021Г</w:t>
      </w:r>
      <w:r w:rsidRPr="0072767F">
        <w:rPr>
          <w:rFonts w:ascii="Times New Roman" w:eastAsia="Times New Roman" w:hAnsi="Times New Roman" w:cs="Times New Roman"/>
          <w:b/>
          <w:i/>
          <w:sz w:val="24"/>
          <w:szCs w:val="24"/>
          <w:lang w:val="bg-BG"/>
        </w:rPr>
        <w:t>.</w:t>
      </w:r>
    </w:p>
    <w:p w:rsidR="00C01BDE" w:rsidRPr="0072767F" w:rsidRDefault="00C01BDE" w:rsidP="00C01BDE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right="-138"/>
        <w:contextualSpacing/>
        <w:jc w:val="center"/>
        <w:rPr>
          <w:b/>
          <w:i/>
          <w:u w:val="single"/>
          <w:lang w:val="bg-BG"/>
        </w:rPr>
      </w:pPr>
    </w:p>
    <w:p w:rsidR="00C01BDE" w:rsidRPr="0072767F" w:rsidRDefault="00C01BDE" w:rsidP="00C01BDE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-284" w:right="-138" w:firstLine="1004"/>
        <w:contextualSpacing/>
        <w:jc w:val="center"/>
        <w:rPr>
          <w:b/>
          <w:i/>
          <w:u w:val="single"/>
          <w:lang w:val="bg-BG"/>
        </w:rPr>
      </w:pPr>
    </w:p>
    <w:p w:rsidR="00C01BDE" w:rsidRPr="0072767F" w:rsidRDefault="00C01BDE" w:rsidP="003D10E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На 8 юли 2021г., </w:t>
      </w:r>
      <w:r w:rsidRPr="0072767F">
        <w:rPr>
          <w:rFonts w:ascii="Times New Roman" w:eastAsia="Times New Roman" w:hAnsi="Times New Roman" w:cs="Times New Roman"/>
          <w:sz w:val="24"/>
          <w:szCs w:val="24"/>
          <w:lang w:val="bg-BG"/>
        </w:rPr>
        <w:t>в</w:t>
      </w:r>
      <w:r w:rsidR="00F9331D" w:rsidRPr="0072767F">
        <w:rPr>
          <w:rFonts w:ascii="Times New Roman" w:eastAsia="Times New Roman" w:hAnsi="Times New Roman" w:cs="Times New Roman"/>
          <w:sz w:val="24"/>
          <w:szCs w:val="24"/>
          <w:lang w:val="bg-BG"/>
        </w:rPr>
        <w:t>ъв</w:t>
      </w:r>
      <w:r w:rsidRPr="0072767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="00F9331D" w:rsidRPr="0072767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Фабриката на пчеларска ферма Странджа в с. Индже войвода, </w:t>
      </w:r>
      <w:r w:rsidRPr="0072767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Областна дирекция „Земеделие“ Бургас </w:t>
      </w:r>
      <w:r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проведе за втори път тази година Информационен - </w:t>
      </w:r>
      <w:r w:rsidRPr="0072767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Демонстрационен ден </w:t>
      </w:r>
      <w:r w:rsidR="00CA2C9F" w:rsidRPr="0072767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с теоретична и практична част на теми:</w:t>
      </w:r>
    </w:p>
    <w:p w:rsidR="00C01BDE" w:rsidRPr="0072767F" w:rsidRDefault="00C01BDE" w:rsidP="00C01BDE">
      <w:pPr>
        <w:pStyle w:val="a4"/>
        <w:widowControl w:val="0"/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right="4" w:hanging="10"/>
        <w:jc w:val="both"/>
        <w:rPr>
          <w:rFonts w:ascii="Times New Roman" w:eastAsia="Times New Roman" w:hAnsi="Times New Roman" w:cs="Times New Roman"/>
          <w:b/>
          <w:sz w:val="24"/>
          <w:szCs w:val="24"/>
          <w:lang w:val="bg-BG"/>
        </w:rPr>
      </w:pPr>
      <w:r w:rsidRPr="0072767F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Източници на замърсяване на пчелните продукти. Резултати от</w:t>
      </w:r>
    </w:p>
    <w:p w:rsidR="00C01BDE" w:rsidRPr="0072767F" w:rsidRDefault="00C01BDE" w:rsidP="003D10EB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right="4" w:hanging="10"/>
        <w:jc w:val="both"/>
        <w:rPr>
          <w:rFonts w:ascii="Times New Roman" w:eastAsia="Times New Roman" w:hAnsi="Times New Roman" w:cs="Times New Roman"/>
          <w:b/>
          <w:sz w:val="24"/>
          <w:szCs w:val="24"/>
          <w:lang w:val="bg-BG"/>
        </w:rPr>
      </w:pPr>
      <w:r w:rsidRPr="0072767F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експерименти с тежки метали и пестициди;</w:t>
      </w:r>
    </w:p>
    <w:p w:rsidR="00C01BDE" w:rsidRPr="0072767F" w:rsidRDefault="00C01BDE" w:rsidP="00C01BDE">
      <w:pPr>
        <w:pStyle w:val="a4"/>
        <w:widowControl w:val="0"/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right="4" w:hanging="10"/>
        <w:jc w:val="both"/>
        <w:rPr>
          <w:rFonts w:ascii="Times New Roman" w:eastAsia="Times New Roman" w:hAnsi="Times New Roman" w:cs="Times New Roman"/>
          <w:b/>
          <w:sz w:val="24"/>
          <w:szCs w:val="24"/>
          <w:lang w:val="bg-BG"/>
        </w:rPr>
      </w:pPr>
      <w:r w:rsidRPr="0072767F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Представяне на Доклад на работната група към МЗХГ, относно научно-експертен анализ на причините за повишената смъртност на пчелни семейства и предлагане на конкретни мерки и действия за тяхното ограничаване</w:t>
      </w:r>
      <w:r w:rsidR="00CA2C9F" w:rsidRPr="0072767F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.</w:t>
      </w:r>
    </w:p>
    <w:p w:rsidR="00C01BDE" w:rsidRPr="0072767F" w:rsidRDefault="00C01BDE" w:rsidP="00C01BDE">
      <w:pPr>
        <w:ind w:right="4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72767F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Лектор:</w:t>
      </w:r>
      <w:r w:rsidRPr="0072767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Pr="0072767F">
        <w:rPr>
          <w:rFonts w:ascii="Times New Roman" w:eastAsia="Times New Roman" w:hAnsi="Times New Roman" w:cs="Times New Roman"/>
          <w:sz w:val="24"/>
          <w:szCs w:val="24"/>
          <w:lang w:val="bg-BG"/>
        </w:rPr>
        <w:tab/>
        <w:t>Проф. дсн Иванка Желязкова - Ръководител секция „Пчеларство“, Аграрен университет, Т У, гр. Стара Загора;</w:t>
      </w:r>
    </w:p>
    <w:p w:rsidR="00C01BDE" w:rsidRPr="0072767F" w:rsidRDefault="00C01BDE" w:rsidP="00C01BDE">
      <w:pPr>
        <w:pStyle w:val="a4"/>
        <w:widowControl w:val="0"/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right="4" w:hanging="10"/>
        <w:jc w:val="both"/>
        <w:rPr>
          <w:rFonts w:ascii="Times New Roman" w:eastAsia="Times New Roman" w:hAnsi="Times New Roman" w:cs="Times New Roman"/>
          <w:b/>
          <w:sz w:val="24"/>
          <w:szCs w:val="24"/>
          <w:lang w:val="bg-BG"/>
        </w:rPr>
      </w:pPr>
      <w:r w:rsidRPr="0072767F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Третиране на пчелните семейства против Вароатоза (акар) чрез сублимация</w:t>
      </w:r>
      <w:r w:rsidRPr="0072767F">
        <w:rPr>
          <w:sz w:val="24"/>
          <w:szCs w:val="24"/>
        </w:rPr>
        <w:t xml:space="preserve"> </w:t>
      </w:r>
      <w:r w:rsidRPr="0072767F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с оксалова киселина;</w:t>
      </w:r>
    </w:p>
    <w:p w:rsidR="00C01BDE" w:rsidRPr="0072767F" w:rsidRDefault="00C01BDE" w:rsidP="00C01BDE">
      <w:pPr>
        <w:ind w:right="4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72767F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Лектор</w:t>
      </w:r>
      <w:r w:rsidRPr="0072767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: </w:t>
      </w:r>
      <w:r w:rsidRPr="0072767F">
        <w:rPr>
          <w:rFonts w:ascii="Times New Roman" w:eastAsia="Times New Roman" w:hAnsi="Times New Roman" w:cs="Times New Roman"/>
          <w:sz w:val="24"/>
          <w:szCs w:val="24"/>
          <w:lang w:val="bg-BG"/>
        </w:rPr>
        <w:tab/>
        <w:t>Николай  Хосейни - четвърто поколение пчелар от Пловдивската фамилия Хосейни, която отглежда пчели от 110 години, с приз “Пчелар №1 на България” за 2019г. на  в. “Пчела и кошер”;</w:t>
      </w:r>
    </w:p>
    <w:p w:rsidR="00C01BDE" w:rsidRPr="0072767F" w:rsidRDefault="00C01BDE" w:rsidP="00C01BDE">
      <w:pPr>
        <w:pStyle w:val="a4"/>
        <w:widowControl w:val="0"/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right="4" w:hanging="10"/>
        <w:jc w:val="both"/>
        <w:rPr>
          <w:rFonts w:ascii="Times New Roman" w:eastAsia="Times New Roman" w:hAnsi="Times New Roman" w:cs="Times New Roman"/>
          <w:b/>
          <w:sz w:val="24"/>
          <w:szCs w:val="24"/>
          <w:lang w:val="bg-BG"/>
        </w:rPr>
      </w:pPr>
      <w:r w:rsidRPr="0072767F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Професионално пчеларство- личен опит.</w:t>
      </w:r>
    </w:p>
    <w:p w:rsidR="00C01BDE" w:rsidRPr="0072767F" w:rsidRDefault="00C01BDE" w:rsidP="00C01BDE">
      <w:pPr>
        <w:ind w:right="4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72767F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Лектор:</w:t>
      </w:r>
      <w:r w:rsidRPr="0072767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Pr="0072767F">
        <w:rPr>
          <w:rFonts w:ascii="Times New Roman" w:eastAsia="Times New Roman" w:hAnsi="Times New Roman" w:cs="Times New Roman"/>
          <w:sz w:val="24"/>
          <w:szCs w:val="24"/>
          <w:lang w:val="bg-BG"/>
        </w:rPr>
        <w:tab/>
        <w:t>Борис Бормалийски - трето поколение пчелар от Пчеларска ферма „Бормалийски“, която води началото си от 1942 г., и към настоящия момент наброява над 1 000 пчелни семейства.</w:t>
      </w:r>
    </w:p>
    <w:p w:rsidR="00C01BDE" w:rsidRPr="0072767F" w:rsidRDefault="00C01BDE" w:rsidP="00C01BDE">
      <w:pPr>
        <w:pStyle w:val="a4"/>
        <w:numPr>
          <w:ilvl w:val="0"/>
          <w:numId w:val="8"/>
        </w:numPr>
        <w:ind w:right="4"/>
        <w:jc w:val="both"/>
        <w:rPr>
          <w:rFonts w:ascii="Times New Roman" w:eastAsia="Times New Roman" w:hAnsi="Times New Roman" w:cs="Times New Roman"/>
          <w:b/>
          <w:sz w:val="24"/>
          <w:szCs w:val="24"/>
          <w:lang w:val="bg-BG"/>
        </w:rPr>
      </w:pPr>
      <w:r w:rsidRPr="0072767F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       ТУР във  Фабриката на пчеларска ферма Странджа в  с. Индже войвода</w:t>
      </w:r>
    </w:p>
    <w:p w:rsidR="00C01BDE" w:rsidRPr="0072767F" w:rsidRDefault="00C01BDE" w:rsidP="00C01BDE">
      <w:pPr>
        <w:pStyle w:val="a4"/>
        <w:ind w:left="0" w:right="4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72767F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Лектор: </w:t>
      </w:r>
      <w:r w:rsidRPr="0072767F">
        <w:rPr>
          <w:rFonts w:ascii="Times New Roman" w:eastAsia="Times New Roman" w:hAnsi="Times New Roman" w:cs="Times New Roman"/>
          <w:sz w:val="24"/>
          <w:szCs w:val="24"/>
          <w:lang w:val="bg-BG"/>
        </w:rPr>
        <w:t>Димитър Станчев- Собственик на Фабриката</w:t>
      </w:r>
      <w:r w:rsidRPr="0072767F">
        <w:rPr>
          <w:sz w:val="24"/>
          <w:szCs w:val="24"/>
        </w:rPr>
        <w:t xml:space="preserve"> </w:t>
      </w:r>
      <w:r w:rsidRPr="0072767F">
        <w:rPr>
          <w:rFonts w:ascii="Times New Roman" w:eastAsia="Times New Roman" w:hAnsi="Times New Roman" w:cs="Times New Roman"/>
          <w:sz w:val="24"/>
          <w:szCs w:val="24"/>
          <w:lang w:val="bg-BG"/>
        </w:rPr>
        <w:t>на пчеларска ферма Странджа в  с. Индже Воевода</w:t>
      </w:r>
    </w:p>
    <w:p w:rsidR="00C01BDE" w:rsidRPr="0072767F" w:rsidRDefault="00C01BDE" w:rsidP="00CA2C9F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right="141" w:hanging="76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72767F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ab/>
      </w:r>
      <w:r w:rsidRPr="0072767F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ab/>
      </w:r>
      <w:r w:rsidRPr="0072767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Поканени </w:t>
      </w:r>
      <w:r w:rsidR="0031274E" w:rsidRPr="0072767F">
        <w:rPr>
          <w:rFonts w:ascii="Times New Roman" w:eastAsia="Times New Roman" w:hAnsi="Times New Roman" w:cs="Times New Roman"/>
          <w:sz w:val="24"/>
          <w:szCs w:val="24"/>
          <w:lang w:val="bg-BG"/>
        </w:rPr>
        <w:t>бяха и</w:t>
      </w:r>
      <w:r w:rsidR="00CA2C9F" w:rsidRPr="0072767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присъстваха</w:t>
      </w:r>
      <w:r w:rsidRPr="0072767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="00C414A3" w:rsidRPr="0072767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над 40 </w:t>
      </w:r>
      <w:r w:rsidRPr="0072767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пчелари от пчеларските сдружения </w:t>
      </w:r>
      <w:r w:rsidR="00CA2C9F" w:rsidRPr="0072767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на територията на област Бургас с личното присъствие на </w:t>
      </w:r>
      <w:r w:rsidRPr="0072767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Минчо Иванов – </w:t>
      </w:r>
      <w:r w:rsidRPr="00181B92">
        <w:rPr>
          <w:rFonts w:ascii="Times New Roman" w:eastAsia="Times New Roman" w:hAnsi="Times New Roman" w:cs="Times New Roman"/>
          <w:sz w:val="24"/>
          <w:szCs w:val="24"/>
          <w:lang w:val="bg-BG"/>
        </w:rPr>
        <w:t>председател на Областния пчеларски съюз</w:t>
      </w:r>
      <w:r w:rsidR="00CA2C9F" w:rsidRPr="00181B92">
        <w:t xml:space="preserve"> </w:t>
      </w:r>
      <w:r w:rsidR="00CA2C9F" w:rsidRPr="00181B92">
        <w:rPr>
          <w:lang w:val="bg-BG"/>
        </w:rPr>
        <w:t xml:space="preserve">и </w:t>
      </w:r>
      <w:r w:rsidR="00CA2C9F" w:rsidRPr="00181B92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Петко Калоянов – Председател на </w:t>
      </w:r>
      <w:r w:rsidR="00443548" w:rsidRPr="00181B92">
        <w:rPr>
          <w:rFonts w:ascii="Times New Roman" w:eastAsia="Times New Roman" w:hAnsi="Times New Roman" w:cs="Times New Roman"/>
          <w:sz w:val="24"/>
          <w:szCs w:val="24"/>
          <w:lang w:val="bg-BG"/>
        </w:rPr>
        <w:t>„Асоциация б</w:t>
      </w:r>
      <w:r w:rsidR="00CA2C9F" w:rsidRPr="00181B92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ио </w:t>
      </w:r>
      <w:r w:rsidR="00443548">
        <w:rPr>
          <w:rFonts w:ascii="Times New Roman" w:eastAsia="Times New Roman" w:hAnsi="Times New Roman" w:cs="Times New Roman"/>
          <w:sz w:val="24"/>
          <w:szCs w:val="24"/>
          <w:lang w:val="bg-BG"/>
        </w:rPr>
        <w:t>п</w:t>
      </w:r>
      <w:r w:rsidR="00CA2C9F" w:rsidRPr="0072767F">
        <w:rPr>
          <w:rFonts w:ascii="Times New Roman" w:eastAsia="Times New Roman" w:hAnsi="Times New Roman" w:cs="Times New Roman"/>
          <w:sz w:val="24"/>
          <w:szCs w:val="24"/>
          <w:lang w:val="bg-BG"/>
        </w:rPr>
        <w:t>челини Странджа</w:t>
      </w:r>
      <w:r w:rsidR="00443548">
        <w:rPr>
          <w:rFonts w:ascii="Times New Roman" w:eastAsia="Times New Roman" w:hAnsi="Times New Roman" w:cs="Times New Roman"/>
          <w:sz w:val="24"/>
          <w:szCs w:val="24"/>
          <w:lang w:val="bg-BG"/>
        </w:rPr>
        <w:t>“</w:t>
      </w:r>
      <w:r w:rsidR="00CA2C9F" w:rsidRPr="0072767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. Участие в срещата взеха пчелари от общините Малко Търново, Средец, Созопол, от „Пчеларско сдружение Бургас“, от </w:t>
      </w:r>
      <w:r w:rsidRPr="0072767F">
        <w:rPr>
          <w:rFonts w:ascii="Times New Roman" w:eastAsia="Times New Roman" w:hAnsi="Times New Roman" w:cs="Times New Roman"/>
          <w:sz w:val="24"/>
          <w:szCs w:val="24"/>
          <w:lang w:val="bg-BG"/>
        </w:rPr>
        <w:t>Общинско пчеларско сдружение “Медовина“ Несебър</w:t>
      </w:r>
      <w:r w:rsidR="00F9331D" w:rsidRPr="0072767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и </w:t>
      </w:r>
      <w:r w:rsidR="00CA2C9F" w:rsidRPr="0072767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от </w:t>
      </w:r>
      <w:r w:rsidRPr="0072767F">
        <w:rPr>
          <w:rFonts w:ascii="Times New Roman" w:eastAsia="Times New Roman" w:hAnsi="Times New Roman" w:cs="Times New Roman"/>
          <w:sz w:val="24"/>
          <w:szCs w:val="24"/>
          <w:lang w:val="bg-BG"/>
        </w:rPr>
        <w:t>пчеларско сдружение „Странджански манов мед“</w:t>
      </w:r>
      <w:r w:rsidR="00CA2C9F" w:rsidRPr="0072767F">
        <w:rPr>
          <w:rFonts w:ascii="Times New Roman" w:eastAsia="Times New Roman" w:hAnsi="Times New Roman" w:cs="Times New Roman"/>
          <w:sz w:val="24"/>
          <w:szCs w:val="24"/>
          <w:lang w:val="bg-BG"/>
        </w:rPr>
        <w:t>.</w:t>
      </w:r>
    </w:p>
    <w:p w:rsidR="00ED5ED9" w:rsidRDefault="00CA2C9F" w:rsidP="00ED5ED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right="141" w:hanging="76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72767F">
        <w:rPr>
          <w:rFonts w:ascii="Times New Roman" w:eastAsia="Times New Roman" w:hAnsi="Times New Roman" w:cs="Times New Roman"/>
          <w:sz w:val="24"/>
          <w:szCs w:val="24"/>
          <w:lang w:val="bg-BG"/>
        </w:rPr>
        <w:tab/>
      </w:r>
      <w:r w:rsidRPr="0072767F">
        <w:rPr>
          <w:rFonts w:ascii="Times New Roman" w:eastAsia="Times New Roman" w:hAnsi="Times New Roman" w:cs="Times New Roman"/>
          <w:sz w:val="24"/>
          <w:szCs w:val="24"/>
          <w:lang w:val="bg-BG"/>
        </w:rPr>
        <w:tab/>
        <w:t>Областна дирекция „Земеделие“ Бургас поздрави пчеларите с техния летен празник</w:t>
      </w:r>
      <w:r w:rsidR="00DF2706" w:rsidRPr="0072767F">
        <w:rPr>
          <w:rFonts w:ascii="Times New Roman" w:eastAsia="Times New Roman" w:hAnsi="Times New Roman" w:cs="Times New Roman"/>
          <w:sz w:val="24"/>
          <w:szCs w:val="24"/>
          <w:lang w:val="bg-BG"/>
        </w:rPr>
        <w:t>,</w:t>
      </w:r>
      <w:r w:rsidRPr="0072767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="00DF2706" w:rsidRPr="0072767F">
        <w:rPr>
          <w:rFonts w:ascii="Times New Roman" w:eastAsia="Times New Roman" w:hAnsi="Times New Roman" w:cs="Times New Roman"/>
          <w:sz w:val="24"/>
          <w:szCs w:val="24"/>
          <w:lang w:val="bg-BG"/>
        </w:rPr>
        <w:t>свързан с почитта към Св.</w:t>
      </w:r>
      <w:r w:rsidR="003D10EB" w:rsidRPr="0072767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Прокопий, считан за </w:t>
      </w:r>
      <w:r w:rsidR="00161694" w:rsidRPr="00894AC1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техен </w:t>
      </w:r>
      <w:r w:rsidR="003D10EB" w:rsidRPr="00894AC1">
        <w:rPr>
          <w:rFonts w:ascii="Times New Roman" w:eastAsia="Times New Roman" w:hAnsi="Times New Roman" w:cs="Times New Roman"/>
          <w:sz w:val="24"/>
          <w:szCs w:val="24"/>
          <w:lang w:val="bg-BG"/>
        </w:rPr>
        <w:t>покровител</w:t>
      </w:r>
      <w:r w:rsidR="00745968" w:rsidRPr="00894AC1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и закрилник П</w:t>
      </w:r>
      <w:r w:rsidR="00161694" w:rsidRPr="00894AC1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очитайки традициите на </w:t>
      </w:r>
      <w:r w:rsidR="00DF2706" w:rsidRPr="00894AC1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този специален ден, </w:t>
      </w:r>
      <w:r w:rsidR="00745968" w:rsidRPr="00894AC1">
        <w:rPr>
          <w:rFonts w:ascii="Times New Roman" w:eastAsia="Times New Roman" w:hAnsi="Times New Roman" w:cs="Times New Roman"/>
          <w:sz w:val="24"/>
          <w:szCs w:val="24"/>
          <w:lang w:val="bg-BG"/>
        </w:rPr>
        <w:t>г-жа Лидия Станкова</w:t>
      </w:r>
      <w:r w:rsidR="00161694" w:rsidRPr="00894AC1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="00745968" w:rsidRPr="00894AC1">
        <w:rPr>
          <w:rFonts w:ascii="Times New Roman" w:eastAsia="Times New Roman" w:hAnsi="Times New Roman" w:cs="Times New Roman"/>
          <w:sz w:val="24"/>
          <w:szCs w:val="24"/>
          <w:lang w:val="bg-BG"/>
        </w:rPr>
        <w:t>- директор на Областна дирекция „Земеделие“ Бургас</w:t>
      </w:r>
      <w:r w:rsidR="00C414A3" w:rsidRPr="00894AC1">
        <w:rPr>
          <w:rFonts w:ascii="Times New Roman" w:eastAsia="Times New Roman" w:hAnsi="Times New Roman" w:cs="Times New Roman"/>
          <w:sz w:val="24"/>
          <w:szCs w:val="24"/>
          <w:lang w:val="bg-BG"/>
        </w:rPr>
        <w:t>,</w:t>
      </w:r>
      <w:r w:rsidR="00745968" w:rsidRPr="00894AC1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="00DF2706" w:rsidRPr="00894AC1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заедно с </w:t>
      </w:r>
      <w:r w:rsidR="00385632">
        <w:rPr>
          <w:rFonts w:ascii="Times New Roman" w:eastAsia="Times New Roman" w:hAnsi="Times New Roman" w:cs="Times New Roman"/>
          <w:sz w:val="24"/>
          <w:szCs w:val="24"/>
          <w:lang w:val="bg-BG"/>
        </w:rPr>
        <w:t>изключително любезните домакини</w:t>
      </w:r>
      <w:bookmarkStart w:id="0" w:name="_GoBack"/>
      <w:bookmarkEnd w:id="0"/>
      <w:r w:rsidR="00DF2706" w:rsidRPr="00894AC1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Митко и Ралица</w:t>
      </w:r>
      <w:r w:rsidR="00C414A3" w:rsidRPr="00894AC1">
        <w:rPr>
          <w:rFonts w:ascii="Times New Roman" w:eastAsia="Times New Roman" w:hAnsi="Times New Roman" w:cs="Times New Roman"/>
          <w:sz w:val="24"/>
          <w:szCs w:val="24"/>
          <w:lang w:val="bg-BG"/>
        </w:rPr>
        <w:t>,</w:t>
      </w:r>
      <w:r w:rsidR="00DF2706" w:rsidRPr="00894AC1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изпълни ритуал</w:t>
      </w:r>
      <w:r w:rsidR="00745968" w:rsidRPr="00894AC1">
        <w:rPr>
          <w:rFonts w:ascii="Times New Roman" w:eastAsia="Times New Roman" w:hAnsi="Times New Roman" w:cs="Times New Roman"/>
          <w:sz w:val="24"/>
          <w:szCs w:val="24"/>
          <w:lang w:val="bg-BG"/>
        </w:rPr>
        <w:t>, на който прекадени и намазани с миналогодишен мед, обредните</w:t>
      </w:r>
      <w:r w:rsidR="00DF2706" w:rsidRPr="00894AC1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хлябове „Светец“ и </w:t>
      </w:r>
      <w:r w:rsidR="00745968" w:rsidRPr="00894AC1">
        <w:rPr>
          <w:rFonts w:ascii="Times New Roman" w:eastAsia="Times New Roman" w:hAnsi="Times New Roman" w:cs="Times New Roman"/>
          <w:sz w:val="24"/>
          <w:szCs w:val="24"/>
          <w:lang w:val="bg-BG"/>
        </w:rPr>
        <w:t>„Боговица“</w:t>
      </w:r>
      <w:r w:rsidR="003D10EB" w:rsidRPr="00894AC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745968" w:rsidRPr="00894AC1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бяха разчупени за всички пчелари, за да е богата годината, да имат здрави </w:t>
      </w:r>
      <w:r w:rsidR="00745968" w:rsidRPr="0072767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пчели, с пожелание за </w:t>
      </w:r>
      <w:r w:rsidR="00DF2706" w:rsidRPr="0072767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берекет и хубав, ароматен мед.</w:t>
      </w:r>
    </w:p>
    <w:p w:rsidR="00181B92" w:rsidRDefault="00894AC1" w:rsidP="00ED5ED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right="141" w:hanging="76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ab/>
        <w:t xml:space="preserve">А за да бъде спазена </w:t>
      </w:r>
      <w:r w:rsidR="00382BB9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българската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традицията и хлябовете да </w:t>
      </w:r>
      <w:r w:rsidR="00382BB9">
        <w:rPr>
          <w:rFonts w:ascii="Times New Roman" w:eastAsia="Times New Roman" w:hAnsi="Times New Roman" w:cs="Times New Roman"/>
          <w:sz w:val="24"/>
          <w:szCs w:val="24"/>
          <w:lang w:val="bg-BG"/>
        </w:rPr>
        <w:t>бъдат приготвени както тя повелява</w:t>
      </w:r>
      <w:r w:rsidR="000F3CE7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от ОД “З</w:t>
      </w:r>
      <w:r w:rsidR="00443548">
        <w:rPr>
          <w:rFonts w:ascii="Times New Roman" w:eastAsia="Times New Roman" w:hAnsi="Times New Roman" w:cs="Times New Roman"/>
          <w:sz w:val="24"/>
          <w:szCs w:val="24"/>
          <w:lang w:val="bg-BG"/>
        </w:rPr>
        <w:t>емеделие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“ Бургас изказваме специални благодарности</w:t>
      </w:r>
      <w:r w:rsidR="000F3CE7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="0044354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за </w:t>
      </w:r>
      <w:r w:rsidR="00443548">
        <w:rPr>
          <w:rFonts w:ascii="Times New Roman" w:eastAsia="Times New Roman" w:hAnsi="Times New Roman" w:cs="Times New Roman"/>
          <w:sz w:val="24"/>
          <w:szCs w:val="24"/>
          <w:lang w:val="bg-BG"/>
        </w:rPr>
        <w:lastRenderedPageBreak/>
        <w:t xml:space="preserve">консултациите и помощта </w:t>
      </w:r>
      <w:r w:rsidR="000F3CE7">
        <w:rPr>
          <w:rFonts w:ascii="Times New Roman" w:eastAsia="Times New Roman" w:hAnsi="Times New Roman" w:cs="Times New Roman"/>
          <w:sz w:val="24"/>
          <w:szCs w:val="24"/>
          <w:lang w:val="bg-BG"/>
        </w:rPr>
        <w:t>на</w:t>
      </w:r>
      <w:r w:rsidR="000F3CE7" w:rsidRPr="000F3CE7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г-жа Пламена </w:t>
      </w:r>
      <w:r w:rsidR="000F3CE7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Кирова- главен уредник на отдел „Етнография“ при </w:t>
      </w:r>
      <w:r w:rsidR="00FD3699">
        <w:rPr>
          <w:rFonts w:ascii="Times New Roman" w:eastAsia="Times New Roman" w:hAnsi="Times New Roman" w:cs="Times New Roman"/>
          <w:sz w:val="24"/>
          <w:szCs w:val="24"/>
          <w:lang w:val="bg-BG"/>
        </w:rPr>
        <w:t>Регионален исторически музей Бургас</w:t>
      </w:r>
      <w:r w:rsidR="0044354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. </w:t>
      </w:r>
    </w:p>
    <w:p w:rsidR="00894AC1" w:rsidRPr="0072767F" w:rsidRDefault="00181B92" w:rsidP="00ED5ED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right="141" w:hanging="76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ab/>
      </w:r>
      <w:r w:rsidR="0044354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Признателност изразяваме към Пекарна „Милина“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в Бургас </w:t>
      </w:r>
      <w:r w:rsidR="0044354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и нейния собственик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г-жа Иванка Милушева</w:t>
      </w:r>
      <w:r w:rsidR="0044354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за старанието, уважението и креативността, с която подходиха към </w:t>
      </w:r>
      <w:r w:rsidR="00D5672B">
        <w:rPr>
          <w:rFonts w:ascii="Times New Roman" w:eastAsia="Times New Roman" w:hAnsi="Times New Roman" w:cs="Times New Roman"/>
          <w:sz w:val="24"/>
          <w:szCs w:val="24"/>
          <w:lang w:val="bg-BG"/>
        </w:rPr>
        <w:t>изработването на обред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ните хлябове и отношението, което проявиха към Летния пчеларския празник.</w:t>
      </w:r>
    </w:p>
    <w:p w:rsidR="00A0185C" w:rsidRPr="0072767F" w:rsidRDefault="00A0185C" w:rsidP="0031274E">
      <w:pPr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C414A3" w:rsidRPr="0072767F" w:rsidRDefault="00A0185C" w:rsidP="00161694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2767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81575" cy="2535408"/>
            <wp:effectExtent l="0" t="0" r="0" b="0"/>
            <wp:docPr id="3" name="Картина 3" descr="C:\Users\Petrova\AppData\Local\Microsoft\Windows\INetCache\Content.Word\IMG_20210708_10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trova\AppData\Local\Microsoft\Windows\INetCache\Content.Word\IMG_20210708_100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42702" cy="256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5632">
        <w:rPr>
          <w:rFonts w:ascii="Times New Roman" w:hAnsi="Times New Roman" w:cs="Times New Roman"/>
          <w:sz w:val="24"/>
          <w:szCs w:val="24"/>
          <w:lang w:val="bg-BG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199.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IMG_20210708_102847"/>
          </v:shape>
        </w:pict>
      </w:r>
      <w:r w:rsidR="00161694">
        <w:rPr>
          <w:rFonts w:ascii="Times New Roman" w:hAnsi="Times New Roman" w:cs="Times New Roman"/>
          <w:sz w:val="24"/>
          <w:szCs w:val="24"/>
          <w:lang w:val="bg-BG"/>
        </w:rPr>
        <w:t xml:space="preserve">  </w:t>
      </w:r>
      <w:r w:rsidR="00C414A3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Поздравления за здраве и </w:t>
      </w:r>
      <w:r w:rsidR="00F9331D" w:rsidRPr="0072767F">
        <w:rPr>
          <w:rFonts w:ascii="Times New Roman" w:hAnsi="Times New Roman" w:cs="Times New Roman"/>
          <w:sz w:val="24"/>
          <w:szCs w:val="24"/>
          <w:lang w:val="bg-BG"/>
        </w:rPr>
        <w:t>успешна година</w:t>
      </w:r>
      <w:r w:rsidR="00C414A3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към пчеларите поднесоха зам. областния </w:t>
      </w:r>
      <w:r w:rsidR="00F9331D" w:rsidRPr="0072767F">
        <w:rPr>
          <w:rFonts w:ascii="Times New Roman" w:hAnsi="Times New Roman" w:cs="Times New Roman"/>
          <w:sz w:val="24"/>
          <w:szCs w:val="24"/>
          <w:lang w:val="bg-BG"/>
        </w:rPr>
        <w:t>управител на Област Бургас, г-н</w:t>
      </w:r>
      <w:r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Асен Бонджев, </w:t>
      </w:r>
      <w:r w:rsidR="00C414A3" w:rsidRPr="0072767F">
        <w:rPr>
          <w:rFonts w:ascii="Times New Roman" w:hAnsi="Times New Roman" w:cs="Times New Roman"/>
          <w:sz w:val="24"/>
          <w:szCs w:val="24"/>
          <w:lang w:val="bg-BG"/>
        </w:rPr>
        <w:t>кмета на общи</w:t>
      </w:r>
      <w:r w:rsidRPr="0072767F">
        <w:rPr>
          <w:rFonts w:ascii="Times New Roman" w:hAnsi="Times New Roman" w:cs="Times New Roman"/>
          <w:sz w:val="24"/>
          <w:szCs w:val="24"/>
          <w:lang w:val="bg-BG"/>
        </w:rPr>
        <w:t>на Созопол, г-н Тихомир Янакиев и кмета на община Малко Търново</w:t>
      </w:r>
      <w:r w:rsidR="003D10EB" w:rsidRPr="0072767F">
        <w:rPr>
          <w:rFonts w:ascii="Times New Roman" w:hAnsi="Times New Roman" w:cs="Times New Roman"/>
          <w:sz w:val="24"/>
          <w:szCs w:val="24"/>
        </w:rPr>
        <w:t xml:space="preserve"> </w:t>
      </w:r>
      <w:r w:rsidR="003D10EB" w:rsidRPr="0072767F">
        <w:rPr>
          <w:rFonts w:ascii="Times New Roman" w:hAnsi="Times New Roman" w:cs="Times New Roman"/>
          <w:sz w:val="24"/>
          <w:szCs w:val="24"/>
          <w:lang w:val="bg-BG"/>
        </w:rPr>
        <w:t>г-н Илиян Янчев</w:t>
      </w:r>
      <w:r w:rsidRPr="0072767F">
        <w:rPr>
          <w:rFonts w:ascii="Times New Roman" w:hAnsi="Times New Roman" w:cs="Times New Roman"/>
          <w:sz w:val="24"/>
          <w:szCs w:val="24"/>
          <w:lang w:val="bg-BG"/>
        </w:rPr>
        <w:t>, на чиято територия са разположени пчелините на домакините.</w:t>
      </w:r>
    </w:p>
    <w:p w:rsidR="00960BCF" w:rsidRPr="0072767F" w:rsidRDefault="00C414A3" w:rsidP="00C36369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2767F">
        <w:rPr>
          <w:rFonts w:ascii="Times New Roman" w:hAnsi="Times New Roman" w:cs="Times New Roman"/>
          <w:sz w:val="24"/>
          <w:szCs w:val="24"/>
          <w:lang w:val="bg-BG"/>
        </w:rPr>
        <w:tab/>
        <w:t xml:space="preserve">Теоретичната част на събитието </w:t>
      </w:r>
      <w:r w:rsidR="00C36369" w:rsidRPr="0072767F">
        <w:rPr>
          <w:rFonts w:ascii="Times New Roman" w:hAnsi="Times New Roman" w:cs="Times New Roman"/>
          <w:sz w:val="24"/>
          <w:szCs w:val="24"/>
          <w:lang w:val="bg-BG"/>
        </w:rPr>
        <w:t>започна с лекциите на п</w:t>
      </w:r>
      <w:r w:rsidR="0031274E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роф. дсн Иванка Желязкова - Ръководител секция „Пчеларство“, Аграрен университет, Т У, гр. Стара Загора. Темата “Източници на замърсяване на пчелните продукти“ беше поискана от пчелари от Бургаска област. </w:t>
      </w:r>
      <w:r w:rsidR="00E03940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Лекторът доведе до знанието </w:t>
      </w:r>
      <w:r w:rsidR="00CF39D4" w:rsidRPr="0072767F">
        <w:rPr>
          <w:rFonts w:ascii="Times New Roman" w:hAnsi="Times New Roman" w:cs="Times New Roman"/>
          <w:sz w:val="24"/>
          <w:szCs w:val="24"/>
          <w:lang w:val="bg-BG"/>
        </w:rPr>
        <w:t>им</w:t>
      </w:r>
      <w:r w:rsidR="00E03940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тезата, че пчелите, медът, цветния прашец и </w:t>
      </w:r>
      <w:r w:rsidR="00EB7222" w:rsidRPr="0072767F">
        <w:rPr>
          <w:rFonts w:ascii="Times New Roman" w:hAnsi="Times New Roman" w:cs="Times New Roman"/>
          <w:sz w:val="24"/>
          <w:szCs w:val="24"/>
          <w:lang w:val="bg-BG"/>
        </w:rPr>
        <w:t>прополисът</w:t>
      </w:r>
      <w:r w:rsidR="00E03940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може да се използват </w:t>
      </w:r>
      <w:r w:rsidR="00EB7222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за целите на екологичния мониторинг като </w:t>
      </w:r>
      <w:r w:rsidR="00CF39D4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индикатори за </w:t>
      </w:r>
      <w:r w:rsidR="00EB7222" w:rsidRPr="0072767F">
        <w:rPr>
          <w:rFonts w:ascii="Times New Roman" w:hAnsi="Times New Roman" w:cs="Times New Roman"/>
          <w:sz w:val="24"/>
          <w:szCs w:val="24"/>
          <w:lang w:val="bg-BG"/>
        </w:rPr>
        <w:t>замърсяване на околната среда. Пчелите и пчелните продукти могат да бъдат акумулативен индикатор, така и реактивен индикатор.</w:t>
      </w:r>
      <w:r w:rsidR="001B0527" w:rsidRPr="0072767F">
        <w:rPr>
          <w:rFonts w:ascii="Times New Roman" w:hAnsi="Times New Roman" w:cs="Times New Roman"/>
          <w:sz w:val="24"/>
          <w:szCs w:val="24"/>
        </w:rPr>
        <w:t xml:space="preserve"> </w:t>
      </w:r>
      <w:r w:rsidR="00EB7222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Замърсителите от околната среда </w:t>
      </w:r>
      <w:r w:rsidR="00161694">
        <w:rPr>
          <w:rFonts w:ascii="Times New Roman" w:hAnsi="Times New Roman" w:cs="Times New Roman"/>
          <w:sz w:val="24"/>
          <w:szCs w:val="24"/>
          <w:lang w:val="bg-BG"/>
        </w:rPr>
        <w:t>/</w:t>
      </w:r>
      <w:r w:rsidR="00EB7222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пестициди, тежки метали, бактерии, ГМО, </w:t>
      </w:r>
      <w:r w:rsidR="000E0338" w:rsidRPr="0072767F">
        <w:rPr>
          <w:rFonts w:ascii="Times New Roman" w:hAnsi="Times New Roman" w:cs="Times New Roman"/>
          <w:sz w:val="24"/>
          <w:szCs w:val="24"/>
          <w:lang w:val="bg-BG"/>
        </w:rPr>
        <w:t>радиоактивни</w:t>
      </w:r>
      <w:r w:rsidR="00161694">
        <w:rPr>
          <w:rFonts w:ascii="Times New Roman" w:hAnsi="Times New Roman" w:cs="Times New Roman"/>
          <w:sz w:val="24"/>
          <w:szCs w:val="24"/>
          <w:lang w:val="bg-BG"/>
        </w:rPr>
        <w:t xml:space="preserve"> вещества/, както и от </w:t>
      </w:r>
      <w:r w:rsidR="00161694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п</w:t>
      </w:r>
      <w:r w:rsidR="000E0338" w:rsidRPr="0072767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челарската практика може в </w:t>
      </w:r>
      <w:r w:rsidR="001B0527" w:rsidRPr="0072767F">
        <w:rPr>
          <w:rFonts w:ascii="Times New Roman" w:eastAsia="Times New Roman" w:hAnsi="Times New Roman" w:cs="Times New Roman"/>
          <w:sz w:val="24"/>
          <w:szCs w:val="24"/>
          <w:lang w:val="bg-BG"/>
        </w:rPr>
        <w:t>голяма</w:t>
      </w:r>
      <w:r w:rsidR="00161694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степен да доведат</w:t>
      </w:r>
      <w:r w:rsidR="000E0338" w:rsidRPr="0072767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до замърсяване на пчелния мед с акарициди/използвани за контрол на </w:t>
      </w:r>
      <w:r w:rsidR="000E0338" w:rsidRPr="0072767F">
        <w:rPr>
          <w:rFonts w:ascii="Times New Roman" w:eastAsia="Times New Roman" w:hAnsi="Times New Roman" w:cs="Times New Roman"/>
          <w:sz w:val="24"/>
          <w:szCs w:val="24"/>
        </w:rPr>
        <w:t>Varroa destrucror</w:t>
      </w:r>
      <w:r w:rsidR="001B0527" w:rsidRPr="0072767F">
        <w:rPr>
          <w:rFonts w:ascii="Times New Roman" w:eastAsia="Times New Roman" w:hAnsi="Times New Roman" w:cs="Times New Roman"/>
          <w:sz w:val="24"/>
          <w:szCs w:val="24"/>
        </w:rPr>
        <w:t>/</w:t>
      </w:r>
      <w:r w:rsidR="000E0338" w:rsidRPr="0072767F">
        <w:rPr>
          <w:rFonts w:ascii="Times New Roman" w:eastAsia="Times New Roman" w:hAnsi="Times New Roman" w:cs="Times New Roman"/>
          <w:sz w:val="24"/>
          <w:szCs w:val="24"/>
          <w:lang w:val="bg-BG"/>
        </w:rPr>
        <w:t>, антибиотици</w:t>
      </w:r>
      <w:r w:rsidR="001B0527" w:rsidRPr="007276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E0338" w:rsidRPr="0072767F">
        <w:rPr>
          <w:rFonts w:ascii="Times New Roman" w:eastAsia="Times New Roman" w:hAnsi="Times New Roman" w:cs="Times New Roman"/>
          <w:sz w:val="24"/>
          <w:szCs w:val="24"/>
        </w:rPr>
        <w:t xml:space="preserve">/ </w:t>
      </w:r>
      <w:r w:rsidR="001B0527" w:rsidRPr="0072767F">
        <w:rPr>
          <w:rFonts w:ascii="Times New Roman" w:eastAsia="Times New Roman" w:hAnsi="Times New Roman" w:cs="Times New Roman"/>
          <w:sz w:val="24"/>
          <w:szCs w:val="24"/>
          <w:lang w:val="bg-BG"/>
        </w:rPr>
        <w:t>прилагане за лечение на американски и европейски гнилец</w:t>
      </w:r>
      <w:r w:rsidR="000E0338" w:rsidRPr="0072767F">
        <w:rPr>
          <w:rFonts w:ascii="Times New Roman" w:eastAsia="Times New Roman" w:hAnsi="Times New Roman" w:cs="Times New Roman"/>
          <w:sz w:val="24"/>
          <w:szCs w:val="24"/>
          <w:lang w:val="bg-BG"/>
        </w:rPr>
        <w:t>, пестициди</w:t>
      </w:r>
      <w:r w:rsidR="00161694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="001B0527" w:rsidRPr="0072767F">
        <w:rPr>
          <w:rFonts w:ascii="Times New Roman" w:eastAsia="Times New Roman" w:hAnsi="Times New Roman" w:cs="Times New Roman"/>
          <w:sz w:val="24"/>
          <w:szCs w:val="24"/>
          <w:lang w:val="bg-BG"/>
        </w:rPr>
        <w:t>/ за контрол на восъчен молец и малък кошерен бръмбар/</w:t>
      </w:r>
      <w:r w:rsidR="000E0338" w:rsidRPr="0072767F">
        <w:rPr>
          <w:rFonts w:ascii="Times New Roman" w:eastAsia="Times New Roman" w:hAnsi="Times New Roman" w:cs="Times New Roman"/>
          <w:sz w:val="24"/>
          <w:szCs w:val="24"/>
          <w:lang w:val="bg-BG"/>
        </w:rPr>
        <w:t>, репеленти</w:t>
      </w:r>
      <w:r w:rsidR="001B0527" w:rsidRPr="0072767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/използвани при добиването на мед/</w:t>
      </w:r>
      <w:r w:rsidR="00CF39D4" w:rsidRPr="0072767F">
        <w:rPr>
          <w:rFonts w:ascii="Times New Roman" w:eastAsia="Times New Roman" w:hAnsi="Times New Roman" w:cs="Times New Roman"/>
          <w:sz w:val="24"/>
          <w:szCs w:val="24"/>
          <w:lang w:val="bg-BG"/>
        </w:rPr>
        <w:t>.</w:t>
      </w:r>
      <w:r w:rsidR="00CF39D4" w:rsidRPr="0072767F">
        <w:t xml:space="preserve"> </w:t>
      </w:r>
      <w:r w:rsidR="00960BCF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Медоносните пчели и някои техни продукти – прашец, прополис и восък, </w:t>
      </w:r>
      <w:r w:rsidR="00960BCF" w:rsidRPr="0072767F">
        <w:rPr>
          <w:rFonts w:ascii="Times New Roman" w:hAnsi="Times New Roman" w:cs="Times New Roman"/>
          <w:b/>
          <w:bCs/>
          <w:sz w:val="24"/>
          <w:szCs w:val="24"/>
          <w:lang w:val="bg-BG"/>
        </w:rPr>
        <w:t>но не мед</w:t>
      </w:r>
      <w:r w:rsidR="00960BCF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– могат да се използват като типични биоиндикатори за състоянието на околната среда. </w:t>
      </w:r>
      <w:r w:rsidR="00C8663D" w:rsidRPr="0072767F">
        <w:rPr>
          <w:rFonts w:ascii="Times New Roman" w:hAnsi="Times New Roman" w:cs="Times New Roman"/>
          <w:sz w:val="24"/>
          <w:szCs w:val="24"/>
          <w:lang w:val="bg-BG"/>
        </w:rPr>
        <w:t>Не всички пчелни продукти отразяват състоянието на околната</w:t>
      </w:r>
      <w:r w:rsidR="00161694">
        <w:rPr>
          <w:rFonts w:ascii="Times New Roman" w:hAnsi="Times New Roman" w:cs="Times New Roman"/>
          <w:sz w:val="24"/>
          <w:szCs w:val="24"/>
          <w:lang w:val="bg-BG"/>
        </w:rPr>
        <w:t xml:space="preserve"> среда в еднаква степен. </w:t>
      </w:r>
      <w:r w:rsidR="00D5672B">
        <w:rPr>
          <w:rFonts w:ascii="Times New Roman" w:hAnsi="Times New Roman" w:cs="Times New Roman"/>
          <w:sz w:val="24"/>
          <w:szCs w:val="24"/>
          <w:lang w:val="bg-BG"/>
        </w:rPr>
        <w:t>Лекторът изрази</w:t>
      </w:r>
      <w:r w:rsidR="00C8663D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становище, че прашецът дава по-точна информация за замърсяването на средата.</w:t>
      </w:r>
      <w:r w:rsidR="00CD67DC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960BCF" w:rsidRPr="0072767F">
        <w:rPr>
          <w:rFonts w:ascii="Times New Roman" w:hAnsi="Times New Roman" w:cs="Times New Roman"/>
          <w:bCs/>
          <w:sz w:val="24"/>
          <w:szCs w:val="24"/>
          <w:lang w:val="bg-BG"/>
        </w:rPr>
        <w:t>Пчелният мед не е добър биоиндикатор</w:t>
      </w:r>
      <w:r w:rsidR="00960BCF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за замърсяване на околната среда с тежки метали в сравнение с прашеца. Степента на контаминация с олово намалява в реда </w:t>
      </w:r>
      <w:r w:rsidR="00960BCF" w:rsidRPr="0072767F">
        <w:rPr>
          <w:rFonts w:ascii="Times New Roman" w:hAnsi="Times New Roman" w:cs="Times New Roman"/>
          <w:iCs/>
          <w:sz w:val="24"/>
          <w:szCs w:val="24"/>
          <w:lang w:val="bg-BG"/>
        </w:rPr>
        <w:t>пчели – прополис – восъчни пити – мед.</w:t>
      </w:r>
      <w:r w:rsidR="00960BCF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CF39D4" w:rsidRPr="0072767F">
        <w:rPr>
          <w:rFonts w:ascii="Times New Roman" w:hAnsi="Times New Roman" w:cs="Times New Roman"/>
          <w:sz w:val="24"/>
          <w:szCs w:val="24"/>
          <w:lang w:val="bg-BG"/>
        </w:rPr>
        <w:t>През последните години се коментират възможностите за използване на медоносните пчели и пчелните продукти като биоиндикатори по отношение на замърс</w:t>
      </w:r>
      <w:r w:rsidR="00161694">
        <w:rPr>
          <w:rFonts w:ascii="Times New Roman" w:hAnsi="Times New Roman" w:cs="Times New Roman"/>
          <w:sz w:val="24"/>
          <w:szCs w:val="24"/>
          <w:lang w:val="bg-BG"/>
        </w:rPr>
        <w:t xml:space="preserve">яване на околната среда с ГМО. При посещение на пчелите </w:t>
      </w:r>
      <w:r w:rsidR="00CF39D4" w:rsidRPr="0072767F">
        <w:rPr>
          <w:rFonts w:ascii="Times New Roman" w:hAnsi="Times New Roman" w:cs="Times New Roman"/>
          <w:sz w:val="24"/>
          <w:szCs w:val="24"/>
          <w:lang w:val="bg-BG"/>
        </w:rPr>
        <w:t>на ГМ култури съществува риск за пренос на гени в околната среда и риск за здравето на човека като потребител на пчелните продукти.</w:t>
      </w:r>
      <w:r w:rsidR="00C36369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AB4690" w:rsidRPr="0072767F">
        <w:rPr>
          <w:rFonts w:ascii="Times New Roman" w:hAnsi="Times New Roman" w:cs="Times New Roman"/>
          <w:sz w:val="24"/>
          <w:szCs w:val="24"/>
          <w:lang w:val="bg-BG"/>
        </w:rPr>
        <w:t>Там, където се отглеждат ГМ култури, осигуряващи нектар и прашец за медоносните пчели, пчелите събират такъв нектар и прашец и вероятно пчелните прод</w:t>
      </w:r>
      <w:r w:rsidR="001E1C70" w:rsidRPr="0072767F">
        <w:rPr>
          <w:rFonts w:ascii="Times New Roman" w:hAnsi="Times New Roman" w:cs="Times New Roman"/>
          <w:sz w:val="24"/>
          <w:szCs w:val="24"/>
          <w:lang w:val="bg-BG"/>
        </w:rPr>
        <w:t>укти ще съдържат прашец на ГМО.</w:t>
      </w:r>
      <w:r w:rsidR="00C36369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AB4690" w:rsidRPr="0072767F">
        <w:rPr>
          <w:rFonts w:ascii="Times New Roman" w:hAnsi="Times New Roman" w:cs="Times New Roman"/>
          <w:sz w:val="24"/>
          <w:szCs w:val="24"/>
          <w:lang w:val="bg-BG"/>
        </w:rPr>
        <w:t>Прашец на ГМ рапица, модифицирана за устойчивост към хербициди, е открит в меда на пчелни семейства, намиращи се на 4</w:t>
      </w:r>
      <w:r w:rsidR="001E1C70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км от мястото на </w:t>
      </w:r>
      <w:r w:rsidR="00C36369" w:rsidRPr="0072767F">
        <w:rPr>
          <w:rFonts w:ascii="Times New Roman" w:hAnsi="Times New Roman" w:cs="Times New Roman"/>
          <w:sz w:val="24"/>
          <w:szCs w:val="24"/>
          <w:lang w:val="bg-BG"/>
        </w:rPr>
        <w:t>експеримента. Става</w:t>
      </w:r>
      <w:r w:rsidR="00AB4690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ясно, че при пчелните продукти</w:t>
      </w:r>
      <w:r w:rsidR="003D10EB" w:rsidRPr="0072767F">
        <w:rPr>
          <w:rFonts w:ascii="Times New Roman" w:hAnsi="Times New Roman" w:cs="Times New Roman"/>
          <w:sz w:val="24"/>
          <w:szCs w:val="24"/>
          <w:lang w:val="bg-BG"/>
        </w:rPr>
        <w:t>,</w:t>
      </w:r>
      <w:r w:rsidR="00AB4690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генно модифициран може да е само цветният прашец. Поради това, че цветният прашец в меда е в много малки количества, се приема, че медът не е ГМО и в този случай няма никаква опасност за здравето.</w:t>
      </w:r>
      <w:r w:rsidR="00C36369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По отношение на </w:t>
      </w:r>
      <w:r w:rsidR="00C36369" w:rsidRPr="0072767F">
        <w:rPr>
          <w:rFonts w:ascii="Times New Roman" w:eastAsia="+mj-ea" w:hAnsi="Times New Roman" w:cs="Times New Roman"/>
          <w:bCs/>
          <w:kern w:val="24"/>
          <w:sz w:val="24"/>
          <w:szCs w:val="24"/>
          <w:lang w:val="bg-BG"/>
        </w:rPr>
        <w:t>и</w:t>
      </w:r>
      <w:r w:rsidR="00AB4690" w:rsidRPr="0072767F">
        <w:rPr>
          <w:rFonts w:ascii="Times New Roman" w:eastAsia="+mj-ea" w:hAnsi="Times New Roman" w:cs="Times New Roman"/>
          <w:bCs/>
          <w:kern w:val="24"/>
          <w:sz w:val="24"/>
          <w:szCs w:val="24"/>
          <w:lang w:val="bg-BG"/>
        </w:rPr>
        <w:t>зточници</w:t>
      </w:r>
      <w:r w:rsidR="00C36369" w:rsidRPr="0072767F">
        <w:rPr>
          <w:rFonts w:ascii="Times New Roman" w:eastAsia="+mj-ea" w:hAnsi="Times New Roman" w:cs="Times New Roman"/>
          <w:bCs/>
          <w:kern w:val="24"/>
          <w:sz w:val="24"/>
          <w:szCs w:val="24"/>
          <w:lang w:val="bg-BG"/>
        </w:rPr>
        <w:t>те</w:t>
      </w:r>
      <w:r w:rsidR="00AB4690" w:rsidRPr="0072767F">
        <w:rPr>
          <w:rFonts w:ascii="Times New Roman" w:eastAsia="+mj-ea" w:hAnsi="Times New Roman" w:cs="Times New Roman"/>
          <w:bCs/>
          <w:kern w:val="24"/>
          <w:sz w:val="24"/>
          <w:szCs w:val="24"/>
          <w:lang w:val="bg-BG"/>
        </w:rPr>
        <w:t xml:space="preserve"> на замърсяване на пчелните продукти от околната среда</w:t>
      </w:r>
      <w:r w:rsidR="003D10EB" w:rsidRPr="0072767F">
        <w:rPr>
          <w:rFonts w:ascii="Times New Roman" w:eastAsia="+mj-ea" w:hAnsi="Times New Roman" w:cs="Times New Roman"/>
          <w:bCs/>
          <w:kern w:val="24"/>
          <w:sz w:val="24"/>
          <w:szCs w:val="24"/>
          <w:lang w:val="bg-BG"/>
        </w:rPr>
        <w:t>,</w:t>
      </w:r>
      <w:r w:rsidR="00AB4690" w:rsidRPr="0072767F">
        <w:rPr>
          <w:rFonts w:ascii="Times New Roman" w:eastAsia="+mj-ea" w:hAnsi="Times New Roman" w:cs="Times New Roman"/>
          <w:bCs/>
          <w:kern w:val="24"/>
          <w:sz w:val="24"/>
          <w:szCs w:val="24"/>
          <w:lang w:val="bg-BG"/>
        </w:rPr>
        <w:t xml:space="preserve"> свързани със селското стопанство</w:t>
      </w:r>
      <w:r w:rsidR="00C36369" w:rsidRPr="0072767F">
        <w:rPr>
          <w:rFonts w:ascii="Times New Roman" w:hAnsi="Times New Roman" w:cs="Times New Roman"/>
          <w:sz w:val="24"/>
          <w:szCs w:val="24"/>
          <w:lang w:val="bg-BG"/>
        </w:rPr>
        <w:t>, г</w:t>
      </w:r>
      <w:r w:rsidR="00AB4690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оляма опасност за качеството на меда е замърсяването с пестициди - химически препарати, предназначени за борба с болестите и вредителите по растенията. </w:t>
      </w:r>
      <w:r w:rsidR="00960BCF" w:rsidRPr="0072767F">
        <w:rPr>
          <w:rFonts w:ascii="Times New Roman" w:hAnsi="Times New Roman" w:cs="Times New Roman"/>
          <w:sz w:val="24"/>
          <w:szCs w:val="24"/>
          <w:lang w:val="bg-BG"/>
        </w:rPr>
        <w:t>Рискът от използването  на пес</w:t>
      </w:r>
      <w:r w:rsidR="00161694">
        <w:rPr>
          <w:rFonts w:ascii="Times New Roman" w:hAnsi="Times New Roman" w:cs="Times New Roman"/>
          <w:sz w:val="24"/>
          <w:szCs w:val="24"/>
          <w:lang w:val="bg-BG"/>
        </w:rPr>
        <w:t>тициди, респективно инсектициди</w:t>
      </w:r>
      <w:r w:rsidR="00960BCF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в селското стопанство е свързан главно с токсичността им за пчелите. Рискът от замърсяване на меда е относително малък, но цветния прашец се контаминира в по-висока степен.</w:t>
      </w:r>
    </w:p>
    <w:p w:rsidR="00CD4F39" w:rsidRPr="0072767F" w:rsidRDefault="0031274E" w:rsidP="004F219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2767F">
        <w:rPr>
          <w:rFonts w:ascii="Times New Roman" w:hAnsi="Times New Roman" w:cs="Times New Roman"/>
          <w:sz w:val="24"/>
          <w:szCs w:val="24"/>
          <w:lang w:val="bg-BG"/>
        </w:rPr>
        <w:t>В качеството си на участник в работната група</w:t>
      </w:r>
      <w:r w:rsidR="00DC4B6B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, съставена от представители на научните среди, излъчени от </w:t>
      </w:r>
      <w:r w:rsidR="00CD4F39" w:rsidRPr="0072767F">
        <w:rPr>
          <w:rFonts w:ascii="Times New Roman" w:hAnsi="Times New Roman" w:cs="Times New Roman"/>
          <w:sz w:val="24"/>
          <w:szCs w:val="24"/>
          <w:lang w:val="bg-BG"/>
        </w:rPr>
        <w:t>Селскостопанска академия</w:t>
      </w:r>
      <w:r w:rsidR="00DC4B6B" w:rsidRPr="0072767F">
        <w:rPr>
          <w:rFonts w:ascii="Times New Roman" w:hAnsi="Times New Roman" w:cs="Times New Roman"/>
          <w:sz w:val="24"/>
          <w:szCs w:val="24"/>
          <w:lang w:val="bg-BG"/>
        </w:rPr>
        <w:t>, Тракийския университет в гр. Стара Загора, Аграрния университет в Пловдив, Лесотехническия университет, Центъра за оценка на риск</w:t>
      </w:r>
      <w:r w:rsidR="00CD4F39" w:rsidRPr="0072767F">
        <w:rPr>
          <w:rFonts w:ascii="Times New Roman" w:hAnsi="Times New Roman" w:cs="Times New Roman"/>
          <w:sz w:val="24"/>
          <w:szCs w:val="24"/>
          <w:lang w:val="bg-BG"/>
        </w:rPr>
        <w:t>а по хранителната верига</w:t>
      </w:r>
      <w:r w:rsidR="00DC4B6B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, Българската агенция </w:t>
      </w:r>
      <w:r w:rsidR="00CD4F39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по безопасност на храните, </w:t>
      </w:r>
      <w:r w:rsidR="00DC4B6B" w:rsidRPr="0072767F">
        <w:rPr>
          <w:rFonts w:ascii="Times New Roman" w:hAnsi="Times New Roman" w:cs="Times New Roman"/>
          <w:sz w:val="24"/>
          <w:szCs w:val="24"/>
          <w:lang w:val="bg-BG"/>
        </w:rPr>
        <w:t>експерти от с</w:t>
      </w:r>
      <w:r w:rsidR="00CD4F39" w:rsidRPr="0072767F">
        <w:rPr>
          <w:rFonts w:ascii="Times New Roman" w:hAnsi="Times New Roman" w:cs="Times New Roman"/>
          <w:sz w:val="24"/>
          <w:szCs w:val="24"/>
          <w:lang w:val="bg-BG"/>
        </w:rPr>
        <w:t>пециализираните дирекции в МЗХГ и</w:t>
      </w:r>
      <w:r w:rsidR="00DC4B6B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представители на неправителствените ор</w:t>
      </w:r>
      <w:r w:rsidR="003D10EB" w:rsidRPr="0072767F">
        <w:rPr>
          <w:rFonts w:ascii="Times New Roman" w:hAnsi="Times New Roman" w:cs="Times New Roman"/>
          <w:sz w:val="24"/>
          <w:szCs w:val="24"/>
          <w:lang w:val="bg-BG"/>
        </w:rPr>
        <w:t>ганизации в сектор пчеларство, п</w:t>
      </w:r>
      <w:r w:rsidR="00DC4B6B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роф. Желязкова </w:t>
      </w:r>
      <w:r w:rsidR="00C36369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се съсредоточи върху </w:t>
      </w:r>
      <w:r w:rsidR="00DC4B6B" w:rsidRPr="0072767F">
        <w:rPr>
          <w:rFonts w:ascii="Times New Roman" w:hAnsi="Times New Roman" w:cs="Times New Roman"/>
          <w:sz w:val="24"/>
          <w:szCs w:val="24"/>
          <w:lang w:val="bg-BG"/>
        </w:rPr>
        <w:t>науч</w:t>
      </w:r>
      <w:r w:rsidR="00CD4F39" w:rsidRPr="0072767F">
        <w:rPr>
          <w:rFonts w:ascii="Times New Roman" w:hAnsi="Times New Roman" w:cs="Times New Roman"/>
          <w:sz w:val="24"/>
          <w:szCs w:val="24"/>
          <w:lang w:val="bg-BG"/>
        </w:rPr>
        <w:t>но-експертния</w:t>
      </w:r>
      <w:r w:rsidR="00DC4B6B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анализ на причините за повишената смъртност на пчелните </w:t>
      </w:r>
      <w:r w:rsidR="00C36369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семейства, </w:t>
      </w:r>
      <w:r w:rsidR="00DC4B6B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предложенията за конкретни действия и мерки за тяхното ограничаване. Представи </w:t>
      </w:r>
      <w:r w:rsidR="00EB5188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резултати от извършените извънредни проверки </w:t>
      </w:r>
      <w:r w:rsidR="00DC4B6B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от БАБХ </w:t>
      </w:r>
      <w:r w:rsidR="00EB5188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на регистрираните пчелини през м. март и пчелни семейства </w:t>
      </w:r>
      <w:r w:rsidR="00DC4B6B" w:rsidRPr="0072767F">
        <w:rPr>
          <w:rFonts w:ascii="Times New Roman" w:hAnsi="Times New Roman" w:cs="Times New Roman"/>
          <w:sz w:val="24"/>
          <w:szCs w:val="24"/>
          <w:lang w:val="bg-BG"/>
        </w:rPr>
        <w:t>на територията на цялата страна</w:t>
      </w:r>
      <w:r w:rsidR="002112B8" w:rsidRPr="0072767F">
        <w:rPr>
          <w:rFonts w:ascii="Times New Roman" w:hAnsi="Times New Roman" w:cs="Times New Roman"/>
          <w:sz w:val="24"/>
          <w:szCs w:val="24"/>
          <w:lang w:val="bg-BG"/>
        </w:rPr>
        <w:t>. П</w:t>
      </w:r>
      <w:r w:rsidR="00EB5188" w:rsidRPr="0072767F">
        <w:rPr>
          <w:rFonts w:ascii="Times New Roman" w:hAnsi="Times New Roman" w:cs="Times New Roman"/>
          <w:sz w:val="24"/>
          <w:szCs w:val="24"/>
          <w:lang w:val="bg-BG"/>
        </w:rPr>
        <w:t>роверени са 21,3% от регистрираните обекти и 26,5% от пчелните семейства</w:t>
      </w:r>
      <w:r w:rsidR="002112B8" w:rsidRPr="0072767F">
        <w:rPr>
          <w:rFonts w:ascii="Times New Roman" w:hAnsi="Times New Roman" w:cs="Times New Roman"/>
          <w:sz w:val="24"/>
          <w:szCs w:val="24"/>
          <w:lang w:val="bg-BG"/>
        </w:rPr>
        <w:t>, н</w:t>
      </w:r>
      <w:r w:rsidR="00EB5188" w:rsidRPr="0072767F">
        <w:rPr>
          <w:rFonts w:ascii="Times New Roman" w:hAnsi="Times New Roman" w:cs="Times New Roman"/>
          <w:sz w:val="24"/>
          <w:szCs w:val="24"/>
          <w:lang w:val="bg-BG"/>
        </w:rPr>
        <w:t>а база налична в БАБХ информация от последния есенен преглед на пчелните семейства през 2020г.</w:t>
      </w:r>
      <w:r w:rsidR="002112B8" w:rsidRPr="0072767F">
        <w:rPr>
          <w:rFonts w:ascii="Times New Roman" w:hAnsi="Times New Roman" w:cs="Times New Roman"/>
          <w:sz w:val="24"/>
          <w:szCs w:val="24"/>
          <w:lang w:val="bg-BG"/>
        </w:rPr>
        <w:t>.</w:t>
      </w:r>
      <w:r w:rsidR="008B155B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EB5188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Делът на отпадналите пчелни семейства спрямо проверените е 18,1%, като смъртността е </w:t>
      </w:r>
      <w:r w:rsidR="008B155B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в границата от 4.3 до 41%. </w:t>
      </w:r>
      <w:r w:rsidR="002112B8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Базирайки се </w:t>
      </w:r>
      <w:r w:rsidR="00D52200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на данните в доклада </w:t>
      </w:r>
      <w:r w:rsidR="00D5672B">
        <w:rPr>
          <w:rFonts w:ascii="Times New Roman" w:hAnsi="Times New Roman" w:cs="Times New Roman"/>
          <w:sz w:val="24"/>
          <w:szCs w:val="24"/>
          <w:lang w:val="bg-BG"/>
        </w:rPr>
        <w:t xml:space="preserve"> на работната група към МЗХГ, </w:t>
      </w:r>
      <w:r w:rsidR="00D52200" w:rsidRPr="0072767F">
        <w:rPr>
          <w:rFonts w:ascii="Times New Roman" w:hAnsi="Times New Roman" w:cs="Times New Roman"/>
          <w:sz w:val="24"/>
          <w:szCs w:val="24"/>
          <w:lang w:val="bg-BG"/>
        </w:rPr>
        <w:t>са изведени следните причини, довели до повишена смъртност на пчелните семейства</w:t>
      </w:r>
      <w:r w:rsidR="00CD4F39" w:rsidRPr="0072767F">
        <w:rPr>
          <w:rFonts w:ascii="Times New Roman" w:hAnsi="Times New Roman" w:cs="Times New Roman"/>
          <w:sz w:val="24"/>
          <w:szCs w:val="24"/>
          <w:lang w:val="bg-BG"/>
        </w:rPr>
        <w:t>:</w:t>
      </w:r>
    </w:p>
    <w:p w:rsidR="00D52200" w:rsidRPr="0072767F" w:rsidRDefault="00D52200" w:rsidP="00CD4F39">
      <w:pPr>
        <w:pStyle w:val="a4"/>
        <w:numPr>
          <w:ilvl w:val="0"/>
          <w:numId w:val="5"/>
        </w:numPr>
        <w:ind w:left="-284" w:firstLine="644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2767F">
        <w:rPr>
          <w:rFonts w:ascii="Times New Roman" w:hAnsi="Times New Roman" w:cs="Times New Roman"/>
          <w:sz w:val="24"/>
          <w:szCs w:val="24"/>
          <w:lang w:val="bg-BG"/>
        </w:rPr>
        <w:t>Неблагоприятни</w:t>
      </w:r>
      <w:r w:rsidR="00161694">
        <w:rPr>
          <w:rFonts w:ascii="Times New Roman" w:hAnsi="Times New Roman" w:cs="Times New Roman"/>
          <w:sz w:val="24"/>
          <w:szCs w:val="24"/>
          <w:lang w:val="bg-BG"/>
        </w:rPr>
        <w:t>те</w:t>
      </w:r>
      <w:r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климатични условия през последните три години-засушаване или висока влажност и екстремни температури</w:t>
      </w:r>
      <w:r w:rsidR="002112B8" w:rsidRPr="0072767F">
        <w:rPr>
          <w:rFonts w:ascii="Times New Roman" w:hAnsi="Times New Roman" w:cs="Times New Roman"/>
          <w:sz w:val="24"/>
          <w:szCs w:val="24"/>
          <w:lang w:val="bg-BG"/>
        </w:rPr>
        <w:t>;</w:t>
      </w:r>
    </w:p>
    <w:p w:rsidR="00D52200" w:rsidRPr="0072767F" w:rsidRDefault="00D52200" w:rsidP="00CD4F39">
      <w:pPr>
        <w:pStyle w:val="a4"/>
        <w:numPr>
          <w:ilvl w:val="0"/>
          <w:numId w:val="5"/>
        </w:numPr>
        <w:ind w:left="-284" w:firstLine="644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Недостатъчно</w:t>
      </w:r>
      <w:r w:rsidR="00161694">
        <w:rPr>
          <w:rFonts w:ascii="Times New Roman" w:hAnsi="Times New Roman" w:cs="Times New Roman"/>
          <w:sz w:val="24"/>
          <w:szCs w:val="24"/>
          <w:lang w:val="bg-BG"/>
        </w:rPr>
        <w:t>то</w:t>
      </w:r>
      <w:r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количество и качество на хранителните запаси, които са предпоставка за презимуване на пчелните семейства;</w:t>
      </w:r>
    </w:p>
    <w:p w:rsidR="008B155B" w:rsidRPr="0072767F" w:rsidRDefault="00D52200" w:rsidP="00CD4F39">
      <w:pPr>
        <w:pStyle w:val="a4"/>
        <w:numPr>
          <w:ilvl w:val="0"/>
          <w:numId w:val="5"/>
        </w:numPr>
        <w:ind w:left="-284" w:firstLine="644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2767F">
        <w:rPr>
          <w:rFonts w:ascii="Times New Roman" w:hAnsi="Times New Roman" w:cs="Times New Roman"/>
          <w:sz w:val="24"/>
          <w:szCs w:val="24"/>
          <w:lang w:val="bg-BG"/>
        </w:rPr>
        <w:t>Неправилно</w:t>
      </w:r>
      <w:r w:rsidR="00161694">
        <w:rPr>
          <w:rFonts w:ascii="Times New Roman" w:hAnsi="Times New Roman" w:cs="Times New Roman"/>
          <w:sz w:val="24"/>
          <w:szCs w:val="24"/>
          <w:lang w:val="bg-BG"/>
        </w:rPr>
        <w:t>то</w:t>
      </w:r>
      <w:r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или ненавременно прилагане на ВМП и ПРЗ; </w:t>
      </w:r>
    </w:p>
    <w:p w:rsidR="003E0EBC" w:rsidRPr="0072767F" w:rsidRDefault="003E0EBC" w:rsidP="00CD4F39">
      <w:pPr>
        <w:pStyle w:val="a4"/>
        <w:numPr>
          <w:ilvl w:val="0"/>
          <w:numId w:val="5"/>
        </w:numPr>
        <w:ind w:left="-284" w:firstLine="644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2767F">
        <w:rPr>
          <w:rFonts w:ascii="Times New Roman" w:hAnsi="Times New Roman" w:cs="Times New Roman"/>
          <w:sz w:val="24"/>
          <w:szCs w:val="24"/>
          <w:lang w:val="bg-BG"/>
        </w:rPr>
        <w:t>Използва</w:t>
      </w:r>
      <w:r w:rsidR="002112B8" w:rsidRPr="0072767F">
        <w:rPr>
          <w:rFonts w:ascii="Times New Roman" w:hAnsi="Times New Roman" w:cs="Times New Roman"/>
          <w:sz w:val="24"/>
          <w:szCs w:val="24"/>
          <w:lang w:val="bg-BG"/>
        </w:rPr>
        <w:t>не на нерегламентирани</w:t>
      </w:r>
      <w:r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ВМП и ПРЗ</w:t>
      </w:r>
      <w:r w:rsidR="00D5672B">
        <w:rPr>
          <w:rFonts w:ascii="Times New Roman" w:hAnsi="Times New Roman" w:cs="Times New Roman"/>
          <w:sz w:val="24"/>
          <w:szCs w:val="24"/>
          <w:lang w:val="bg-BG"/>
        </w:rPr>
        <w:t>;</w:t>
      </w:r>
    </w:p>
    <w:p w:rsidR="003E0EBC" w:rsidRPr="0072767F" w:rsidRDefault="003E0EBC" w:rsidP="00CD4F39">
      <w:pPr>
        <w:pStyle w:val="a4"/>
        <w:numPr>
          <w:ilvl w:val="0"/>
          <w:numId w:val="5"/>
        </w:numPr>
        <w:ind w:left="-284" w:firstLine="644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2767F">
        <w:rPr>
          <w:rFonts w:ascii="Times New Roman" w:hAnsi="Times New Roman" w:cs="Times New Roman"/>
          <w:sz w:val="24"/>
          <w:szCs w:val="24"/>
          <w:lang w:val="bg-BG"/>
        </w:rPr>
        <w:t>Прилагане на недобри практики в земеделието и пчеларството;</w:t>
      </w:r>
    </w:p>
    <w:p w:rsidR="003E0EBC" w:rsidRPr="0072767F" w:rsidRDefault="003E0EBC" w:rsidP="00CD4F39">
      <w:pPr>
        <w:pStyle w:val="a4"/>
        <w:numPr>
          <w:ilvl w:val="0"/>
          <w:numId w:val="5"/>
        </w:numPr>
        <w:ind w:left="-284" w:firstLine="644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2767F">
        <w:rPr>
          <w:rFonts w:ascii="Times New Roman" w:hAnsi="Times New Roman" w:cs="Times New Roman"/>
          <w:sz w:val="24"/>
          <w:szCs w:val="24"/>
          <w:lang w:val="bg-BG"/>
        </w:rPr>
        <w:t>Разпространение на нозематозата и вароатозата в страната;</w:t>
      </w:r>
    </w:p>
    <w:p w:rsidR="003E0EBC" w:rsidRPr="0072767F" w:rsidRDefault="00DB472B" w:rsidP="00CD4F39">
      <w:pPr>
        <w:pStyle w:val="a4"/>
        <w:numPr>
          <w:ilvl w:val="0"/>
          <w:numId w:val="5"/>
        </w:numPr>
        <w:ind w:left="-284" w:firstLine="644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2767F">
        <w:rPr>
          <w:rFonts w:ascii="Times New Roman" w:hAnsi="Times New Roman" w:cs="Times New Roman"/>
          <w:sz w:val="24"/>
          <w:szCs w:val="24"/>
          <w:lang w:val="bg-BG"/>
        </w:rPr>
        <w:t>Липса на</w:t>
      </w:r>
      <w:r w:rsidR="003E0EBC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редовен мониторинг на болестите </w:t>
      </w:r>
      <w:r w:rsidR="002112B8" w:rsidRPr="0072767F">
        <w:rPr>
          <w:rFonts w:ascii="Times New Roman" w:hAnsi="Times New Roman" w:cs="Times New Roman"/>
          <w:sz w:val="24"/>
          <w:szCs w:val="24"/>
          <w:lang w:val="bg-BG"/>
        </w:rPr>
        <w:t>вароатоза</w:t>
      </w:r>
      <w:r w:rsidR="003E0EBC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и нозематоза.</w:t>
      </w:r>
    </w:p>
    <w:p w:rsidR="002112B8" w:rsidRPr="0072767F" w:rsidRDefault="003E0EBC" w:rsidP="00CD4F39">
      <w:pPr>
        <w:pStyle w:val="a4"/>
        <w:numPr>
          <w:ilvl w:val="0"/>
          <w:numId w:val="5"/>
        </w:numPr>
        <w:ind w:left="-284" w:firstLine="644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2767F">
        <w:rPr>
          <w:rFonts w:ascii="Times New Roman" w:hAnsi="Times New Roman" w:cs="Times New Roman"/>
          <w:sz w:val="24"/>
          <w:szCs w:val="24"/>
          <w:lang w:val="bg-BG"/>
        </w:rPr>
        <w:t>Използване на нерегламентирани фуражи и добавки за подхранване на пчелнит</w:t>
      </w:r>
      <w:r w:rsidR="002112B8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е семейства, с цел стимулиране </w:t>
      </w:r>
      <w:r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на </w:t>
      </w:r>
      <w:r w:rsidR="002112B8" w:rsidRPr="0072767F">
        <w:rPr>
          <w:rFonts w:ascii="Times New Roman" w:hAnsi="Times New Roman" w:cs="Times New Roman"/>
          <w:sz w:val="24"/>
          <w:szCs w:val="24"/>
          <w:lang w:val="bg-BG"/>
        </w:rPr>
        <w:t>развитието</w:t>
      </w:r>
      <w:r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DB472B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им </w:t>
      </w:r>
      <w:r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или за попълване на </w:t>
      </w:r>
      <w:r w:rsidR="002112B8" w:rsidRPr="0072767F">
        <w:rPr>
          <w:rFonts w:ascii="Times New Roman" w:hAnsi="Times New Roman" w:cs="Times New Roman"/>
          <w:sz w:val="24"/>
          <w:szCs w:val="24"/>
          <w:lang w:val="bg-BG"/>
        </w:rPr>
        <w:t>хранителните</w:t>
      </w:r>
      <w:r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запаси</w:t>
      </w:r>
      <w:r w:rsidR="002112B8" w:rsidRPr="0072767F"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:rsidR="009F062B" w:rsidRPr="0072767F" w:rsidRDefault="003E0EBC" w:rsidP="00CD4F39">
      <w:pPr>
        <w:ind w:left="-284" w:firstLine="644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2767F">
        <w:rPr>
          <w:rFonts w:ascii="Times New Roman" w:hAnsi="Times New Roman" w:cs="Times New Roman"/>
          <w:sz w:val="24"/>
          <w:szCs w:val="24"/>
          <w:lang w:val="bg-BG"/>
        </w:rPr>
        <w:t>Отчитайки горните причини и с цел ограничаване на смъртността на пчелните семейства и поддържането и в нива на технологичен брак са предложени следните мерки и действия:</w:t>
      </w:r>
    </w:p>
    <w:p w:rsidR="003E0EBC" w:rsidRPr="0072767F" w:rsidRDefault="00954618" w:rsidP="00CD4F39">
      <w:pPr>
        <w:pStyle w:val="a4"/>
        <w:numPr>
          <w:ilvl w:val="0"/>
          <w:numId w:val="9"/>
        </w:numPr>
        <w:ind w:left="426" w:hanging="142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2767F">
        <w:rPr>
          <w:rFonts w:ascii="Times New Roman" w:hAnsi="Times New Roman" w:cs="Times New Roman"/>
          <w:sz w:val="24"/>
          <w:szCs w:val="24"/>
          <w:lang w:val="bg-BG"/>
        </w:rPr>
        <w:t>Краткосрочни мерки и действия:</w:t>
      </w:r>
    </w:p>
    <w:p w:rsidR="00954618" w:rsidRPr="0072767F" w:rsidRDefault="00954618" w:rsidP="00CD4F39">
      <w:pPr>
        <w:pStyle w:val="a4"/>
        <w:numPr>
          <w:ilvl w:val="0"/>
          <w:numId w:val="6"/>
        </w:numPr>
        <w:ind w:left="426" w:hanging="142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2767F">
        <w:rPr>
          <w:rFonts w:ascii="Times New Roman" w:hAnsi="Times New Roman" w:cs="Times New Roman"/>
          <w:sz w:val="24"/>
          <w:szCs w:val="24"/>
          <w:lang w:val="bg-BG"/>
        </w:rPr>
        <w:t>Промяна в нормативната база</w:t>
      </w:r>
      <w:r w:rsidR="00EB34E2" w:rsidRPr="0072767F">
        <w:rPr>
          <w:rFonts w:ascii="Times New Roman" w:hAnsi="Times New Roman" w:cs="Times New Roman"/>
          <w:sz w:val="24"/>
          <w:szCs w:val="24"/>
        </w:rPr>
        <w:t xml:space="preserve"> относно</w:t>
      </w:r>
      <w:r w:rsidR="00EB34E2" w:rsidRPr="0072767F">
        <w:rPr>
          <w:rFonts w:ascii="Times New Roman" w:hAnsi="Times New Roman" w:cs="Times New Roman"/>
          <w:sz w:val="24"/>
          <w:szCs w:val="24"/>
          <w:lang w:val="bg-BG"/>
        </w:rPr>
        <w:t>:</w:t>
      </w:r>
    </w:p>
    <w:p w:rsidR="00EB34E2" w:rsidRPr="0072767F" w:rsidRDefault="00F11A26" w:rsidP="00EB34E2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2767F">
        <w:rPr>
          <w:rFonts w:ascii="Times New Roman" w:hAnsi="Times New Roman" w:cs="Times New Roman"/>
          <w:sz w:val="24"/>
          <w:szCs w:val="24"/>
          <w:lang w:val="bg-BG"/>
        </w:rPr>
        <w:t>н</w:t>
      </w:r>
      <w:r w:rsidR="00EB34E2" w:rsidRPr="0072767F">
        <w:rPr>
          <w:rFonts w:ascii="Times New Roman" w:hAnsi="Times New Roman" w:cs="Times New Roman"/>
          <w:sz w:val="24"/>
          <w:szCs w:val="24"/>
          <w:lang w:val="bg-BG"/>
        </w:rPr>
        <w:t>астаняване на пчелни семе</w:t>
      </w:r>
      <w:r w:rsidR="00C8663D" w:rsidRPr="0072767F">
        <w:rPr>
          <w:rFonts w:ascii="Times New Roman" w:hAnsi="Times New Roman" w:cs="Times New Roman"/>
          <w:sz w:val="24"/>
          <w:szCs w:val="24"/>
          <w:lang w:val="bg-BG"/>
        </w:rPr>
        <w:t>йства в зависимост от наличната</w:t>
      </w:r>
      <w:r w:rsidR="00EB34E2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медоносна растителност и броя на пчелните сем</w:t>
      </w:r>
      <w:r w:rsidR="00C8663D" w:rsidRPr="0072767F">
        <w:rPr>
          <w:rFonts w:ascii="Times New Roman" w:hAnsi="Times New Roman" w:cs="Times New Roman"/>
          <w:sz w:val="24"/>
          <w:szCs w:val="24"/>
          <w:lang w:val="bg-BG"/>
        </w:rPr>
        <w:t>ейства, настанени в района/3 км/;</w:t>
      </w:r>
    </w:p>
    <w:p w:rsidR="00EB34E2" w:rsidRPr="0072767F" w:rsidRDefault="00F11A26" w:rsidP="00EB34E2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2767F">
        <w:rPr>
          <w:rFonts w:ascii="Times New Roman" w:hAnsi="Times New Roman" w:cs="Times New Roman"/>
          <w:sz w:val="24"/>
          <w:szCs w:val="24"/>
          <w:lang w:val="bg-BG"/>
        </w:rPr>
        <w:t>в</w:t>
      </w:r>
      <w:r w:rsidR="00EB34E2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ъвеждане </w:t>
      </w:r>
      <w:r w:rsidRPr="0072767F">
        <w:rPr>
          <w:rFonts w:ascii="Times New Roman" w:hAnsi="Times New Roman" w:cs="Times New Roman"/>
          <w:sz w:val="24"/>
          <w:szCs w:val="24"/>
          <w:lang w:val="bg-BG"/>
        </w:rPr>
        <w:t>на изис</w:t>
      </w:r>
      <w:r w:rsidR="00EB34E2" w:rsidRPr="0072767F">
        <w:rPr>
          <w:rFonts w:ascii="Times New Roman" w:hAnsi="Times New Roman" w:cs="Times New Roman"/>
          <w:sz w:val="24"/>
          <w:szCs w:val="24"/>
          <w:lang w:val="bg-BG"/>
        </w:rPr>
        <w:t>кване за минимални познания относно отглеждането на пчелни семейства и периодично обучение на пчеларите;</w:t>
      </w:r>
    </w:p>
    <w:p w:rsidR="00EB34E2" w:rsidRPr="0072767F" w:rsidRDefault="00F11A26" w:rsidP="008A2A0A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2767F">
        <w:rPr>
          <w:rFonts w:ascii="Times New Roman" w:hAnsi="Times New Roman" w:cs="Times New Roman"/>
          <w:sz w:val="24"/>
          <w:szCs w:val="24"/>
          <w:lang w:val="bg-BG"/>
        </w:rPr>
        <w:t>р</w:t>
      </w:r>
      <w:r w:rsidR="00EB34E2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азширяване на обхвата на пчелините и пчелните семейства, отглеждани в тях, които да бъдат </w:t>
      </w:r>
      <w:r w:rsidRPr="0072767F">
        <w:rPr>
          <w:rFonts w:ascii="Times New Roman" w:hAnsi="Times New Roman" w:cs="Times New Roman"/>
          <w:sz w:val="24"/>
          <w:szCs w:val="24"/>
          <w:lang w:val="bg-BG"/>
        </w:rPr>
        <w:t>обследвани</w:t>
      </w:r>
      <w:r w:rsidR="00EB34E2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за нозематоза в Програмата за надзор и контрол на </w:t>
      </w:r>
      <w:r w:rsidRPr="0072767F">
        <w:rPr>
          <w:rFonts w:ascii="Times New Roman" w:hAnsi="Times New Roman" w:cs="Times New Roman"/>
          <w:sz w:val="24"/>
          <w:szCs w:val="24"/>
          <w:lang w:val="bg-BG"/>
        </w:rPr>
        <w:t>болестите</w:t>
      </w:r>
      <w:r w:rsidR="00EB34E2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по пчелите. В същата Програма</w:t>
      </w:r>
      <w:r w:rsidR="00C8663D" w:rsidRPr="0072767F">
        <w:rPr>
          <w:rFonts w:ascii="Times New Roman" w:hAnsi="Times New Roman" w:cs="Times New Roman"/>
          <w:sz w:val="24"/>
          <w:szCs w:val="24"/>
          <w:lang w:val="bg-BG"/>
        </w:rPr>
        <w:t>,</w:t>
      </w:r>
      <w:r w:rsidR="00EB34E2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да бъде разписан реда за обезщетяване при констатирано забол</w:t>
      </w:r>
      <w:r w:rsidR="008A2A0A" w:rsidRPr="0072767F">
        <w:rPr>
          <w:rFonts w:ascii="Times New Roman" w:hAnsi="Times New Roman" w:cs="Times New Roman"/>
          <w:sz w:val="24"/>
          <w:szCs w:val="24"/>
          <w:lang w:val="bg-BG"/>
        </w:rPr>
        <w:t>яване нозематоза от причинителя</w:t>
      </w:r>
      <w:r w:rsidR="00EB34E2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8A2A0A" w:rsidRPr="0072767F">
        <w:rPr>
          <w:rFonts w:ascii="Times New Roman" w:hAnsi="Times New Roman" w:cs="Times New Roman"/>
          <w:sz w:val="24"/>
          <w:szCs w:val="24"/>
          <w:lang w:val="bg-BG"/>
        </w:rPr>
        <w:t>Nosema ceranae</w:t>
      </w:r>
      <w:r w:rsidR="00EB34E2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C8663D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и </w:t>
      </w:r>
      <w:r w:rsidR="00EB34E2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да се предвиди възможност за </w:t>
      </w:r>
      <w:r w:rsidRPr="0072767F">
        <w:rPr>
          <w:rFonts w:ascii="Times New Roman" w:hAnsi="Times New Roman" w:cs="Times New Roman"/>
          <w:sz w:val="24"/>
          <w:szCs w:val="24"/>
          <w:lang w:val="bg-BG"/>
        </w:rPr>
        <w:t>включване</w:t>
      </w:r>
      <w:r w:rsidR="00EB34E2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закупуването на ВМП и допълващи фуражи за борба срещу нозематозата</w:t>
      </w:r>
      <w:r w:rsidR="00C8663D" w:rsidRPr="0072767F">
        <w:rPr>
          <w:rFonts w:ascii="Times New Roman" w:hAnsi="Times New Roman" w:cs="Times New Roman"/>
          <w:sz w:val="24"/>
          <w:szCs w:val="24"/>
          <w:lang w:val="bg-BG"/>
        </w:rPr>
        <w:t>,</w:t>
      </w:r>
      <w:r w:rsidR="00EB34E2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за </w:t>
      </w:r>
      <w:r w:rsidRPr="0072767F">
        <w:rPr>
          <w:rFonts w:ascii="Times New Roman" w:hAnsi="Times New Roman" w:cs="Times New Roman"/>
          <w:sz w:val="24"/>
          <w:szCs w:val="24"/>
          <w:lang w:val="bg-BG"/>
        </w:rPr>
        <w:t>подпомагане</w:t>
      </w:r>
      <w:r w:rsidR="00EB34E2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чрез </w:t>
      </w:r>
      <w:r w:rsidR="002C21D7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схемите за качество и </w:t>
      </w:r>
      <w:r w:rsidR="00EB34E2" w:rsidRPr="0072767F">
        <w:rPr>
          <w:rFonts w:ascii="Times New Roman" w:hAnsi="Times New Roman" w:cs="Times New Roman"/>
          <w:sz w:val="24"/>
          <w:szCs w:val="24"/>
          <w:lang w:val="bg-BG"/>
        </w:rPr>
        <w:t>интервенциите, предвидени в проекта на Стратегическия план за сектор Пчеларство</w:t>
      </w:r>
      <w:r w:rsidR="00C8663D" w:rsidRPr="0072767F">
        <w:rPr>
          <w:rFonts w:ascii="Times New Roman" w:hAnsi="Times New Roman" w:cs="Times New Roman"/>
          <w:sz w:val="24"/>
          <w:szCs w:val="24"/>
          <w:lang w:val="bg-BG"/>
        </w:rPr>
        <w:t>;</w:t>
      </w:r>
    </w:p>
    <w:p w:rsidR="00EB34E2" w:rsidRPr="0072767F" w:rsidRDefault="00F11A26" w:rsidP="00EB34E2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2767F">
        <w:rPr>
          <w:rFonts w:ascii="Times New Roman" w:hAnsi="Times New Roman" w:cs="Times New Roman"/>
          <w:sz w:val="24"/>
          <w:szCs w:val="24"/>
          <w:lang w:val="bg-BG"/>
        </w:rPr>
        <w:t>в</w:t>
      </w:r>
      <w:r w:rsidR="00EB34E2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ъзможност за въвеждане на по-рестриктивни часови </w:t>
      </w:r>
      <w:r w:rsidRPr="0072767F">
        <w:rPr>
          <w:rFonts w:ascii="Times New Roman" w:hAnsi="Times New Roman" w:cs="Times New Roman"/>
          <w:sz w:val="24"/>
          <w:szCs w:val="24"/>
          <w:lang w:val="bg-BG"/>
        </w:rPr>
        <w:t>ограничения</w:t>
      </w:r>
      <w:r w:rsidR="00EB34E2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по време на активния летеж на пчелите/от април до октомври/ при извършване на третирания с ПРЗ</w:t>
      </w:r>
      <w:r w:rsidR="00C8663D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на земеделски култури;</w:t>
      </w:r>
    </w:p>
    <w:p w:rsidR="00F11A26" w:rsidRPr="0072767F" w:rsidRDefault="00F11A26" w:rsidP="00EB34E2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2767F">
        <w:rPr>
          <w:rFonts w:ascii="Times New Roman" w:hAnsi="Times New Roman" w:cs="Times New Roman"/>
          <w:sz w:val="24"/>
          <w:szCs w:val="24"/>
          <w:lang w:val="bg-BG"/>
        </w:rPr>
        <w:t>въ</w:t>
      </w:r>
      <w:r w:rsidR="00C8663D" w:rsidRPr="0072767F">
        <w:rPr>
          <w:rFonts w:ascii="Times New Roman" w:hAnsi="Times New Roman" w:cs="Times New Roman"/>
          <w:sz w:val="24"/>
          <w:szCs w:val="24"/>
          <w:lang w:val="bg-BG"/>
        </w:rPr>
        <w:t>зможност за прилагане на вечерно</w:t>
      </w:r>
      <w:r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и нощно третиране с инсектициди на площи, заети със земеделски култури и овощни видове, там, където това е научно обосновано</w:t>
      </w:r>
      <w:r w:rsidR="002C21D7" w:rsidRPr="0072767F"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:rsidR="00954618" w:rsidRPr="0072767F" w:rsidRDefault="00954618" w:rsidP="0072767F">
      <w:pPr>
        <w:pStyle w:val="a4"/>
        <w:numPr>
          <w:ilvl w:val="0"/>
          <w:numId w:val="6"/>
        </w:numPr>
        <w:ind w:left="-284" w:firstLine="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Надграждане на Електронната платформа за оповестяване на растителнозащитни мероприятия в посока </w:t>
      </w:r>
      <w:r w:rsidR="002112B8" w:rsidRPr="0072767F">
        <w:rPr>
          <w:rFonts w:ascii="Times New Roman" w:hAnsi="Times New Roman" w:cs="Times New Roman"/>
          <w:sz w:val="24"/>
          <w:szCs w:val="24"/>
          <w:lang w:val="bg-BG"/>
        </w:rPr>
        <w:t>подобряване на функционалността и включване</w:t>
      </w:r>
      <w:r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на контрол от страна на компетентния  орган</w:t>
      </w:r>
      <w:r w:rsidR="002112B8" w:rsidRPr="0072767F">
        <w:rPr>
          <w:rFonts w:ascii="Times New Roman" w:hAnsi="Times New Roman" w:cs="Times New Roman"/>
          <w:sz w:val="24"/>
          <w:szCs w:val="24"/>
        </w:rPr>
        <w:t>;</w:t>
      </w:r>
    </w:p>
    <w:p w:rsidR="00954618" w:rsidRPr="0072767F" w:rsidRDefault="00954618" w:rsidP="0072767F">
      <w:pPr>
        <w:pStyle w:val="a4"/>
        <w:numPr>
          <w:ilvl w:val="0"/>
          <w:numId w:val="6"/>
        </w:numPr>
        <w:ind w:left="-284" w:firstLine="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Инвентаризация на пчелините </w:t>
      </w:r>
      <w:r w:rsidR="002112B8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с цел актуализация на броя на </w:t>
      </w:r>
      <w:r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отглеждане на ниво на община пчелни</w:t>
      </w:r>
      <w:r w:rsidR="002112B8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семейства и предприемане на</w:t>
      </w:r>
      <w:r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мерки спрямо нерегламентираните пчелини</w:t>
      </w:r>
      <w:r w:rsidR="002112B8" w:rsidRPr="0072767F">
        <w:rPr>
          <w:rFonts w:ascii="Times New Roman" w:hAnsi="Times New Roman" w:cs="Times New Roman"/>
          <w:sz w:val="24"/>
          <w:szCs w:val="24"/>
        </w:rPr>
        <w:t>;</w:t>
      </w:r>
    </w:p>
    <w:p w:rsidR="00954618" w:rsidRPr="0072767F" w:rsidRDefault="00954618" w:rsidP="0072767F">
      <w:pPr>
        <w:pStyle w:val="a4"/>
        <w:numPr>
          <w:ilvl w:val="0"/>
          <w:numId w:val="6"/>
        </w:numPr>
        <w:ind w:left="-284" w:firstLine="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Извършване на повторни проверки от страна на ОВЛ в пчелините след </w:t>
      </w:r>
      <w:r w:rsidR="002112B8" w:rsidRPr="0072767F">
        <w:rPr>
          <w:rFonts w:ascii="Times New Roman" w:hAnsi="Times New Roman" w:cs="Times New Roman"/>
          <w:sz w:val="24"/>
          <w:szCs w:val="24"/>
          <w:lang w:val="bg-BG"/>
        </w:rPr>
        <w:t>приключване</w:t>
      </w:r>
      <w:r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на пролетните прегледи</w:t>
      </w:r>
      <w:r w:rsidR="002112B8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за верификация на информацията</w:t>
      </w:r>
      <w:r w:rsidRPr="0072767F">
        <w:rPr>
          <w:rFonts w:ascii="Times New Roman" w:hAnsi="Times New Roman" w:cs="Times New Roman"/>
          <w:sz w:val="24"/>
          <w:szCs w:val="24"/>
          <w:lang w:val="bg-BG"/>
        </w:rPr>
        <w:t>, подадена от РВЛ и вземане на достатъчен брой проби при съмнение за заразни и паразитни болести</w:t>
      </w:r>
      <w:r w:rsidR="00700E86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за из</w:t>
      </w:r>
      <w:r w:rsidR="002112B8" w:rsidRPr="0072767F">
        <w:rPr>
          <w:rFonts w:ascii="Times New Roman" w:hAnsi="Times New Roman" w:cs="Times New Roman"/>
          <w:sz w:val="24"/>
          <w:szCs w:val="24"/>
          <w:lang w:val="bg-BG"/>
        </w:rPr>
        <w:t>следване и статистически анализ;</w:t>
      </w:r>
    </w:p>
    <w:p w:rsidR="00700E86" w:rsidRPr="0072767F" w:rsidRDefault="00700E86" w:rsidP="0072767F">
      <w:pPr>
        <w:pStyle w:val="a4"/>
        <w:numPr>
          <w:ilvl w:val="0"/>
          <w:numId w:val="6"/>
        </w:numPr>
        <w:ind w:left="-284" w:firstLine="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Разработване на  научнообоснована </w:t>
      </w:r>
      <w:r w:rsidR="00182152" w:rsidRPr="0072767F">
        <w:rPr>
          <w:rFonts w:ascii="Times New Roman" w:hAnsi="Times New Roman" w:cs="Times New Roman"/>
          <w:sz w:val="24"/>
          <w:szCs w:val="24"/>
          <w:lang w:val="bg-BG"/>
        </w:rPr>
        <w:t>унифицирана</w:t>
      </w:r>
      <w:r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анкета за обследване на причините за </w:t>
      </w:r>
      <w:r w:rsidR="00182152" w:rsidRPr="0072767F">
        <w:rPr>
          <w:rFonts w:ascii="Times New Roman" w:hAnsi="Times New Roman" w:cs="Times New Roman"/>
          <w:sz w:val="24"/>
          <w:szCs w:val="24"/>
          <w:lang w:val="bg-BG"/>
        </w:rPr>
        <w:t>отпада</w:t>
      </w:r>
      <w:r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на пчелните семейства, позволяваща статист</w:t>
      </w:r>
      <w:r w:rsidR="002112B8" w:rsidRPr="0072767F">
        <w:rPr>
          <w:rFonts w:ascii="Times New Roman" w:hAnsi="Times New Roman" w:cs="Times New Roman"/>
          <w:sz w:val="24"/>
          <w:szCs w:val="24"/>
          <w:lang w:val="bg-BG"/>
        </w:rPr>
        <w:t>ически анализ и коректни изводи;</w:t>
      </w:r>
    </w:p>
    <w:p w:rsidR="00182152" w:rsidRPr="0072767F" w:rsidRDefault="00182152" w:rsidP="0072767F">
      <w:pPr>
        <w:pStyle w:val="a4"/>
        <w:numPr>
          <w:ilvl w:val="0"/>
          <w:numId w:val="6"/>
        </w:numPr>
        <w:ind w:left="-284" w:firstLine="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Синхронизиране на третиранията срещу вароатозата между пчелините в дадена област, с цел да се избегне </w:t>
      </w:r>
      <w:r w:rsidR="00523183" w:rsidRPr="0072767F">
        <w:rPr>
          <w:rFonts w:ascii="Times New Roman" w:hAnsi="Times New Roman" w:cs="Times New Roman"/>
          <w:sz w:val="24"/>
          <w:szCs w:val="24"/>
          <w:lang w:val="bg-BG"/>
        </w:rPr>
        <w:t>реинфестация</w:t>
      </w:r>
      <w:r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от съседни пчелини</w:t>
      </w:r>
      <w:r w:rsidR="002112B8" w:rsidRPr="0072767F">
        <w:rPr>
          <w:rFonts w:ascii="Times New Roman" w:hAnsi="Times New Roman" w:cs="Times New Roman"/>
          <w:sz w:val="24"/>
          <w:szCs w:val="24"/>
        </w:rPr>
        <w:t>;</w:t>
      </w:r>
    </w:p>
    <w:p w:rsidR="00182152" w:rsidRPr="0072767F" w:rsidRDefault="00182152" w:rsidP="0072767F">
      <w:pPr>
        <w:pStyle w:val="a4"/>
        <w:numPr>
          <w:ilvl w:val="0"/>
          <w:numId w:val="6"/>
        </w:numPr>
        <w:ind w:left="-284" w:firstLine="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2767F">
        <w:rPr>
          <w:rFonts w:ascii="Times New Roman" w:hAnsi="Times New Roman" w:cs="Times New Roman"/>
          <w:sz w:val="24"/>
          <w:szCs w:val="24"/>
          <w:lang w:val="bg-BG"/>
        </w:rPr>
        <w:t>Засилване на контрола върху предлаганите восъчни основи в Бълг</w:t>
      </w:r>
      <w:r w:rsidR="00C8663D" w:rsidRPr="0072767F">
        <w:rPr>
          <w:rFonts w:ascii="Times New Roman" w:hAnsi="Times New Roman" w:cs="Times New Roman"/>
          <w:sz w:val="24"/>
          <w:szCs w:val="24"/>
          <w:lang w:val="bg-BG"/>
        </w:rPr>
        <w:t>ария, относно наличие на замърсява</w:t>
      </w:r>
      <w:r w:rsidRPr="0072767F">
        <w:rPr>
          <w:rFonts w:ascii="Times New Roman" w:hAnsi="Times New Roman" w:cs="Times New Roman"/>
          <w:sz w:val="24"/>
          <w:szCs w:val="24"/>
          <w:lang w:val="bg-BG"/>
        </w:rPr>
        <w:t>ния от пестициди и парафин</w:t>
      </w:r>
      <w:r w:rsidR="002112B8" w:rsidRPr="0072767F">
        <w:rPr>
          <w:rFonts w:ascii="Times New Roman" w:hAnsi="Times New Roman" w:cs="Times New Roman"/>
          <w:sz w:val="24"/>
          <w:szCs w:val="24"/>
        </w:rPr>
        <w:t>.</w:t>
      </w:r>
    </w:p>
    <w:p w:rsidR="002112B8" w:rsidRDefault="002112B8" w:rsidP="00C8663D">
      <w:pPr>
        <w:pStyle w:val="a4"/>
        <w:ind w:left="426" w:hanging="142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72767F" w:rsidRPr="0072767F" w:rsidRDefault="0072767F" w:rsidP="00C8663D">
      <w:pPr>
        <w:pStyle w:val="a4"/>
        <w:ind w:left="426" w:hanging="142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005BF9" w:rsidRPr="0072767F" w:rsidRDefault="002112B8" w:rsidP="00C8663D">
      <w:pPr>
        <w:pStyle w:val="a4"/>
        <w:numPr>
          <w:ilvl w:val="0"/>
          <w:numId w:val="9"/>
        </w:numPr>
        <w:ind w:left="426" w:hanging="142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2767F">
        <w:rPr>
          <w:rFonts w:ascii="Times New Roman" w:hAnsi="Times New Roman" w:cs="Times New Roman"/>
          <w:sz w:val="24"/>
          <w:szCs w:val="24"/>
          <w:lang w:val="bg-BG"/>
        </w:rPr>
        <w:t>Дългосро</w:t>
      </w:r>
      <w:r w:rsidR="00005BF9" w:rsidRPr="0072767F">
        <w:rPr>
          <w:rFonts w:ascii="Times New Roman" w:hAnsi="Times New Roman" w:cs="Times New Roman"/>
          <w:sz w:val="24"/>
          <w:szCs w:val="24"/>
          <w:lang w:val="bg-BG"/>
        </w:rPr>
        <w:t>чни мерки и действия</w:t>
      </w:r>
      <w:r w:rsidRPr="0072767F">
        <w:rPr>
          <w:rFonts w:ascii="Times New Roman" w:hAnsi="Times New Roman" w:cs="Times New Roman"/>
          <w:sz w:val="24"/>
          <w:szCs w:val="24"/>
        </w:rPr>
        <w:t>:</w:t>
      </w:r>
    </w:p>
    <w:p w:rsidR="00005BF9" w:rsidRPr="0072767F" w:rsidRDefault="00005BF9" w:rsidP="00C8663D">
      <w:pPr>
        <w:pStyle w:val="a4"/>
        <w:numPr>
          <w:ilvl w:val="0"/>
          <w:numId w:val="7"/>
        </w:numPr>
        <w:ind w:left="426" w:hanging="142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2767F">
        <w:rPr>
          <w:rFonts w:ascii="Times New Roman" w:hAnsi="Times New Roman" w:cs="Times New Roman"/>
          <w:sz w:val="24"/>
          <w:szCs w:val="24"/>
          <w:lang w:val="bg-BG"/>
        </w:rPr>
        <w:t>Разработване на ръководство за добри пчеларски практики</w:t>
      </w:r>
      <w:r w:rsidR="00D5672B">
        <w:rPr>
          <w:rFonts w:ascii="Times New Roman" w:hAnsi="Times New Roman" w:cs="Times New Roman"/>
          <w:sz w:val="24"/>
          <w:szCs w:val="24"/>
          <w:lang w:val="bg-BG"/>
        </w:rPr>
        <w:t>;</w:t>
      </w:r>
    </w:p>
    <w:p w:rsidR="00C8663D" w:rsidRPr="0072767F" w:rsidRDefault="00005BF9" w:rsidP="00C8663D">
      <w:pPr>
        <w:pStyle w:val="a4"/>
        <w:numPr>
          <w:ilvl w:val="0"/>
          <w:numId w:val="7"/>
        </w:numPr>
        <w:ind w:left="426" w:hanging="142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2767F">
        <w:rPr>
          <w:rFonts w:ascii="Times New Roman" w:hAnsi="Times New Roman" w:cs="Times New Roman"/>
          <w:sz w:val="24"/>
          <w:szCs w:val="24"/>
          <w:lang w:val="bg-BG"/>
        </w:rPr>
        <w:t>Изготвяне на</w:t>
      </w:r>
      <w:r w:rsidR="002112B8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процедура за вземане на проби </w:t>
      </w:r>
      <w:r w:rsidRPr="0072767F">
        <w:rPr>
          <w:rFonts w:ascii="Times New Roman" w:hAnsi="Times New Roman" w:cs="Times New Roman"/>
          <w:sz w:val="24"/>
          <w:szCs w:val="24"/>
          <w:lang w:val="bg-BG"/>
        </w:rPr>
        <w:t>от почва и растения</w:t>
      </w:r>
      <w:r w:rsidR="00E632A8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в областите с повишена смъртност на пчелните семейства за уста</w:t>
      </w:r>
      <w:r w:rsidR="002112B8" w:rsidRPr="0072767F">
        <w:rPr>
          <w:rFonts w:ascii="Times New Roman" w:hAnsi="Times New Roman" w:cs="Times New Roman"/>
          <w:sz w:val="24"/>
          <w:szCs w:val="24"/>
          <w:lang w:val="bg-BG"/>
        </w:rPr>
        <w:t>новяване на химични замърсители;</w:t>
      </w:r>
    </w:p>
    <w:p w:rsidR="00C8663D" w:rsidRPr="0072767F" w:rsidRDefault="002C21D7" w:rsidP="00C8663D">
      <w:pPr>
        <w:pStyle w:val="a4"/>
        <w:numPr>
          <w:ilvl w:val="0"/>
          <w:numId w:val="7"/>
        </w:numPr>
        <w:ind w:left="426" w:hanging="142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2767F">
        <w:rPr>
          <w:rFonts w:ascii="Times New Roman" w:hAnsi="Times New Roman" w:cs="Times New Roman"/>
          <w:sz w:val="24"/>
          <w:szCs w:val="24"/>
          <w:lang w:val="bg-BG"/>
        </w:rPr>
        <w:t>С</w:t>
      </w:r>
      <w:r w:rsidR="002112B8" w:rsidRPr="0072767F">
        <w:rPr>
          <w:rFonts w:ascii="Times New Roman" w:hAnsi="Times New Roman" w:cs="Times New Roman"/>
          <w:sz w:val="24"/>
          <w:szCs w:val="24"/>
          <w:lang w:val="bg-BG"/>
        </w:rPr>
        <w:t>тартира</w:t>
      </w:r>
      <w:r w:rsidRPr="0072767F">
        <w:rPr>
          <w:rFonts w:ascii="Times New Roman" w:hAnsi="Times New Roman" w:cs="Times New Roman"/>
          <w:sz w:val="24"/>
          <w:szCs w:val="24"/>
          <w:lang w:val="bg-BG"/>
        </w:rPr>
        <w:t>не на</w:t>
      </w:r>
      <w:r w:rsidR="00E632A8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процедура по акредитация на методите за идентифициране на рода </w:t>
      </w:r>
      <w:r w:rsidR="00C8663D" w:rsidRPr="0072767F">
        <w:rPr>
          <w:rFonts w:ascii="Times New Roman" w:hAnsi="Times New Roman" w:cs="Times New Roman"/>
          <w:sz w:val="24"/>
          <w:szCs w:val="24"/>
        </w:rPr>
        <w:t>Nosema spp.</w:t>
      </w:r>
      <w:r w:rsidR="00E632A8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за количествено съдържание на ноземни</w:t>
      </w:r>
      <w:r w:rsidR="00C8663D" w:rsidRPr="0072767F">
        <w:rPr>
          <w:rFonts w:ascii="Times New Roman" w:hAnsi="Times New Roman" w:cs="Times New Roman"/>
          <w:sz w:val="24"/>
          <w:szCs w:val="24"/>
          <w:lang w:val="bg-BG"/>
        </w:rPr>
        <w:t>т</w:t>
      </w:r>
      <w:r w:rsidR="00C8663D" w:rsidRPr="0072767F">
        <w:rPr>
          <w:rFonts w:ascii="Times New Roman" w:hAnsi="Times New Roman" w:cs="Times New Roman"/>
          <w:sz w:val="24"/>
          <w:szCs w:val="24"/>
        </w:rPr>
        <w:t>e</w:t>
      </w:r>
      <w:r w:rsidR="00E632A8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спори в пчелната колония и диагностициране на вируси по пчелите</w:t>
      </w:r>
      <w:r w:rsidR="00D5672B">
        <w:rPr>
          <w:rFonts w:ascii="Times New Roman" w:hAnsi="Times New Roman" w:cs="Times New Roman"/>
          <w:sz w:val="24"/>
          <w:szCs w:val="24"/>
        </w:rPr>
        <w:t>;</w:t>
      </w:r>
    </w:p>
    <w:p w:rsidR="00AB4690" w:rsidRPr="0072767F" w:rsidRDefault="002C21D7" w:rsidP="00CD67DC">
      <w:pPr>
        <w:pStyle w:val="a4"/>
        <w:numPr>
          <w:ilvl w:val="0"/>
          <w:numId w:val="7"/>
        </w:numPr>
        <w:ind w:left="426" w:hanging="142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2767F">
        <w:rPr>
          <w:rFonts w:ascii="Times New Roman" w:hAnsi="Times New Roman" w:cs="Times New Roman"/>
          <w:sz w:val="24"/>
          <w:szCs w:val="24"/>
          <w:lang w:val="bg-BG"/>
        </w:rPr>
        <w:t>Изготвяне на</w:t>
      </w:r>
      <w:r w:rsidR="00E632A8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карта с данните за наситеността на медоносна растителност, въз основа на която да се изготвят препоръки за максимален брой пчелни семейства, които могат да се разположат на съответната територия.</w:t>
      </w:r>
    </w:p>
    <w:p w:rsidR="00A0185C" w:rsidRPr="0072767F" w:rsidRDefault="00385632" w:rsidP="00A0185C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pict>
          <v:shape id="_x0000_i1026" type="#_x0000_t75" style="width:468pt;height:3in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IMG_20210708_105531"/>
          </v:shape>
        </w:pict>
      </w:r>
    </w:p>
    <w:p w:rsidR="00A0185C" w:rsidRPr="0072767F" w:rsidRDefault="00A0185C" w:rsidP="00A0185C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276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59200" cy="2819400"/>
            <wp:effectExtent l="0" t="0" r="0" b="0"/>
            <wp:docPr id="5" name="Картина 5" descr="C:\Users\Petrova\Desktop\Demonstracionen den 2021\Demonstr_den_Idje voevoda_09072021\Snimki za statiqta\IMG_95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Petrova\Desktop\Demonstracionen den 2021\Demonstr_den_Idje voevoda_09072021\Snimki za statiqta\IMG_958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1D7" w:rsidRPr="0072767F" w:rsidRDefault="002C21D7" w:rsidP="00A0185C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2C21D7" w:rsidRPr="0072767F" w:rsidRDefault="002C21D7" w:rsidP="00A0185C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225DE3" w:rsidRPr="0072767F" w:rsidRDefault="0001094A" w:rsidP="005D3675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2767F">
        <w:rPr>
          <w:lang w:val="bg-BG"/>
        </w:rPr>
        <w:t></w:t>
      </w:r>
      <w:r w:rsidRPr="0072767F">
        <w:rPr>
          <w:lang w:val="bg-BG"/>
        </w:rPr>
        <w:tab/>
      </w:r>
      <w:r w:rsidR="00D5672B" w:rsidRPr="00D5672B">
        <w:rPr>
          <w:rFonts w:ascii="Times New Roman" w:hAnsi="Times New Roman" w:cs="Times New Roman"/>
          <w:sz w:val="24"/>
          <w:szCs w:val="24"/>
          <w:lang w:val="bg-BG"/>
        </w:rPr>
        <w:t>Темата за</w:t>
      </w:r>
      <w:r w:rsidR="00D5672B">
        <w:rPr>
          <w:b/>
          <w:lang w:val="bg-BG"/>
        </w:rPr>
        <w:t xml:space="preserve"> </w:t>
      </w:r>
      <w:r w:rsidR="00CC1BDB" w:rsidRPr="0072767F">
        <w:rPr>
          <w:b/>
          <w:lang w:val="bg-BG"/>
        </w:rPr>
        <w:t>„</w:t>
      </w:r>
      <w:r w:rsidR="002C21D7" w:rsidRPr="0072767F">
        <w:rPr>
          <w:rFonts w:ascii="Times New Roman" w:hAnsi="Times New Roman" w:cs="Times New Roman"/>
          <w:sz w:val="24"/>
          <w:szCs w:val="24"/>
          <w:lang w:val="bg-BG"/>
        </w:rPr>
        <w:t>Третиране на пчелните семейства против вароатоза (акар) чрез сублимация с оксалова киселина</w:t>
      </w:r>
      <w:r w:rsidR="00CC1BDB" w:rsidRPr="0072767F">
        <w:rPr>
          <w:rFonts w:ascii="Times New Roman" w:hAnsi="Times New Roman" w:cs="Times New Roman"/>
          <w:sz w:val="24"/>
          <w:szCs w:val="24"/>
          <w:lang w:val="bg-BG"/>
        </w:rPr>
        <w:t>“</w:t>
      </w:r>
      <w:r w:rsidR="006116A2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беше темата, която </w:t>
      </w:r>
      <w:r w:rsidR="002C21D7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г-н </w:t>
      </w:r>
      <w:r w:rsidRPr="0072767F">
        <w:rPr>
          <w:rFonts w:ascii="Times New Roman" w:hAnsi="Times New Roman" w:cs="Times New Roman"/>
          <w:sz w:val="24"/>
          <w:szCs w:val="24"/>
          <w:lang w:val="bg-BG"/>
        </w:rPr>
        <w:t>Николай  Хосейни - четвърто поколение пчелар от Пловдивската фамилия Хосейни, която отглежда пчели от 110 години, с приз “Пчелар №1 на България” з</w:t>
      </w:r>
      <w:r w:rsidR="006116A2" w:rsidRPr="0072767F">
        <w:rPr>
          <w:rFonts w:ascii="Times New Roman" w:hAnsi="Times New Roman" w:cs="Times New Roman"/>
          <w:sz w:val="24"/>
          <w:szCs w:val="24"/>
          <w:lang w:val="bg-BG"/>
        </w:rPr>
        <w:t>а 2019г. на  в. “Пчела и кошер”</w:t>
      </w:r>
      <w:r w:rsidR="002C21D7" w:rsidRPr="0072767F">
        <w:rPr>
          <w:rFonts w:ascii="Times New Roman" w:hAnsi="Times New Roman" w:cs="Times New Roman"/>
          <w:sz w:val="24"/>
          <w:szCs w:val="24"/>
          <w:lang w:val="bg-BG"/>
        </w:rPr>
        <w:t>,</w:t>
      </w:r>
      <w:r w:rsidR="006116A2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2C21D7" w:rsidRPr="0072767F">
        <w:rPr>
          <w:rFonts w:ascii="Times New Roman" w:hAnsi="Times New Roman" w:cs="Times New Roman"/>
          <w:sz w:val="24"/>
          <w:szCs w:val="24"/>
          <w:lang w:val="bg-BG"/>
        </w:rPr>
        <w:t>сведе</w:t>
      </w:r>
      <w:r w:rsidR="006116A2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до знанието на пчеларите. </w:t>
      </w:r>
      <w:r w:rsidR="00225DE3" w:rsidRPr="0072767F">
        <w:rPr>
          <w:rFonts w:ascii="Times New Roman" w:hAnsi="Times New Roman" w:cs="Times New Roman"/>
          <w:sz w:val="24"/>
          <w:szCs w:val="24"/>
          <w:lang w:val="bg-BG"/>
        </w:rPr>
        <w:t>Лекторът о</w:t>
      </w:r>
      <w:r w:rsidR="006116A2" w:rsidRPr="0072767F">
        <w:rPr>
          <w:rFonts w:ascii="Times New Roman" w:hAnsi="Times New Roman" w:cs="Times New Roman"/>
          <w:sz w:val="24"/>
          <w:szCs w:val="24"/>
          <w:lang w:val="bg-BG"/>
        </w:rPr>
        <w:t>бърна внимание на етиологията на причинителя на заболяването, който се явява един от най-големите врагове на пчелите и пчеларите и последствията от опаразитяването с кърлежа са нетрудоспособни пчели, ди</w:t>
      </w:r>
      <w:r w:rsidR="00225DE3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сфункционално пчелно семейство </w:t>
      </w:r>
      <w:r w:rsidR="006116A2" w:rsidRPr="0072767F">
        <w:rPr>
          <w:rFonts w:ascii="Times New Roman" w:hAnsi="Times New Roman" w:cs="Times New Roman"/>
          <w:sz w:val="24"/>
          <w:szCs w:val="24"/>
          <w:lang w:val="bg-BG"/>
        </w:rPr>
        <w:t>и загубата му.</w:t>
      </w:r>
      <w:r w:rsidR="00225DE3" w:rsidRPr="0072767F">
        <w:t xml:space="preserve"> </w:t>
      </w:r>
      <w:r w:rsidR="00196828" w:rsidRPr="0072767F">
        <w:rPr>
          <w:rFonts w:ascii="Times New Roman" w:hAnsi="Times New Roman" w:cs="Times New Roman"/>
          <w:sz w:val="24"/>
          <w:szCs w:val="24"/>
          <w:lang w:val="bg-BG"/>
        </w:rPr>
        <w:t>Направи</w:t>
      </w:r>
      <w:r w:rsidR="00225DE3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преглед на борбата с вароатозата през последните 50 години, като започна с идентифицирането на Вароатозата като заболяване в Европа, появата на първите лекарства против Вароатоза на базата на акарициди (флуметрин, тауфлувалинат и кумафос),</w:t>
      </w:r>
      <w:r w:rsidR="00225DE3" w:rsidRPr="0072767F">
        <w:t xml:space="preserve"> </w:t>
      </w:r>
      <w:r w:rsidR="00225DE3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премина през </w:t>
      </w:r>
      <w:r w:rsidR="007E4E6F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темета за </w:t>
      </w:r>
      <w:r w:rsidR="00225DE3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нов вид третиране – с етерични масла и </w:t>
      </w:r>
      <w:r w:rsidR="007E4E6F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разясни последния етап - </w:t>
      </w:r>
      <w:r w:rsidR="00225DE3" w:rsidRPr="0072767F">
        <w:rPr>
          <w:rFonts w:ascii="Times New Roman" w:hAnsi="Times New Roman" w:cs="Times New Roman"/>
          <w:sz w:val="24"/>
          <w:szCs w:val="24"/>
          <w:lang w:val="bg-BG"/>
        </w:rPr>
        <w:t>третиране</w:t>
      </w:r>
      <w:r w:rsidR="007E4E6F" w:rsidRPr="0072767F">
        <w:rPr>
          <w:rFonts w:ascii="Times New Roman" w:hAnsi="Times New Roman" w:cs="Times New Roman"/>
          <w:sz w:val="24"/>
          <w:szCs w:val="24"/>
          <w:lang w:val="bg-BG"/>
        </w:rPr>
        <w:t>то</w:t>
      </w:r>
      <w:r w:rsidR="00225DE3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с </w:t>
      </w:r>
      <w:r w:rsidR="007E4E6F" w:rsidRPr="0072767F">
        <w:rPr>
          <w:rFonts w:ascii="Times New Roman" w:hAnsi="Times New Roman" w:cs="Times New Roman"/>
          <w:sz w:val="24"/>
          <w:szCs w:val="24"/>
          <w:lang w:val="bg-BG"/>
        </w:rPr>
        <w:t>органични</w:t>
      </w:r>
      <w:r w:rsidR="00225DE3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киселини.</w:t>
      </w:r>
      <w:r w:rsidR="00247FC6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Наблегна на предимствата на третирането с органични</w:t>
      </w:r>
      <w:r w:rsidR="007E4E6F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киселини</w:t>
      </w:r>
      <w:r w:rsidR="00247FC6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: </w:t>
      </w:r>
      <w:r w:rsidR="007E4E6F" w:rsidRPr="0072767F">
        <w:rPr>
          <w:rFonts w:ascii="Times New Roman" w:hAnsi="Times New Roman" w:cs="Times New Roman"/>
          <w:sz w:val="24"/>
          <w:szCs w:val="24"/>
          <w:lang w:val="bg-BG"/>
        </w:rPr>
        <w:t>няма натрупване във восъка</w:t>
      </w:r>
      <w:r w:rsidR="00247FC6" w:rsidRPr="0072767F">
        <w:rPr>
          <w:rFonts w:ascii="Times New Roman" w:hAnsi="Times New Roman" w:cs="Times New Roman"/>
          <w:sz w:val="24"/>
          <w:szCs w:val="24"/>
          <w:lang w:val="bg-BG"/>
        </w:rPr>
        <w:t>, няма доказана резистентност на</w:t>
      </w:r>
      <w:r w:rsidR="007E4E6F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вароа</w:t>
      </w:r>
      <w:r w:rsidR="00247FC6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, няма карантинен период, </w:t>
      </w:r>
      <w:r w:rsidR="007E4E6F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подходящи за </w:t>
      </w:r>
      <w:r w:rsidR="00247FC6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биопчеларство. </w:t>
      </w:r>
      <w:r w:rsidR="004B637C" w:rsidRPr="0072767F">
        <w:rPr>
          <w:rFonts w:ascii="Times New Roman" w:hAnsi="Times New Roman" w:cs="Times New Roman"/>
          <w:sz w:val="24"/>
          <w:szCs w:val="24"/>
          <w:lang w:val="bg-BG"/>
        </w:rPr>
        <w:t>Извърши</w:t>
      </w:r>
      <w:r w:rsidR="00247FC6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сравнителен анализ между </w:t>
      </w:r>
      <w:r w:rsidR="005D3675" w:rsidRPr="0072767F">
        <w:rPr>
          <w:rFonts w:ascii="Times New Roman" w:hAnsi="Times New Roman" w:cs="Times New Roman"/>
          <w:sz w:val="24"/>
          <w:szCs w:val="24"/>
          <w:lang w:val="bg-BG"/>
        </w:rPr>
        <w:t>методите на „Накапване“ и „Напръскване“ с оксалова киселина, които отнемат продължително време</w:t>
      </w:r>
      <w:r w:rsidR="004B637C" w:rsidRPr="0072767F">
        <w:rPr>
          <w:rFonts w:ascii="Times New Roman" w:hAnsi="Times New Roman" w:cs="Times New Roman"/>
          <w:sz w:val="24"/>
          <w:szCs w:val="24"/>
          <w:lang w:val="bg-BG"/>
        </w:rPr>
        <w:t>,</w:t>
      </w:r>
      <w:r w:rsidR="005D3675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трудно обхващат всички пчели (невъзможно обезпаразитяване на пчелата извън кошера), водят до подмор и методът „Третиране на пчелните семейства чрез сублимиране“, който пред</w:t>
      </w:r>
      <w:r w:rsidR="004B637C" w:rsidRPr="0072767F">
        <w:rPr>
          <w:rFonts w:ascii="Times New Roman" w:hAnsi="Times New Roman" w:cs="Times New Roman"/>
          <w:sz w:val="24"/>
          <w:szCs w:val="24"/>
          <w:lang w:val="bg-BG"/>
        </w:rPr>
        <w:t>лага п</w:t>
      </w:r>
      <w:r w:rsidR="005D3675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редимства: </w:t>
      </w:r>
      <w:r w:rsidR="004B637C" w:rsidRPr="0072767F">
        <w:rPr>
          <w:rFonts w:ascii="Times New Roman" w:hAnsi="Times New Roman" w:cs="Times New Roman"/>
          <w:sz w:val="24"/>
          <w:szCs w:val="24"/>
          <w:lang w:val="bg-BG"/>
        </w:rPr>
        <w:t>н</w:t>
      </w:r>
      <w:r w:rsidR="005D3675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ай-висок процент смъртност на Вароа, без отваряне на кошер – отнема малко време, обхваща всички пчели в кошера, може  да се третира по всяко време на годината, когато пчелите са в кошера и </w:t>
      </w:r>
      <w:r w:rsidR="004B637C" w:rsidRPr="0072767F">
        <w:rPr>
          <w:rFonts w:ascii="Times New Roman" w:hAnsi="Times New Roman" w:cs="Times New Roman"/>
          <w:sz w:val="24"/>
          <w:szCs w:val="24"/>
          <w:lang w:val="bg-BG"/>
        </w:rPr>
        <w:t>н</w:t>
      </w:r>
      <w:r w:rsidR="005D3675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исък процент подмор. </w:t>
      </w:r>
    </w:p>
    <w:p w:rsidR="008E3F68" w:rsidRPr="0072767F" w:rsidRDefault="008E3F68" w:rsidP="005D3675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2767F">
        <w:rPr>
          <w:rFonts w:ascii="Times New Roman" w:hAnsi="Times New Roman" w:cs="Times New Roman"/>
          <w:sz w:val="24"/>
          <w:szCs w:val="24"/>
          <w:lang w:val="bg-BG"/>
        </w:rPr>
        <w:t>Г-н Николай  Хосейни на практика показа предимствата на метода:</w:t>
      </w:r>
    </w:p>
    <w:p w:rsidR="008E3F68" w:rsidRPr="0072767F" w:rsidRDefault="00CC1BDB" w:rsidP="008E3F68">
      <w:pPr>
        <w:pStyle w:val="Standard"/>
        <w:rPr>
          <w:rFonts w:ascii="Times New Roman" w:hAnsi="Times New Roman" w:cs="Times New Roman"/>
          <w:lang w:val="bg-BG"/>
        </w:rPr>
      </w:pPr>
      <w:r w:rsidRPr="0072767F">
        <w:rPr>
          <w:rFonts w:ascii="Times New Roman" w:hAnsi="Times New Roman" w:cs="Times New Roman"/>
          <w:lang w:val="bg-BG"/>
        </w:rPr>
        <w:t>П</w:t>
      </w:r>
      <w:r w:rsidR="008E3F68" w:rsidRPr="0072767F">
        <w:rPr>
          <w:rFonts w:ascii="Times New Roman" w:hAnsi="Times New Roman" w:cs="Times New Roman"/>
          <w:lang w:val="bg-BG"/>
        </w:rPr>
        <w:t>о-бързо – около 30 секунди на пчелно семейство</w:t>
      </w:r>
      <w:r w:rsidRPr="0072767F">
        <w:rPr>
          <w:rFonts w:ascii="Times New Roman" w:hAnsi="Times New Roman" w:cs="Times New Roman"/>
          <w:lang w:val="bg-BG"/>
        </w:rPr>
        <w:t>;</w:t>
      </w:r>
    </w:p>
    <w:p w:rsidR="008E3F68" w:rsidRPr="0072767F" w:rsidRDefault="00CC1BDB" w:rsidP="008E3F68">
      <w:pPr>
        <w:pStyle w:val="Standard"/>
        <w:rPr>
          <w:rFonts w:ascii="Times New Roman" w:hAnsi="Times New Roman" w:cs="Times New Roman"/>
          <w:lang w:val="bg-BG"/>
        </w:rPr>
      </w:pPr>
      <w:r w:rsidRPr="0072767F">
        <w:rPr>
          <w:rFonts w:ascii="Times New Roman" w:hAnsi="Times New Roman" w:cs="Times New Roman"/>
          <w:lang w:val="bg-BG"/>
        </w:rPr>
        <w:t>Н</w:t>
      </w:r>
      <w:r w:rsidR="008E3F68" w:rsidRPr="0072767F">
        <w:rPr>
          <w:rFonts w:ascii="Times New Roman" w:hAnsi="Times New Roman" w:cs="Times New Roman"/>
          <w:lang w:val="bg-BG"/>
        </w:rPr>
        <w:t>е се отваря кошер</w:t>
      </w:r>
      <w:r w:rsidRPr="0072767F">
        <w:rPr>
          <w:rFonts w:ascii="Times New Roman" w:hAnsi="Times New Roman" w:cs="Times New Roman"/>
          <w:lang w:val="bg-BG"/>
        </w:rPr>
        <w:t>;</w:t>
      </w:r>
    </w:p>
    <w:p w:rsidR="008E3F68" w:rsidRPr="0072767F" w:rsidRDefault="00CC1BDB" w:rsidP="008E3F68">
      <w:pPr>
        <w:pStyle w:val="Standard"/>
        <w:rPr>
          <w:rFonts w:ascii="Times New Roman" w:hAnsi="Times New Roman" w:cs="Times New Roman"/>
          <w:lang w:val="bg-BG"/>
        </w:rPr>
      </w:pPr>
      <w:r w:rsidRPr="0072767F">
        <w:rPr>
          <w:rFonts w:ascii="Times New Roman" w:hAnsi="Times New Roman" w:cs="Times New Roman"/>
          <w:lang w:val="bg-BG"/>
        </w:rPr>
        <w:t>М</w:t>
      </w:r>
      <w:r w:rsidR="008E3F68" w:rsidRPr="0072767F">
        <w:rPr>
          <w:rFonts w:ascii="Times New Roman" w:hAnsi="Times New Roman" w:cs="Times New Roman"/>
          <w:lang w:val="bg-BG"/>
        </w:rPr>
        <w:t>оже да се третира по всяко време на годината, когато пчелите са в кошера</w:t>
      </w:r>
      <w:r w:rsidRPr="0072767F">
        <w:rPr>
          <w:rFonts w:ascii="Times New Roman" w:hAnsi="Times New Roman" w:cs="Times New Roman"/>
          <w:lang w:val="bg-BG"/>
        </w:rPr>
        <w:t>;</w:t>
      </w:r>
    </w:p>
    <w:p w:rsidR="008E3F68" w:rsidRPr="0072767F" w:rsidRDefault="00CC1BDB" w:rsidP="008E3F68">
      <w:pPr>
        <w:pStyle w:val="Standard"/>
        <w:rPr>
          <w:rFonts w:ascii="Times New Roman" w:hAnsi="Times New Roman" w:cs="Times New Roman"/>
          <w:lang w:val="bg-BG"/>
        </w:rPr>
      </w:pPr>
      <w:r w:rsidRPr="0072767F">
        <w:rPr>
          <w:rFonts w:ascii="Times New Roman" w:hAnsi="Times New Roman" w:cs="Times New Roman"/>
          <w:lang w:val="bg-BG"/>
        </w:rPr>
        <w:t>Е</w:t>
      </w:r>
      <w:r w:rsidR="008E3F68" w:rsidRPr="0072767F">
        <w:rPr>
          <w:rFonts w:ascii="Times New Roman" w:hAnsi="Times New Roman" w:cs="Times New Roman"/>
          <w:lang w:val="bg-BG"/>
        </w:rPr>
        <w:t>динствения метод който обхваща абсолютно всички пчели в кошера</w:t>
      </w:r>
      <w:r w:rsidRPr="0072767F">
        <w:rPr>
          <w:rFonts w:ascii="Times New Roman" w:hAnsi="Times New Roman" w:cs="Times New Roman"/>
          <w:lang w:val="bg-BG"/>
        </w:rPr>
        <w:t>;</w:t>
      </w:r>
    </w:p>
    <w:p w:rsidR="00CC1BDB" w:rsidRPr="0072767F" w:rsidRDefault="00CC1BDB" w:rsidP="00CC1BDB">
      <w:pPr>
        <w:pStyle w:val="Standard"/>
        <w:ind w:right="-1130"/>
        <w:rPr>
          <w:rFonts w:ascii="Times New Roman" w:hAnsi="Times New Roman" w:cs="Times New Roman"/>
          <w:lang w:val="bg-BG"/>
        </w:rPr>
      </w:pPr>
      <w:r w:rsidRPr="0072767F">
        <w:rPr>
          <w:rFonts w:ascii="Times New Roman" w:hAnsi="Times New Roman" w:cs="Times New Roman"/>
          <w:lang w:val="bg-BG"/>
        </w:rPr>
        <w:t>Н</w:t>
      </w:r>
      <w:r w:rsidR="008E3F68" w:rsidRPr="0072767F">
        <w:rPr>
          <w:rFonts w:ascii="Times New Roman" w:hAnsi="Times New Roman" w:cs="Times New Roman"/>
          <w:lang w:val="bg-BG"/>
        </w:rPr>
        <w:t>ад 97% смъртност на акара</w:t>
      </w:r>
      <w:r w:rsidRPr="0072767F">
        <w:rPr>
          <w:rFonts w:ascii="Times New Roman" w:hAnsi="Times New Roman" w:cs="Times New Roman"/>
          <w:lang w:val="bg-BG"/>
        </w:rPr>
        <w:t>.</w:t>
      </w:r>
    </w:p>
    <w:p w:rsidR="00ED5ED9" w:rsidRPr="0072767F" w:rsidRDefault="00385632" w:rsidP="00EB34E2">
      <w:pPr>
        <w:pStyle w:val="Standard"/>
        <w:ind w:left="2552" w:right="-1130" w:hanging="2268"/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lang w:val="bg-BG"/>
        </w:rPr>
        <w:pict>
          <v:shape id="_x0000_i1027" type="#_x0000_t75" style="width:207.75pt;height:156pt">
            <v:imagedata r:id="rId10" o:title="IMG_9605"/>
          </v:shape>
        </w:pict>
      </w:r>
      <w:r>
        <w:rPr>
          <w:rFonts w:ascii="Times New Roman" w:hAnsi="Times New Roman" w:cs="Times New Roman"/>
          <w:lang w:val="bg-BG"/>
        </w:rPr>
        <w:pict>
          <v:shape id="_x0000_i1028" type="#_x0000_t75" style="width:171pt;height:228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IMG_9604"/>
          </v:shape>
        </w:pict>
      </w:r>
    </w:p>
    <w:p w:rsidR="00ED5ED9" w:rsidRPr="0072767F" w:rsidRDefault="00ED5ED9" w:rsidP="00EB34E2">
      <w:pPr>
        <w:pStyle w:val="Standard"/>
        <w:ind w:left="2552" w:right="-1130" w:hanging="2268"/>
        <w:rPr>
          <w:rFonts w:ascii="Times New Roman" w:hAnsi="Times New Roman" w:cs="Times New Roman"/>
          <w:lang w:val="bg-BG"/>
        </w:rPr>
      </w:pPr>
    </w:p>
    <w:p w:rsidR="00CC1BDB" w:rsidRPr="0072767F" w:rsidRDefault="00CC1BDB" w:rsidP="00ED5ED9">
      <w:pPr>
        <w:pStyle w:val="Standard"/>
        <w:ind w:right="-1130"/>
        <w:rPr>
          <w:rFonts w:ascii="Times New Roman" w:hAnsi="Times New Roman" w:cs="Times New Roman"/>
          <w:lang w:val="bg-BG"/>
        </w:rPr>
      </w:pPr>
    </w:p>
    <w:p w:rsidR="00ED5ED9" w:rsidRPr="0072767F" w:rsidRDefault="00ED5ED9" w:rsidP="0001094A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7276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742171"/>
            <wp:effectExtent l="0" t="0" r="0" b="1270"/>
            <wp:docPr id="2" name="Картина 2" descr="C:\Users\Petrova\Desktop\Demonstracionen den 2021\Demonstr_den_Idje voevoda_09072021\IMG_20210708_15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trova\Desktop\Demonstracionen den 2021\Demonstr_den_Idje voevoda_09072021\IMG_20210708_1512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274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BDB" w:rsidRPr="0072767F" w:rsidRDefault="00CC1BDB" w:rsidP="006C0B90">
      <w:pPr>
        <w:rPr>
          <w:rFonts w:ascii="Times New Roman" w:hAnsi="Times New Roman" w:cs="Times New Roman"/>
          <w:sz w:val="24"/>
          <w:szCs w:val="24"/>
          <w:lang w:val="bg-BG"/>
        </w:rPr>
      </w:pPr>
    </w:p>
    <w:p w:rsidR="00D42D0A" w:rsidRPr="0072767F" w:rsidRDefault="00CD67DC" w:rsidP="0073778C">
      <w:pPr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Лекцията на професионалния пчелар </w:t>
      </w:r>
      <w:r w:rsidR="002C21D7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г-н </w:t>
      </w:r>
      <w:r w:rsidRPr="0072767F">
        <w:rPr>
          <w:rFonts w:ascii="Times New Roman" w:hAnsi="Times New Roman" w:cs="Times New Roman"/>
          <w:sz w:val="24"/>
          <w:szCs w:val="24"/>
          <w:lang w:val="bg-BG"/>
        </w:rPr>
        <w:t>Борис Бормалийски</w:t>
      </w:r>
      <w:r w:rsidR="00597DEB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D5672B">
        <w:rPr>
          <w:rFonts w:ascii="Times New Roman" w:hAnsi="Times New Roman" w:cs="Times New Roman"/>
          <w:sz w:val="24"/>
          <w:szCs w:val="24"/>
          <w:lang w:val="bg-BG"/>
        </w:rPr>
        <w:t xml:space="preserve">също </w:t>
      </w:r>
      <w:r w:rsidR="00597DEB" w:rsidRPr="0072767F">
        <w:rPr>
          <w:rFonts w:ascii="Times New Roman" w:hAnsi="Times New Roman" w:cs="Times New Roman"/>
          <w:sz w:val="24"/>
          <w:szCs w:val="24"/>
          <w:lang w:val="bg-BG"/>
        </w:rPr>
        <w:t>беше посрещната с голям интерес и</w:t>
      </w:r>
      <w:r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предизвика разгорещени разговори и дискусии. Той с голяма охота сподели своя професионален опит в отглеждането на пчелите, </w:t>
      </w:r>
      <w:r w:rsidR="002467C8" w:rsidRPr="0072767F">
        <w:rPr>
          <w:rFonts w:ascii="Times New Roman" w:hAnsi="Times New Roman" w:cs="Times New Roman"/>
          <w:sz w:val="24"/>
          <w:szCs w:val="24"/>
          <w:lang w:val="bg-BG"/>
        </w:rPr>
        <w:t>важните моменти в</w:t>
      </w:r>
      <w:r w:rsidR="00421AD6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професионалното пчеларство и основните грешки на по-малките стопанства.</w:t>
      </w:r>
      <w:r w:rsidR="002376BC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D42D0A" w:rsidRPr="0072767F">
        <w:rPr>
          <w:rFonts w:ascii="Times New Roman" w:hAnsi="Times New Roman" w:cs="Times New Roman"/>
          <w:sz w:val="24"/>
          <w:szCs w:val="24"/>
          <w:lang w:val="bg-BG"/>
        </w:rPr>
        <w:t>За пчелар</w:t>
      </w:r>
      <w:r w:rsidR="006B2266" w:rsidRPr="0072767F">
        <w:rPr>
          <w:rFonts w:ascii="Times New Roman" w:hAnsi="Times New Roman" w:cs="Times New Roman"/>
          <w:sz w:val="24"/>
          <w:szCs w:val="24"/>
          <w:lang w:val="bg-BG"/>
        </w:rPr>
        <w:t>я</w:t>
      </w:r>
      <w:r w:rsidR="002C21D7" w:rsidRPr="0072767F">
        <w:rPr>
          <w:rFonts w:ascii="Times New Roman" w:hAnsi="Times New Roman" w:cs="Times New Roman"/>
          <w:sz w:val="24"/>
          <w:szCs w:val="24"/>
          <w:lang w:val="bg-BG"/>
        </w:rPr>
        <w:t>,</w:t>
      </w:r>
      <w:r w:rsidR="00D42D0A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основната единица, с която борави – планира, обработва</w:t>
      </w:r>
      <w:r w:rsidR="002467C8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, транспортира това е пчелинът. </w:t>
      </w:r>
      <w:r w:rsidR="00D42D0A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Борис Бормалийски в действителност е професионален и мащабен </w:t>
      </w:r>
      <w:r w:rsidR="002467C8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за понятията в България пчелар, </w:t>
      </w:r>
      <w:r w:rsidR="00D42D0A" w:rsidRPr="0072767F">
        <w:rPr>
          <w:rFonts w:ascii="Times New Roman" w:hAnsi="Times New Roman" w:cs="Times New Roman"/>
          <w:sz w:val="24"/>
          <w:szCs w:val="24"/>
          <w:lang w:val="bg-BG"/>
        </w:rPr>
        <w:t>държи на собствената преработка и реализа</w:t>
      </w:r>
      <w:r w:rsidR="002467C8" w:rsidRPr="0072767F">
        <w:rPr>
          <w:rFonts w:ascii="Times New Roman" w:hAnsi="Times New Roman" w:cs="Times New Roman"/>
          <w:sz w:val="24"/>
          <w:szCs w:val="24"/>
          <w:lang w:val="bg-BG"/>
        </w:rPr>
        <w:t>ция на пчелните продукти,</w:t>
      </w:r>
      <w:r w:rsidR="00D42D0A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2467C8" w:rsidRPr="0072767F">
        <w:rPr>
          <w:rFonts w:ascii="Times New Roman" w:hAnsi="Times New Roman" w:cs="Times New Roman"/>
          <w:sz w:val="24"/>
          <w:szCs w:val="24"/>
          <w:lang w:val="bg-BG"/>
        </w:rPr>
        <w:t>пчелен мед и цялото количество</w:t>
      </w:r>
      <w:r w:rsidR="00A0185C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реализира на дребно.</w:t>
      </w:r>
    </w:p>
    <w:p w:rsidR="00A0185C" w:rsidRPr="0072767F" w:rsidRDefault="00A0185C" w:rsidP="00A0185C">
      <w:pPr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A0185C" w:rsidRPr="0072767F" w:rsidRDefault="00A0185C" w:rsidP="00A0185C">
      <w:pPr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276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90296" cy="3228975"/>
            <wp:effectExtent l="0" t="0" r="0" b="0"/>
            <wp:docPr id="4" name="Картина 4" descr="IMG_20210708_132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_20210708_1324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195" cy="323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7C8" w:rsidRPr="0072767F" w:rsidRDefault="00597DEB" w:rsidP="00332556">
      <w:pPr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Борис счита, че прилагане на мениджмънта в пчеларството е най-важния и съществен фактор, който определя резултата от цялостната дейност на пчеларската ферма. </w:t>
      </w:r>
      <w:r w:rsidR="00CD4F39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Мениджърът е личността, която ръководи и координира </w:t>
      </w:r>
      <w:r w:rsidRPr="0072767F">
        <w:rPr>
          <w:rFonts w:ascii="Times New Roman" w:hAnsi="Times New Roman" w:cs="Times New Roman"/>
          <w:sz w:val="24"/>
          <w:szCs w:val="24"/>
          <w:lang w:val="bg-BG"/>
        </w:rPr>
        <w:t>работата на пчелина.</w:t>
      </w:r>
      <w:r w:rsidR="00CD4F39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Това се постига чрез максимално използване на своите и на подчинените му сили, знания и опит.</w:t>
      </w:r>
      <w:r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Прегледът </w:t>
      </w:r>
      <w:r w:rsidR="00CD4F39" w:rsidRPr="0072767F">
        <w:rPr>
          <w:rFonts w:ascii="Times New Roman" w:hAnsi="Times New Roman" w:cs="Times New Roman"/>
          <w:sz w:val="24"/>
          <w:szCs w:val="24"/>
          <w:lang w:val="bg-BG"/>
        </w:rPr>
        <w:t>на извършената работа, новите задачи, планиране</w:t>
      </w:r>
      <w:r w:rsidRPr="0072767F">
        <w:rPr>
          <w:rFonts w:ascii="Times New Roman" w:hAnsi="Times New Roman" w:cs="Times New Roman"/>
          <w:sz w:val="24"/>
          <w:szCs w:val="24"/>
          <w:lang w:val="bg-BG"/>
        </w:rPr>
        <w:t>то на тактиката и стратегията, вземането на решенията е необходимо да става с работещия персонал. Едно от основните преимущества</w:t>
      </w:r>
      <w:r w:rsidR="00CD4F39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72767F">
        <w:rPr>
          <w:rFonts w:ascii="Times New Roman" w:hAnsi="Times New Roman" w:cs="Times New Roman"/>
          <w:sz w:val="24"/>
          <w:szCs w:val="24"/>
          <w:lang w:val="bg-BG"/>
        </w:rPr>
        <w:t>за печеливша ферма е добре изграден екип от работници, които имат интерес и желание да работят съвестно и качествено</w:t>
      </w:r>
      <w:r w:rsidR="00332556" w:rsidRPr="0072767F">
        <w:rPr>
          <w:rFonts w:ascii="Times New Roman" w:hAnsi="Times New Roman" w:cs="Times New Roman"/>
          <w:sz w:val="24"/>
          <w:szCs w:val="24"/>
          <w:lang w:val="bg-BG"/>
        </w:rPr>
        <w:t>, да подпомагат дейността по взимане на решения</w:t>
      </w:r>
      <w:r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. </w:t>
      </w:r>
      <w:r w:rsidR="00332556" w:rsidRPr="0072767F">
        <w:rPr>
          <w:rFonts w:ascii="Times New Roman" w:hAnsi="Times New Roman" w:cs="Times New Roman"/>
          <w:sz w:val="24"/>
          <w:szCs w:val="24"/>
          <w:lang w:val="bg-BG"/>
        </w:rPr>
        <w:t>Работата</w:t>
      </w:r>
      <w:r w:rsidR="00CD4F39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им трябва да бъде оценявана периодично, като им се предоставя достатъчно инициатива. Работещ</w:t>
      </w:r>
      <w:r w:rsidR="00332556" w:rsidRPr="0072767F">
        <w:rPr>
          <w:rFonts w:ascii="Times New Roman" w:hAnsi="Times New Roman" w:cs="Times New Roman"/>
          <w:sz w:val="24"/>
          <w:szCs w:val="24"/>
          <w:lang w:val="bg-BG"/>
        </w:rPr>
        <w:t>ият</w:t>
      </w:r>
      <w:r w:rsidR="00CD4F39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персонал</w:t>
      </w:r>
      <w:r w:rsidR="00332556" w:rsidRPr="0072767F">
        <w:rPr>
          <w:rFonts w:ascii="Times New Roman" w:hAnsi="Times New Roman" w:cs="Times New Roman"/>
          <w:sz w:val="24"/>
          <w:szCs w:val="24"/>
          <w:lang w:val="bg-BG"/>
        </w:rPr>
        <w:t>, организиран правилно, стимулиран редовно, ангажиран целогодишно, може да направи чудеса. Точно това е разбрал, прилага  и ежедневно подкрепя в своята работа Борис Бормалийски-</w:t>
      </w:r>
      <w:r w:rsidR="00CD4F39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подреждането и поддържането на </w:t>
      </w:r>
      <w:r w:rsidR="00332556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работещи </w:t>
      </w:r>
      <w:r w:rsidR="00CD4F39" w:rsidRPr="0072767F">
        <w:rPr>
          <w:rFonts w:ascii="Times New Roman" w:hAnsi="Times New Roman" w:cs="Times New Roman"/>
          <w:sz w:val="24"/>
          <w:szCs w:val="24"/>
          <w:lang w:val="bg-BG"/>
        </w:rPr>
        <w:t>пчелин</w:t>
      </w:r>
      <w:r w:rsidR="00332556" w:rsidRPr="0072767F">
        <w:rPr>
          <w:rFonts w:ascii="Times New Roman" w:hAnsi="Times New Roman" w:cs="Times New Roman"/>
          <w:sz w:val="24"/>
          <w:szCs w:val="24"/>
          <w:lang w:val="bg-BG"/>
        </w:rPr>
        <w:t>и</w:t>
      </w:r>
      <w:r w:rsidR="00CD4F39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изисква много усилия, време и пари.</w:t>
      </w:r>
      <w:r w:rsidR="00332556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Ч</w:t>
      </w:r>
      <w:r w:rsidR="002467C8" w:rsidRPr="0072767F">
        <w:rPr>
          <w:rFonts w:ascii="Times New Roman" w:hAnsi="Times New Roman" w:cs="Times New Roman"/>
          <w:sz w:val="24"/>
          <w:szCs w:val="24"/>
          <w:lang w:val="bg-BG"/>
        </w:rPr>
        <w:t>етирима</w:t>
      </w:r>
      <w:r w:rsidR="00332556" w:rsidRPr="0072767F">
        <w:rPr>
          <w:rFonts w:ascii="Times New Roman" w:hAnsi="Times New Roman" w:cs="Times New Roman"/>
          <w:sz w:val="24"/>
          <w:szCs w:val="24"/>
          <w:lang w:val="bg-BG"/>
        </w:rPr>
        <w:t>та му</w:t>
      </w:r>
      <w:r w:rsidR="002467C8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рабо</w:t>
      </w:r>
      <w:r w:rsidR="00332556" w:rsidRPr="0072767F">
        <w:rPr>
          <w:rFonts w:ascii="Times New Roman" w:hAnsi="Times New Roman" w:cs="Times New Roman"/>
          <w:sz w:val="24"/>
          <w:szCs w:val="24"/>
          <w:lang w:val="bg-BG"/>
        </w:rPr>
        <w:t>тника са ангажирани целогодишно: подготвят се кошери, събира се инвентар, центрофугира се мед. През най-усилните месеци – май, юни и юли, грижите са за пчелите и меда. През останалото време се изработват пособия, кошерите са под наблюдение, взимат се отпуски,</w:t>
      </w:r>
      <w:r w:rsidR="002467C8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като през зимата основната дейност е по пакетирането и пласирането на меда. </w:t>
      </w:r>
    </w:p>
    <w:p w:rsidR="00481C59" w:rsidRPr="0072767F" w:rsidRDefault="002A7F58" w:rsidP="00EE43B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2767F">
        <w:rPr>
          <w:rFonts w:ascii="Times New Roman" w:hAnsi="Times New Roman" w:cs="Times New Roman"/>
          <w:sz w:val="24"/>
          <w:szCs w:val="24"/>
          <w:lang w:val="bg-BG"/>
        </w:rPr>
        <w:t>Лекторът призова пчеларите да се г</w:t>
      </w:r>
      <w:r w:rsidR="00D97BAE" w:rsidRPr="0072767F">
        <w:rPr>
          <w:rFonts w:ascii="Times New Roman" w:hAnsi="Times New Roman" w:cs="Times New Roman"/>
          <w:sz w:val="24"/>
          <w:szCs w:val="24"/>
          <w:lang w:val="bg-BG"/>
        </w:rPr>
        <w:t>рижат</w:t>
      </w:r>
      <w:r w:rsidR="00CD4F39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за пчелите през зимните месеци</w:t>
      </w:r>
      <w:r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, което е предпоставка за минимална смъртност. Осведомителният преглед е желателно да се извърши възможно най-рано, когато метеорологичните условия  позволяват. </w:t>
      </w:r>
      <w:r w:rsidR="00CD4F39" w:rsidRPr="0072767F">
        <w:rPr>
          <w:rFonts w:ascii="Times New Roman" w:hAnsi="Times New Roman" w:cs="Times New Roman"/>
          <w:sz w:val="24"/>
          <w:szCs w:val="24"/>
          <w:lang w:val="bg-BG"/>
        </w:rPr>
        <w:t>Целта на прегледа е за кратко да се установи какво е състоянието на всяко семейство и да се подпомогнат незабавно тези, които се нуждаят. Проверяват се количеството и качеството на хранителните запаси, наличието на майка, смъртност и здравословно състояние на пчелите.</w:t>
      </w:r>
      <w:r w:rsidR="008C5D52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От съществено значение е правилното подхранване на пчелните семейства. </w:t>
      </w:r>
      <w:r w:rsidR="00CD4F39" w:rsidRPr="0072767F">
        <w:rPr>
          <w:rFonts w:ascii="Times New Roman" w:hAnsi="Times New Roman" w:cs="Times New Roman"/>
          <w:sz w:val="24"/>
          <w:szCs w:val="24"/>
          <w:lang w:val="bg-BG"/>
        </w:rPr>
        <w:t>Пчеларят трябва да знае за всяко семейство колко храна има и докога ще му стигне.</w:t>
      </w:r>
      <w:r w:rsidR="008C5D52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481C59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През месеците август </w:t>
      </w:r>
      <w:r w:rsidR="003464C9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и септември </w:t>
      </w:r>
      <w:r w:rsidR="0095168A" w:rsidRPr="0072767F"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 xml:space="preserve">количеството запаси от храна, които има в гнездото </w:t>
      </w:r>
      <w:r w:rsidR="00D97BAE" w:rsidRPr="0072767F"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 xml:space="preserve">оказват решаващо влияние </w:t>
      </w:r>
      <w:r w:rsidR="0095168A" w:rsidRPr="0072767F"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>за нарастването на пчелите, които ще зимуват и за медодобива през следващата година. Пчелите, които ще зимуват, трябва да изхранват пило, да натрупват белтъчни резерви</w:t>
      </w:r>
      <w:r w:rsidR="00D97BAE" w:rsidRPr="0072767F"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>,</w:t>
      </w:r>
      <w:r w:rsidR="0095168A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D97BAE" w:rsidRPr="0072767F"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>за</w:t>
      </w:r>
      <w:r w:rsidR="00D97BAE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което е необходимо пчеларите да подпомогнат активно пчелните семейства посредством стимулиращо белтъчно подхранване, а през</w:t>
      </w:r>
      <w:r w:rsidR="00D97BAE" w:rsidRPr="0072767F"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 xml:space="preserve"> </w:t>
      </w:r>
      <w:r w:rsidR="003464C9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януари </w:t>
      </w:r>
      <w:r w:rsidR="00D97BAE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и </w:t>
      </w:r>
      <w:r w:rsidR="003464C9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февруари </w:t>
      </w:r>
      <w:r w:rsidR="00D97BAE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да доставят </w:t>
      </w:r>
      <w:r w:rsidR="003464C9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качествена храна- инвентирана твърда храна </w:t>
      </w:r>
      <w:r w:rsidR="00D97BAE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само </w:t>
      </w:r>
      <w:r w:rsidR="003464C9" w:rsidRPr="0072767F">
        <w:rPr>
          <w:rFonts w:ascii="Times New Roman" w:hAnsi="Times New Roman" w:cs="Times New Roman"/>
          <w:sz w:val="24"/>
          <w:szCs w:val="24"/>
          <w:lang w:val="bg-BG"/>
        </w:rPr>
        <w:t>на кошерите, които се нуждаят</w:t>
      </w:r>
      <w:r w:rsidR="00D97BAE" w:rsidRPr="0072767F"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:rsidR="002376BC" w:rsidRPr="0072767F" w:rsidRDefault="008C5D52" w:rsidP="00446D5F">
      <w:pPr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2767F">
        <w:rPr>
          <w:rFonts w:ascii="Times New Roman" w:hAnsi="Times New Roman" w:cs="Times New Roman"/>
          <w:sz w:val="24"/>
          <w:szCs w:val="24"/>
          <w:lang w:val="bg-BG"/>
        </w:rPr>
        <w:t>Според професионалния пчелар, л</w:t>
      </w:r>
      <w:r w:rsidR="002376BC" w:rsidRPr="0072767F">
        <w:rPr>
          <w:rFonts w:ascii="Times New Roman" w:hAnsi="Times New Roman" w:cs="Times New Roman"/>
          <w:sz w:val="24"/>
          <w:szCs w:val="24"/>
          <w:lang w:val="bg-BG"/>
        </w:rPr>
        <w:t>итературата за пчеларството въобще не е толкова ефективна, колкото общуването с хора от този бранш, които можеш да разпитваш надълго и нашироко. Една от хубавите черти на хората, които произвеждат мед</w:t>
      </w:r>
      <w:r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2376BC" w:rsidRPr="0072767F">
        <w:rPr>
          <w:rFonts w:ascii="Times New Roman" w:hAnsi="Times New Roman" w:cs="Times New Roman"/>
          <w:sz w:val="24"/>
          <w:szCs w:val="24"/>
          <w:lang w:val="bg-BG"/>
        </w:rPr>
        <w:t>е, че не пазят знанията за себе си, а винаги се отзовават със съвети или помощ, когато някой колега има нужда от тях. Особено пък, ако той е млад, работлив и любознателен.</w:t>
      </w:r>
    </w:p>
    <w:p w:rsidR="00CC1BDB" w:rsidRPr="0072767F" w:rsidRDefault="00446D5F" w:rsidP="00446D5F">
      <w:pPr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2767F">
        <w:rPr>
          <w:rFonts w:ascii="Times New Roman" w:hAnsi="Times New Roman" w:cs="Times New Roman"/>
          <w:sz w:val="24"/>
          <w:szCs w:val="24"/>
          <w:lang w:val="bg-BG"/>
        </w:rPr>
        <w:t>Борис е твърдо убеден, че д</w:t>
      </w:r>
      <w:r w:rsidR="002467C8" w:rsidRPr="0072767F">
        <w:rPr>
          <w:rFonts w:ascii="Times New Roman" w:hAnsi="Times New Roman" w:cs="Times New Roman"/>
          <w:sz w:val="24"/>
          <w:szCs w:val="24"/>
          <w:lang w:val="bg-BG"/>
        </w:rPr>
        <w:t>обра</w:t>
      </w:r>
      <w:r w:rsidRPr="0072767F">
        <w:rPr>
          <w:rFonts w:ascii="Times New Roman" w:hAnsi="Times New Roman" w:cs="Times New Roman"/>
          <w:sz w:val="24"/>
          <w:szCs w:val="24"/>
          <w:lang w:val="bg-BG"/>
        </w:rPr>
        <w:t>та</w:t>
      </w:r>
      <w:r w:rsidR="002467C8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комуникация</w:t>
      </w:r>
      <w:r w:rsidR="002A7F58" w:rsidRPr="0072767F">
        <w:rPr>
          <w:rFonts w:ascii="Times New Roman" w:hAnsi="Times New Roman" w:cs="Times New Roman"/>
          <w:sz w:val="24"/>
          <w:szCs w:val="24"/>
        </w:rPr>
        <w:t xml:space="preserve"> </w:t>
      </w:r>
      <w:r w:rsidR="008C5D52" w:rsidRPr="0072767F">
        <w:rPr>
          <w:rFonts w:ascii="Times New Roman" w:hAnsi="Times New Roman" w:cs="Times New Roman"/>
          <w:sz w:val="24"/>
          <w:szCs w:val="24"/>
          <w:lang w:val="bg-BG"/>
        </w:rPr>
        <w:t>със земеделските стопани и синхронизираните</w:t>
      </w:r>
      <w:r w:rsidR="002A7F58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действията по провеждане на растителнозащитните мероприятия, опазвайки пчелите и</w:t>
      </w:r>
      <w:r w:rsidR="008C5D52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 пчелните семейства от отравяне са разковничето за здрави и силни пчелни семейства.</w:t>
      </w:r>
    </w:p>
    <w:p w:rsidR="00A0185C" w:rsidRPr="0072767F" w:rsidRDefault="00A0185C" w:rsidP="00446D5F">
      <w:pPr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A0185C" w:rsidRPr="0072767F" w:rsidRDefault="008C5D52" w:rsidP="0001094A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72767F">
        <w:rPr>
          <w:rFonts w:ascii="Times New Roman" w:hAnsi="Times New Roman" w:cs="Times New Roman"/>
          <w:sz w:val="24"/>
          <w:szCs w:val="24"/>
          <w:lang w:val="bg-BG"/>
        </w:rPr>
        <w:tab/>
      </w:r>
    </w:p>
    <w:p w:rsidR="0001094A" w:rsidRPr="0072767F" w:rsidRDefault="00385632" w:rsidP="00A0185C">
      <w:pPr>
        <w:ind w:firstLine="360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pict>
          <v:shape id="_x0000_i1029" type="#_x0000_t75" style="width:468.75pt;height:3in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IMG_20210708_105539"/>
          </v:shape>
        </w:pict>
      </w:r>
      <w:r w:rsidR="008C5D52" w:rsidRPr="0072767F">
        <w:rPr>
          <w:rFonts w:ascii="Times New Roman" w:hAnsi="Times New Roman" w:cs="Times New Roman"/>
          <w:sz w:val="24"/>
          <w:szCs w:val="24"/>
          <w:lang w:val="bg-BG"/>
        </w:rPr>
        <w:t xml:space="preserve">Темите, разисквани по време на информационния ден предизвикаха дискусии между пчеларите, доведоха до обмен на полезна информация и провокираха предложения, които да </w:t>
      </w:r>
      <w:r w:rsidR="0073778C" w:rsidRPr="0072767F">
        <w:rPr>
          <w:rFonts w:ascii="Times New Roman" w:hAnsi="Times New Roman" w:cs="Times New Roman"/>
          <w:sz w:val="24"/>
          <w:szCs w:val="24"/>
          <w:lang w:val="bg-BG"/>
        </w:rPr>
        <w:t>доведат до намаляне на смъртността по пчелите:</w:t>
      </w:r>
    </w:p>
    <w:p w:rsidR="00E702CA" w:rsidRPr="008D0F01" w:rsidRDefault="0001094A" w:rsidP="00A42027">
      <w:pPr>
        <w:pStyle w:val="a4"/>
        <w:numPr>
          <w:ilvl w:val="0"/>
          <w:numId w:val="1"/>
        </w:numPr>
        <w:spacing w:after="360"/>
        <w:rPr>
          <w:rFonts w:ascii="Times New Roman" w:hAnsi="Times New Roman" w:cs="Times New Roman"/>
          <w:sz w:val="24"/>
          <w:szCs w:val="24"/>
        </w:rPr>
      </w:pPr>
      <w:r w:rsidRPr="008D0F01">
        <w:rPr>
          <w:rFonts w:ascii="Times New Roman" w:hAnsi="Times New Roman" w:cs="Times New Roman"/>
          <w:sz w:val="24"/>
          <w:szCs w:val="24"/>
          <w:lang w:val="bg-BG"/>
        </w:rPr>
        <w:t xml:space="preserve">Да се криминализира третирането </w:t>
      </w:r>
      <w:r w:rsidR="00E702CA" w:rsidRPr="008D0F01">
        <w:rPr>
          <w:rFonts w:ascii="Times New Roman" w:hAnsi="Times New Roman" w:cs="Times New Roman"/>
          <w:sz w:val="24"/>
          <w:szCs w:val="24"/>
          <w:lang w:val="bg-BG"/>
        </w:rPr>
        <w:t xml:space="preserve">на растенията </w:t>
      </w:r>
      <w:r w:rsidRPr="008D0F01">
        <w:rPr>
          <w:rFonts w:ascii="Times New Roman" w:hAnsi="Times New Roman" w:cs="Times New Roman"/>
          <w:sz w:val="24"/>
          <w:szCs w:val="24"/>
          <w:lang w:val="bg-BG"/>
        </w:rPr>
        <w:t>по време на цъфтеж</w:t>
      </w:r>
      <w:r w:rsidR="00A42027" w:rsidRPr="008D0F01">
        <w:rPr>
          <w:rFonts w:ascii="Times New Roman" w:hAnsi="Times New Roman" w:cs="Times New Roman"/>
          <w:sz w:val="24"/>
          <w:szCs w:val="24"/>
        </w:rPr>
        <w:t xml:space="preserve"> </w:t>
      </w:r>
      <w:r w:rsidR="00A42027" w:rsidRPr="008D0F01">
        <w:rPr>
          <w:rFonts w:ascii="Times New Roman" w:hAnsi="Times New Roman" w:cs="Times New Roman"/>
          <w:sz w:val="24"/>
          <w:szCs w:val="24"/>
          <w:lang w:val="bg-BG"/>
        </w:rPr>
        <w:t>с препарати за растителна защита</w:t>
      </w:r>
      <w:r w:rsidR="003464C9" w:rsidRPr="008D0F01">
        <w:rPr>
          <w:rFonts w:ascii="Times New Roman" w:hAnsi="Times New Roman" w:cs="Times New Roman"/>
          <w:sz w:val="24"/>
          <w:szCs w:val="24"/>
          <w:lang w:val="bg-BG"/>
        </w:rPr>
        <w:t>;</w:t>
      </w:r>
      <w:r w:rsidR="00A42027" w:rsidRPr="008D0F01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</w:p>
    <w:p w:rsidR="0003379E" w:rsidRPr="008D0F01" w:rsidRDefault="00E702CA" w:rsidP="001B3BC3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bg-BG"/>
        </w:rPr>
      </w:pPr>
      <w:r w:rsidRPr="008D0F01">
        <w:rPr>
          <w:rFonts w:ascii="Times New Roman" w:hAnsi="Times New Roman" w:cs="Times New Roman"/>
          <w:sz w:val="24"/>
          <w:szCs w:val="24"/>
          <w:lang w:val="bg-BG"/>
        </w:rPr>
        <w:t>Т</w:t>
      </w:r>
      <w:r w:rsidR="0003379E" w:rsidRPr="008D0F01">
        <w:rPr>
          <w:rFonts w:ascii="Times New Roman" w:hAnsi="Times New Roman" w:cs="Times New Roman"/>
          <w:sz w:val="24"/>
          <w:szCs w:val="24"/>
          <w:lang w:val="bg-BG"/>
        </w:rPr>
        <w:t>ехника</w:t>
      </w:r>
      <w:r w:rsidRPr="008D0F01">
        <w:rPr>
          <w:rFonts w:ascii="Times New Roman" w:hAnsi="Times New Roman" w:cs="Times New Roman"/>
          <w:sz w:val="24"/>
          <w:szCs w:val="24"/>
          <w:lang w:val="bg-BG"/>
        </w:rPr>
        <w:t>та</w:t>
      </w:r>
      <w:r w:rsidR="0003379E" w:rsidRPr="008D0F01">
        <w:rPr>
          <w:rFonts w:ascii="Times New Roman" w:hAnsi="Times New Roman" w:cs="Times New Roman"/>
          <w:sz w:val="24"/>
          <w:szCs w:val="24"/>
          <w:lang w:val="bg-BG"/>
        </w:rPr>
        <w:t xml:space="preserve">, която се използва за </w:t>
      </w:r>
      <w:r w:rsidRPr="008D0F01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третирането на растенията </w:t>
      </w:r>
      <w:r w:rsidR="0003379E" w:rsidRPr="008D0F01">
        <w:rPr>
          <w:rFonts w:ascii="Times New Roman" w:hAnsi="Times New Roman" w:cs="Times New Roman"/>
          <w:sz w:val="24"/>
          <w:szCs w:val="24"/>
          <w:lang w:val="bg-BG"/>
        </w:rPr>
        <w:t xml:space="preserve">да бъде оборудвана с </w:t>
      </w:r>
      <w:r w:rsidR="001B3BC3" w:rsidRPr="008D0F01">
        <w:rPr>
          <w:rFonts w:ascii="Times New Roman" w:hAnsi="Times New Roman" w:cs="Times New Roman"/>
          <w:sz w:val="24"/>
          <w:szCs w:val="24"/>
          <w:lang w:val="bg-BG"/>
        </w:rPr>
        <w:t>GPS система</w:t>
      </w:r>
      <w:r w:rsidR="001B3BC3" w:rsidRPr="008D0F01">
        <w:rPr>
          <w:rFonts w:ascii="Times New Roman" w:hAnsi="Times New Roman" w:cs="Times New Roman"/>
          <w:sz w:val="24"/>
          <w:szCs w:val="24"/>
        </w:rPr>
        <w:t xml:space="preserve"> </w:t>
      </w:r>
      <w:r w:rsidR="001B3BC3" w:rsidRPr="008D0F01">
        <w:rPr>
          <w:rFonts w:ascii="Times New Roman" w:hAnsi="Times New Roman" w:cs="Times New Roman"/>
          <w:sz w:val="24"/>
          <w:szCs w:val="24"/>
          <w:lang w:val="bg-BG"/>
        </w:rPr>
        <w:t>за навигация</w:t>
      </w:r>
      <w:r w:rsidR="003464C9" w:rsidRPr="008D0F01">
        <w:rPr>
          <w:rFonts w:ascii="Times New Roman" w:hAnsi="Times New Roman" w:cs="Times New Roman"/>
          <w:sz w:val="24"/>
          <w:szCs w:val="24"/>
          <w:lang w:val="bg-BG"/>
        </w:rPr>
        <w:t>;</w:t>
      </w:r>
    </w:p>
    <w:p w:rsidR="0003379E" w:rsidRPr="008D0F01" w:rsidRDefault="00E702CA" w:rsidP="00AA6223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bg-BG"/>
        </w:rPr>
      </w:pPr>
      <w:r w:rsidRPr="008D0F01">
        <w:rPr>
          <w:rFonts w:ascii="Times New Roman" w:hAnsi="Times New Roman" w:cs="Times New Roman"/>
          <w:sz w:val="24"/>
          <w:szCs w:val="24"/>
          <w:lang w:val="bg-BG"/>
        </w:rPr>
        <w:t xml:space="preserve">Стриктен контрол от страна на държавните институции по отношение на </w:t>
      </w:r>
      <w:r w:rsidR="0003379E" w:rsidRPr="008D0F01">
        <w:rPr>
          <w:rFonts w:ascii="Times New Roman" w:hAnsi="Times New Roman" w:cs="Times New Roman"/>
          <w:sz w:val="24"/>
          <w:szCs w:val="24"/>
          <w:lang w:val="bg-BG"/>
        </w:rPr>
        <w:t xml:space="preserve"> виртуалните пчелни семейства. </w:t>
      </w:r>
    </w:p>
    <w:p w:rsidR="0031274E" w:rsidRPr="0072767F" w:rsidRDefault="0072767F" w:rsidP="0031274E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72767F">
        <w:rPr>
          <w:rFonts w:ascii="Times New Roman" w:hAnsi="Times New Roman" w:cs="Times New Roman"/>
          <w:sz w:val="24"/>
          <w:szCs w:val="24"/>
          <w:lang w:val="bg-BG"/>
        </w:rPr>
        <w:t>Предстои провеждане на Демонстрационни семинари за овцевъди през м. август  2021г..</w:t>
      </w:r>
    </w:p>
    <w:sectPr w:rsidR="0031274E" w:rsidRPr="0072767F" w:rsidSect="00ED5ED9">
      <w:pgSz w:w="12240" w:h="15840"/>
      <w:pgMar w:top="1440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Symbol">
    <w:charset w:val="02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Noto Sans CJK SC">
    <w:charset w:val="00"/>
    <w:family w:val="auto"/>
    <w:pitch w:val="variable"/>
  </w:font>
  <w:font w:name="Lohit Devanagari">
    <w:altName w:val="Times New Roman"/>
    <w:charset w:val="00"/>
    <w:family w:val="auto"/>
    <w:pitch w:val="variable"/>
  </w:font>
  <w:font w:name="+mj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E227E"/>
    <w:multiLevelType w:val="hybridMultilevel"/>
    <w:tmpl w:val="95B6D896"/>
    <w:lvl w:ilvl="0" w:tplc="78B8C442">
      <w:start w:val="1"/>
      <w:numFmt w:val="upperRoman"/>
      <w:lvlText w:val="%1."/>
      <w:lvlJc w:val="left"/>
      <w:pPr>
        <w:ind w:left="148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" w15:restartNumberingAfterBreak="0">
    <w:nsid w:val="10815E13"/>
    <w:multiLevelType w:val="hybridMultilevel"/>
    <w:tmpl w:val="A6DCAE6A"/>
    <w:lvl w:ilvl="0" w:tplc="BF36F68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ED1083"/>
    <w:multiLevelType w:val="multilevel"/>
    <w:tmpl w:val="604E295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" w15:restartNumberingAfterBreak="0">
    <w:nsid w:val="18540038"/>
    <w:multiLevelType w:val="hybridMultilevel"/>
    <w:tmpl w:val="9BA452F8"/>
    <w:lvl w:ilvl="0" w:tplc="1A988CF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F64EE9"/>
    <w:multiLevelType w:val="hybridMultilevel"/>
    <w:tmpl w:val="68482B00"/>
    <w:lvl w:ilvl="0" w:tplc="D0D65702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5" w15:restartNumberingAfterBreak="0">
    <w:nsid w:val="1E182505"/>
    <w:multiLevelType w:val="hybridMultilevel"/>
    <w:tmpl w:val="D7440D34"/>
    <w:lvl w:ilvl="0" w:tplc="F7FADD9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7C93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5001B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818B6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168BA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04251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57A41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F471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B05E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F9B3621"/>
    <w:multiLevelType w:val="hybridMultilevel"/>
    <w:tmpl w:val="247067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2F3DFC"/>
    <w:multiLevelType w:val="hybridMultilevel"/>
    <w:tmpl w:val="567EB516"/>
    <w:lvl w:ilvl="0" w:tplc="04090005">
      <w:start w:val="1"/>
      <w:numFmt w:val="bullet"/>
      <w:lvlText w:val=""/>
      <w:lvlJc w:val="left"/>
      <w:pPr>
        <w:ind w:left="29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8" w15:restartNumberingAfterBreak="0">
    <w:nsid w:val="400B25EB"/>
    <w:multiLevelType w:val="hybridMultilevel"/>
    <w:tmpl w:val="22AA4898"/>
    <w:lvl w:ilvl="0" w:tplc="3C609CBA">
      <w:start w:val="1"/>
      <w:numFmt w:val="decimal"/>
      <w:lvlText w:val="%1."/>
      <w:lvlJc w:val="left"/>
      <w:pPr>
        <w:ind w:left="1125" w:hanging="360"/>
      </w:pPr>
      <w:rPr>
        <w:rFonts w:asciiTheme="minorHAnsi" w:eastAsiaTheme="minorHAnsi" w:hAnsiTheme="minorHAnsi" w:cstheme="minorBidi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9" w15:restartNumberingAfterBreak="0">
    <w:nsid w:val="4EC17530"/>
    <w:multiLevelType w:val="hybridMultilevel"/>
    <w:tmpl w:val="01C64330"/>
    <w:lvl w:ilvl="0" w:tplc="EE5853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C5297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EBAA7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F6025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11092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7CE1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009E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574B4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F489E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3E169B2"/>
    <w:multiLevelType w:val="hybridMultilevel"/>
    <w:tmpl w:val="4EA6B312"/>
    <w:lvl w:ilvl="0" w:tplc="4AE46DB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40BF5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8C8D48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0ACE03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9F427B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AFCEB6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00EE4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B00D06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CC48F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7228326A"/>
    <w:multiLevelType w:val="hybridMultilevel"/>
    <w:tmpl w:val="873693A4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78A511BE"/>
    <w:multiLevelType w:val="hybridMultilevel"/>
    <w:tmpl w:val="BBEA7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CC2675"/>
    <w:multiLevelType w:val="hybridMultilevel"/>
    <w:tmpl w:val="D8A84C88"/>
    <w:lvl w:ilvl="0" w:tplc="A85ECC86">
      <w:start w:val="1"/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2"/>
  </w:num>
  <w:num w:numId="4">
    <w:abstractNumId w:val="11"/>
  </w:num>
  <w:num w:numId="5">
    <w:abstractNumId w:val="1"/>
  </w:num>
  <w:num w:numId="6">
    <w:abstractNumId w:val="8"/>
  </w:num>
  <w:num w:numId="7">
    <w:abstractNumId w:val="4"/>
  </w:num>
  <w:num w:numId="8">
    <w:abstractNumId w:val="7"/>
  </w:num>
  <w:num w:numId="9">
    <w:abstractNumId w:val="0"/>
  </w:num>
  <w:num w:numId="10">
    <w:abstractNumId w:val="13"/>
  </w:num>
  <w:num w:numId="11">
    <w:abstractNumId w:val="10"/>
  </w:num>
  <w:num w:numId="12">
    <w:abstractNumId w:val="9"/>
  </w:num>
  <w:num w:numId="13">
    <w:abstractNumId w:val="5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C87"/>
    <w:rsid w:val="00005BF9"/>
    <w:rsid w:val="0001094A"/>
    <w:rsid w:val="0003379E"/>
    <w:rsid w:val="000C1ABD"/>
    <w:rsid w:val="000E0338"/>
    <w:rsid w:val="000F3CE7"/>
    <w:rsid w:val="00161694"/>
    <w:rsid w:val="00181B92"/>
    <w:rsid w:val="00182152"/>
    <w:rsid w:val="00196828"/>
    <w:rsid w:val="001B0527"/>
    <w:rsid w:val="001B3BC3"/>
    <w:rsid w:val="001E1C70"/>
    <w:rsid w:val="002112B8"/>
    <w:rsid w:val="00225DE3"/>
    <w:rsid w:val="002376BC"/>
    <w:rsid w:val="002467C8"/>
    <w:rsid w:val="00247FC6"/>
    <w:rsid w:val="00265EDC"/>
    <w:rsid w:val="002A7F58"/>
    <w:rsid w:val="002C21D7"/>
    <w:rsid w:val="0031274E"/>
    <w:rsid w:val="00332556"/>
    <w:rsid w:val="00341BB5"/>
    <w:rsid w:val="003464C9"/>
    <w:rsid w:val="00382BB9"/>
    <w:rsid w:val="00385632"/>
    <w:rsid w:val="003979D3"/>
    <w:rsid w:val="003D10EB"/>
    <w:rsid w:val="003E0EBC"/>
    <w:rsid w:val="003E1BAA"/>
    <w:rsid w:val="00403C87"/>
    <w:rsid w:val="00421AD6"/>
    <w:rsid w:val="00443548"/>
    <w:rsid w:val="00446D5F"/>
    <w:rsid w:val="00481C59"/>
    <w:rsid w:val="004B637C"/>
    <w:rsid w:val="004F2197"/>
    <w:rsid w:val="00523183"/>
    <w:rsid w:val="00577FF9"/>
    <w:rsid w:val="00597DEB"/>
    <w:rsid w:val="005D3464"/>
    <w:rsid w:val="005D3675"/>
    <w:rsid w:val="00605DFC"/>
    <w:rsid w:val="006116A2"/>
    <w:rsid w:val="00653868"/>
    <w:rsid w:val="006B2266"/>
    <w:rsid w:val="006B239A"/>
    <w:rsid w:val="006C0B90"/>
    <w:rsid w:val="006C17A8"/>
    <w:rsid w:val="00700E86"/>
    <w:rsid w:val="0072767F"/>
    <w:rsid w:val="0073778C"/>
    <w:rsid w:val="00745968"/>
    <w:rsid w:val="007E4E6F"/>
    <w:rsid w:val="00803DEA"/>
    <w:rsid w:val="00820686"/>
    <w:rsid w:val="00850490"/>
    <w:rsid w:val="008673BE"/>
    <w:rsid w:val="00894AC1"/>
    <w:rsid w:val="008A2A0A"/>
    <w:rsid w:val="008B155B"/>
    <w:rsid w:val="008C5D52"/>
    <w:rsid w:val="008D0F01"/>
    <w:rsid w:val="008E3F68"/>
    <w:rsid w:val="0095168A"/>
    <w:rsid w:val="00954618"/>
    <w:rsid w:val="00960BCF"/>
    <w:rsid w:val="009F062B"/>
    <w:rsid w:val="00A0185C"/>
    <w:rsid w:val="00A34BFF"/>
    <w:rsid w:val="00A42027"/>
    <w:rsid w:val="00A55F16"/>
    <w:rsid w:val="00AB4690"/>
    <w:rsid w:val="00B25F4B"/>
    <w:rsid w:val="00B94CA5"/>
    <w:rsid w:val="00C01BDE"/>
    <w:rsid w:val="00C36369"/>
    <w:rsid w:val="00C414A3"/>
    <w:rsid w:val="00C64832"/>
    <w:rsid w:val="00C8663D"/>
    <w:rsid w:val="00CA2C9F"/>
    <w:rsid w:val="00CC1BDB"/>
    <w:rsid w:val="00CD4F39"/>
    <w:rsid w:val="00CD5F86"/>
    <w:rsid w:val="00CD67DC"/>
    <w:rsid w:val="00CF39D4"/>
    <w:rsid w:val="00D42D0A"/>
    <w:rsid w:val="00D52200"/>
    <w:rsid w:val="00D5672B"/>
    <w:rsid w:val="00D97BAE"/>
    <w:rsid w:val="00DB472B"/>
    <w:rsid w:val="00DC4B6B"/>
    <w:rsid w:val="00DF2706"/>
    <w:rsid w:val="00E018A7"/>
    <w:rsid w:val="00E03940"/>
    <w:rsid w:val="00E632A8"/>
    <w:rsid w:val="00E65E8F"/>
    <w:rsid w:val="00E702CA"/>
    <w:rsid w:val="00E8183E"/>
    <w:rsid w:val="00EB34E2"/>
    <w:rsid w:val="00EB5188"/>
    <w:rsid w:val="00EB7222"/>
    <w:rsid w:val="00ED5ED9"/>
    <w:rsid w:val="00EE43B7"/>
    <w:rsid w:val="00F11A26"/>
    <w:rsid w:val="00F9331D"/>
    <w:rsid w:val="00FD3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5B2F328"/>
  <w15:chartTrackingRefBased/>
  <w15:docId w15:val="{1B86A31F-A8CB-4D93-98CC-20D48CC06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D5F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01094A"/>
    <w:pPr>
      <w:ind w:left="720"/>
      <w:contextualSpacing/>
    </w:pPr>
  </w:style>
  <w:style w:type="paragraph" w:customStyle="1" w:styleId="Standard">
    <w:name w:val="Standard"/>
    <w:rsid w:val="008E3F68"/>
    <w:pPr>
      <w:suppressAutoHyphens/>
      <w:autoSpaceDN w:val="0"/>
      <w:spacing w:after="0" w:line="240" w:lineRule="auto"/>
      <w:textAlignment w:val="baseline"/>
    </w:pPr>
    <w:rPr>
      <w:rFonts w:ascii="Liberation Serif" w:eastAsia="Noto Sans CJK SC" w:hAnsi="Liberation Serif" w:cs="Lohit Devanagari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0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05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54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575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383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43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73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76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2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8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4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2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8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31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7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7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2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4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2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5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EADAA0-1266-4A85-A55F-BDF66B3E0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1331</TotalTime>
  <Pages>1</Pages>
  <Words>2644</Words>
  <Characters>15072</Characters>
  <Application>Microsoft Office Word</Application>
  <DocSecurity>0</DocSecurity>
  <Lines>125</Lines>
  <Paragraphs>35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Petrova</cp:lastModifiedBy>
  <cp:revision>45</cp:revision>
  <dcterms:created xsi:type="dcterms:W3CDTF">2021-07-09T12:26:00Z</dcterms:created>
  <dcterms:modified xsi:type="dcterms:W3CDTF">2021-07-21T08:43:00Z</dcterms:modified>
</cp:coreProperties>
</file>