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CD" w:rsidRDefault="00FA3CCD" w:rsidP="00FA3CCD">
      <w:pPr>
        <w:pStyle w:val="NormalWeb"/>
        <w:spacing w:before="0" w:beforeAutospacing="0" w:after="0" w:afterAutospacing="0"/>
        <w:ind w:firstLine="709"/>
        <w:jc w:val="both"/>
        <w:rPr>
          <w:lang w:val="bg-BG"/>
        </w:rPr>
      </w:pPr>
      <w:r w:rsidRPr="009403D5">
        <w:rPr>
          <w:lang w:val="bg-BG"/>
        </w:rPr>
        <w:t>В регламентираният в чл.</w:t>
      </w:r>
      <w:r>
        <w:rPr>
          <w:lang w:val="bg-BG"/>
        </w:rPr>
        <w:t xml:space="preserve"> 52, ал.1, т.1 от ЗПК</w:t>
      </w:r>
      <w:r w:rsidRPr="009403D5">
        <w:rPr>
          <w:lang w:val="bg-BG"/>
        </w:rPr>
        <w:t xml:space="preserve"> срок ням</w:t>
      </w:r>
      <w:r>
        <w:rPr>
          <w:lang w:val="bg-BG"/>
        </w:rPr>
        <w:t>а неподадени декларации по чл.49, ал.1, т.1 и т.2 от ЗПК</w:t>
      </w:r>
      <w:r w:rsidRPr="009403D5">
        <w:rPr>
          <w:lang w:val="bg-BG"/>
        </w:rPr>
        <w:t xml:space="preserve">; </w:t>
      </w:r>
    </w:p>
    <w:p w:rsidR="00FA3CCD" w:rsidRPr="00FA348F" w:rsidRDefault="00FA3CCD" w:rsidP="00FA3CCD">
      <w:pPr>
        <w:pStyle w:val="NormalWeb"/>
        <w:spacing w:before="0" w:beforeAutospacing="0" w:after="0" w:afterAutospacing="0"/>
        <w:ind w:firstLine="709"/>
        <w:jc w:val="both"/>
        <w:rPr>
          <w:lang w:val="bg-BG"/>
        </w:rPr>
      </w:pPr>
      <w:r w:rsidRPr="009403D5">
        <w:rPr>
          <w:lang w:val="bg-BG"/>
        </w:rPr>
        <w:t>В регламентираният в чл.</w:t>
      </w:r>
      <w:r>
        <w:rPr>
          <w:lang w:val="bg-BG"/>
        </w:rPr>
        <w:t>52</w:t>
      </w:r>
      <w:r w:rsidRPr="009403D5">
        <w:rPr>
          <w:lang w:val="bg-BG"/>
        </w:rPr>
        <w:t xml:space="preserve">, ал.1, </w:t>
      </w:r>
      <w:r>
        <w:rPr>
          <w:lang w:val="bg-BG"/>
        </w:rPr>
        <w:t>т.2 от ЗПК срок - 15.05.20</w:t>
      </w:r>
      <w:r w:rsidRPr="00FA348F">
        <w:rPr>
          <w:lang w:val="bg-BG"/>
        </w:rPr>
        <w:t>25</w:t>
      </w:r>
      <w:r>
        <w:rPr>
          <w:lang w:val="bg-BG"/>
        </w:rPr>
        <w:t xml:space="preserve"> </w:t>
      </w:r>
      <w:r w:rsidRPr="009403D5">
        <w:rPr>
          <w:lang w:val="bg-BG"/>
        </w:rPr>
        <w:t>г., ежегодни декларации част</w:t>
      </w:r>
      <w:r>
        <w:rPr>
          <w:lang w:val="bg-BG"/>
        </w:rPr>
        <w:t xml:space="preserve"> I:  Имущество за предходната 202</w:t>
      </w:r>
      <w:r w:rsidRPr="00326B5F">
        <w:rPr>
          <w:lang w:val="bg-BG"/>
        </w:rPr>
        <w:t>4</w:t>
      </w:r>
      <w:r w:rsidRPr="00FA348F">
        <w:rPr>
          <w:lang w:val="bg-BG"/>
        </w:rPr>
        <w:t xml:space="preserve"> </w:t>
      </w:r>
      <w:r w:rsidRPr="009403D5">
        <w:rPr>
          <w:lang w:val="bg-BG"/>
        </w:rPr>
        <w:t>г., са подали всички служители на ОД „Земеделие“ – Бургас и териториалните й звена /ОСЗ</w:t>
      </w:r>
      <w:r w:rsidRPr="00FA348F">
        <w:rPr>
          <w:lang w:val="bg-BG"/>
        </w:rPr>
        <w:t>/.</w:t>
      </w:r>
    </w:p>
    <w:p w:rsidR="00237F92" w:rsidRPr="00FA3CCD" w:rsidRDefault="00237F92">
      <w:pPr>
        <w:rPr>
          <w:lang w:val="bg-BG"/>
        </w:rPr>
      </w:pPr>
      <w:bookmarkStart w:id="0" w:name="_GoBack"/>
      <w:bookmarkEnd w:id="0"/>
    </w:p>
    <w:sectPr w:rsidR="00237F92" w:rsidRPr="00FA3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CD"/>
    <w:rsid w:val="00011B69"/>
    <w:rsid w:val="001B3C63"/>
    <w:rsid w:val="001F553E"/>
    <w:rsid w:val="00237F92"/>
    <w:rsid w:val="00315940"/>
    <w:rsid w:val="0056638B"/>
    <w:rsid w:val="009C755F"/>
    <w:rsid w:val="00AB6F4B"/>
    <w:rsid w:val="00B200D7"/>
    <w:rsid w:val="00F55BD6"/>
    <w:rsid w:val="00FA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940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315940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theme="majorBidi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315940"/>
    <w:pPr>
      <w:keepNext/>
      <w:jc w:val="right"/>
      <w:outlineLvl w:val="1"/>
    </w:pPr>
    <w:rPr>
      <w:rFonts w:ascii="Times New Roman" w:hAnsi="Times New Roman" w:cstheme="majorBidi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315940"/>
    <w:pPr>
      <w:keepNext/>
      <w:outlineLvl w:val="2"/>
    </w:pPr>
    <w:rPr>
      <w:rFonts w:cstheme="majorBidi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315940"/>
    <w:pPr>
      <w:keepNext/>
      <w:outlineLvl w:val="3"/>
    </w:pPr>
    <w:rPr>
      <w:rFonts w:cstheme="majorBidi"/>
      <w:b/>
      <w:bCs/>
      <w:lang w:val="bg-BG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6638B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6638B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6638B"/>
    <w:p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6638B"/>
    <w:p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6638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638B"/>
    <w:rPr>
      <w:rFonts w:ascii="Bookman Old Style" w:hAnsi="Bookman Old Style" w:cstheme="majorBidi"/>
      <w:b/>
      <w:spacing w:val="30"/>
      <w:sz w:val="24"/>
      <w:lang w:val="bg-BG" w:eastAsia="en-US"/>
    </w:rPr>
  </w:style>
  <w:style w:type="character" w:customStyle="1" w:styleId="Heading2Char">
    <w:name w:val="Heading 2 Char"/>
    <w:basedOn w:val="DefaultParagraphFont"/>
    <w:link w:val="Heading2"/>
    <w:rsid w:val="0056638B"/>
    <w:rPr>
      <w:rFonts w:cstheme="majorBidi"/>
      <w:u w:val="single"/>
      <w:lang w:val="bg-BG" w:eastAsia="en-US"/>
    </w:rPr>
  </w:style>
  <w:style w:type="character" w:customStyle="1" w:styleId="Heading3Char">
    <w:name w:val="Heading 3 Char"/>
    <w:basedOn w:val="DefaultParagraphFont"/>
    <w:link w:val="Heading3"/>
    <w:rsid w:val="0056638B"/>
    <w:rPr>
      <w:rFonts w:ascii="Arial" w:hAnsi="Arial" w:cstheme="majorBidi"/>
      <w:b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56638B"/>
    <w:rPr>
      <w:rFonts w:ascii="Arial" w:hAnsi="Arial" w:cstheme="majorBidi"/>
      <w:b/>
      <w:bCs/>
      <w:lang w:val="bg-BG" w:eastAsia="en-US"/>
    </w:rPr>
  </w:style>
  <w:style w:type="character" w:customStyle="1" w:styleId="Heading5Char">
    <w:name w:val="Heading 5 Char"/>
    <w:basedOn w:val="DefaultParagraphFont"/>
    <w:link w:val="Heading5"/>
    <w:semiHidden/>
    <w:rsid w:val="005663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Emphasis">
    <w:name w:val="Emphasis"/>
    <w:qFormat/>
    <w:rsid w:val="00315940"/>
    <w:rPr>
      <w:rFonts w:cs="Times New Roman"/>
      <w:i/>
      <w:iCs/>
    </w:rPr>
  </w:style>
  <w:style w:type="paragraph" w:styleId="ListParagraph">
    <w:name w:val="List Paragraph"/>
    <w:basedOn w:val="Normal"/>
    <w:qFormat/>
    <w:rsid w:val="00315940"/>
    <w:pPr>
      <w:ind w:left="720"/>
    </w:pPr>
  </w:style>
  <w:style w:type="character" w:customStyle="1" w:styleId="Heading6Char">
    <w:name w:val="Heading 6 Char"/>
    <w:basedOn w:val="DefaultParagraphFont"/>
    <w:link w:val="Heading6"/>
    <w:semiHidden/>
    <w:rsid w:val="0056638B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56638B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56638B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56638B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6638B"/>
    <w:rPr>
      <w:b/>
      <w:bCs/>
    </w:rPr>
  </w:style>
  <w:style w:type="paragraph" w:styleId="Title">
    <w:name w:val="Title"/>
    <w:basedOn w:val="Normal"/>
    <w:link w:val="TitleChar"/>
    <w:qFormat/>
    <w:rsid w:val="00315940"/>
    <w:pPr>
      <w:overflowPunct/>
      <w:autoSpaceDE/>
      <w:autoSpaceDN/>
      <w:adjustRightInd/>
      <w:jc w:val="center"/>
      <w:textAlignment w:val="auto"/>
    </w:pPr>
    <w:rPr>
      <w:rFonts w:ascii="Times New Roman" w:eastAsiaTheme="majorEastAsia" w:hAnsi="Times New Roman" w:cstheme="majorBidi"/>
      <w:b/>
      <w:bCs/>
      <w:sz w:val="24"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56638B"/>
    <w:rPr>
      <w:rFonts w:eastAsiaTheme="majorEastAsia" w:cstheme="majorBidi"/>
      <w:b/>
      <w:bCs/>
      <w:sz w:val="24"/>
      <w:szCs w:val="24"/>
      <w:lang w:val="bg-BG" w:eastAsia="en-US"/>
    </w:rPr>
  </w:style>
  <w:style w:type="paragraph" w:styleId="Subtitle">
    <w:name w:val="Subtitle"/>
    <w:basedOn w:val="Normal"/>
    <w:next w:val="Normal"/>
    <w:link w:val="SubtitleChar"/>
    <w:qFormat/>
    <w:rsid w:val="0056638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6638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trong">
    <w:name w:val="Strong"/>
    <w:qFormat/>
    <w:rsid w:val="00315940"/>
    <w:rPr>
      <w:b/>
      <w:bCs/>
    </w:rPr>
  </w:style>
  <w:style w:type="paragraph" w:styleId="NoSpacing">
    <w:name w:val="No Spacing"/>
    <w:uiPriority w:val="1"/>
    <w:qFormat/>
    <w:rsid w:val="0056638B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5663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38B"/>
    <w:rPr>
      <w:rFonts w:ascii="Arial" w:hAnsi="Arial"/>
      <w:i/>
      <w:iCs/>
      <w:color w:val="000000" w:themeColor="text1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3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38B"/>
    <w:rPr>
      <w:rFonts w:ascii="Arial" w:hAnsi="Arial"/>
      <w:b/>
      <w:bCs/>
      <w:i/>
      <w:iCs/>
      <w:color w:val="4F81BD" w:themeColor="accent1"/>
      <w:lang w:eastAsia="en-US"/>
    </w:rPr>
  </w:style>
  <w:style w:type="character" w:styleId="SubtleEmphasis">
    <w:name w:val="Subtle Emphasis"/>
    <w:basedOn w:val="DefaultParagraphFont"/>
    <w:uiPriority w:val="19"/>
    <w:qFormat/>
    <w:rsid w:val="0056638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6638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6638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6638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6638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38B"/>
    <w:pPr>
      <w:framePr w:w="0" w:hRule="auto" w:wrap="auto" w:vAnchor="margin" w:hAnchor="text" w:xAlign="left" w:yAlign="inline"/>
      <w:spacing w:before="240" w:after="60" w:line="240" w:lineRule="auto"/>
      <w:jc w:val="left"/>
      <w:outlineLvl w:val="9"/>
    </w:pPr>
    <w:rPr>
      <w:rFonts w:asciiTheme="majorHAnsi" w:eastAsiaTheme="majorEastAsia" w:hAnsiTheme="majorHAnsi"/>
      <w:bCs/>
      <w:spacing w:val="0"/>
      <w:kern w:val="32"/>
      <w:sz w:val="32"/>
      <w:szCs w:val="32"/>
      <w:lang w:val="en-US"/>
    </w:rPr>
  </w:style>
  <w:style w:type="paragraph" w:styleId="NormalWeb">
    <w:name w:val="Normal (Web)"/>
    <w:basedOn w:val="Normal"/>
    <w:uiPriority w:val="99"/>
    <w:rsid w:val="00FA3CC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940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315940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theme="majorBidi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315940"/>
    <w:pPr>
      <w:keepNext/>
      <w:jc w:val="right"/>
      <w:outlineLvl w:val="1"/>
    </w:pPr>
    <w:rPr>
      <w:rFonts w:ascii="Times New Roman" w:hAnsi="Times New Roman" w:cstheme="majorBidi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315940"/>
    <w:pPr>
      <w:keepNext/>
      <w:outlineLvl w:val="2"/>
    </w:pPr>
    <w:rPr>
      <w:rFonts w:cstheme="majorBidi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315940"/>
    <w:pPr>
      <w:keepNext/>
      <w:outlineLvl w:val="3"/>
    </w:pPr>
    <w:rPr>
      <w:rFonts w:cstheme="majorBidi"/>
      <w:b/>
      <w:bCs/>
      <w:lang w:val="bg-BG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6638B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6638B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6638B"/>
    <w:p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6638B"/>
    <w:p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6638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638B"/>
    <w:rPr>
      <w:rFonts w:ascii="Bookman Old Style" w:hAnsi="Bookman Old Style" w:cstheme="majorBidi"/>
      <w:b/>
      <w:spacing w:val="30"/>
      <w:sz w:val="24"/>
      <w:lang w:val="bg-BG" w:eastAsia="en-US"/>
    </w:rPr>
  </w:style>
  <w:style w:type="character" w:customStyle="1" w:styleId="Heading2Char">
    <w:name w:val="Heading 2 Char"/>
    <w:basedOn w:val="DefaultParagraphFont"/>
    <w:link w:val="Heading2"/>
    <w:rsid w:val="0056638B"/>
    <w:rPr>
      <w:rFonts w:cstheme="majorBidi"/>
      <w:u w:val="single"/>
      <w:lang w:val="bg-BG" w:eastAsia="en-US"/>
    </w:rPr>
  </w:style>
  <w:style w:type="character" w:customStyle="1" w:styleId="Heading3Char">
    <w:name w:val="Heading 3 Char"/>
    <w:basedOn w:val="DefaultParagraphFont"/>
    <w:link w:val="Heading3"/>
    <w:rsid w:val="0056638B"/>
    <w:rPr>
      <w:rFonts w:ascii="Arial" w:hAnsi="Arial" w:cstheme="majorBidi"/>
      <w:b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56638B"/>
    <w:rPr>
      <w:rFonts w:ascii="Arial" w:hAnsi="Arial" w:cstheme="majorBidi"/>
      <w:b/>
      <w:bCs/>
      <w:lang w:val="bg-BG" w:eastAsia="en-US"/>
    </w:rPr>
  </w:style>
  <w:style w:type="character" w:customStyle="1" w:styleId="Heading5Char">
    <w:name w:val="Heading 5 Char"/>
    <w:basedOn w:val="DefaultParagraphFont"/>
    <w:link w:val="Heading5"/>
    <w:semiHidden/>
    <w:rsid w:val="005663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Emphasis">
    <w:name w:val="Emphasis"/>
    <w:qFormat/>
    <w:rsid w:val="00315940"/>
    <w:rPr>
      <w:rFonts w:cs="Times New Roman"/>
      <w:i/>
      <w:iCs/>
    </w:rPr>
  </w:style>
  <w:style w:type="paragraph" w:styleId="ListParagraph">
    <w:name w:val="List Paragraph"/>
    <w:basedOn w:val="Normal"/>
    <w:qFormat/>
    <w:rsid w:val="00315940"/>
    <w:pPr>
      <w:ind w:left="720"/>
    </w:pPr>
  </w:style>
  <w:style w:type="character" w:customStyle="1" w:styleId="Heading6Char">
    <w:name w:val="Heading 6 Char"/>
    <w:basedOn w:val="DefaultParagraphFont"/>
    <w:link w:val="Heading6"/>
    <w:semiHidden/>
    <w:rsid w:val="0056638B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56638B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56638B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56638B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6638B"/>
    <w:rPr>
      <w:b/>
      <w:bCs/>
    </w:rPr>
  </w:style>
  <w:style w:type="paragraph" w:styleId="Title">
    <w:name w:val="Title"/>
    <w:basedOn w:val="Normal"/>
    <w:link w:val="TitleChar"/>
    <w:qFormat/>
    <w:rsid w:val="00315940"/>
    <w:pPr>
      <w:overflowPunct/>
      <w:autoSpaceDE/>
      <w:autoSpaceDN/>
      <w:adjustRightInd/>
      <w:jc w:val="center"/>
      <w:textAlignment w:val="auto"/>
    </w:pPr>
    <w:rPr>
      <w:rFonts w:ascii="Times New Roman" w:eastAsiaTheme="majorEastAsia" w:hAnsi="Times New Roman" w:cstheme="majorBidi"/>
      <w:b/>
      <w:bCs/>
      <w:sz w:val="24"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56638B"/>
    <w:rPr>
      <w:rFonts w:eastAsiaTheme="majorEastAsia" w:cstheme="majorBidi"/>
      <w:b/>
      <w:bCs/>
      <w:sz w:val="24"/>
      <w:szCs w:val="24"/>
      <w:lang w:val="bg-BG" w:eastAsia="en-US"/>
    </w:rPr>
  </w:style>
  <w:style w:type="paragraph" w:styleId="Subtitle">
    <w:name w:val="Subtitle"/>
    <w:basedOn w:val="Normal"/>
    <w:next w:val="Normal"/>
    <w:link w:val="SubtitleChar"/>
    <w:qFormat/>
    <w:rsid w:val="0056638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6638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trong">
    <w:name w:val="Strong"/>
    <w:qFormat/>
    <w:rsid w:val="00315940"/>
    <w:rPr>
      <w:b/>
      <w:bCs/>
    </w:rPr>
  </w:style>
  <w:style w:type="paragraph" w:styleId="NoSpacing">
    <w:name w:val="No Spacing"/>
    <w:uiPriority w:val="1"/>
    <w:qFormat/>
    <w:rsid w:val="0056638B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5663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38B"/>
    <w:rPr>
      <w:rFonts w:ascii="Arial" w:hAnsi="Arial"/>
      <w:i/>
      <w:iCs/>
      <w:color w:val="000000" w:themeColor="text1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3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38B"/>
    <w:rPr>
      <w:rFonts w:ascii="Arial" w:hAnsi="Arial"/>
      <w:b/>
      <w:bCs/>
      <w:i/>
      <w:iCs/>
      <w:color w:val="4F81BD" w:themeColor="accent1"/>
      <w:lang w:eastAsia="en-US"/>
    </w:rPr>
  </w:style>
  <w:style w:type="character" w:styleId="SubtleEmphasis">
    <w:name w:val="Subtle Emphasis"/>
    <w:basedOn w:val="DefaultParagraphFont"/>
    <w:uiPriority w:val="19"/>
    <w:qFormat/>
    <w:rsid w:val="0056638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6638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6638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6638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6638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38B"/>
    <w:pPr>
      <w:framePr w:w="0" w:hRule="auto" w:wrap="auto" w:vAnchor="margin" w:hAnchor="text" w:xAlign="left" w:yAlign="inline"/>
      <w:spacing w:before="240" w:after="60" w:line="240" w:lineRule="auto"/>
      <w:jc w:val="left"/>
      <w:outlineLvl w:val="9"/>
    </w:pPr>
    <w:rPr>
      <w:rFonts w:asciiTheme="majorHAnsi" w:eastAsiaTheme="majorEastAsia" w:hAnsiTheme="majorHAnsi"/>
      <w:bCs/>
      <w:spacing w:val="0"/>
      <w:kern w:val="32"/>
      <w:sz w:val="32"/>
      <w:szCs w:val="32"/>
      <w:lang w:val="en-US"/>
    </w:rPr>
  </w:style>
  <w:style w:type="paragraph" w:styleId="NormalWeb">
    <w:name w:val="Normal (Web)"/>
    <w:basedOn w:val="Normal"/>
    <w:uiPriority w:val="99"/>
    <w:rsid w:val="00FA3CC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</dc:creator>
  <cp:lastModifiedBy>СК</cp:lastModifiedBy>
  <cp:revision>1</cp:revision>
  <dcterms:created xsi:type="dcterms:W3CDTF">2025-06-17T12:16:00Z</dcterms:created>
  <dcterms:modified xsi:type="dcterms:W3CDTF">2025-06-17T12:17:00Z</dcterms:modified>
</cp:coreProperties>
</file>