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011E91">
        <w:rPr>
          <w:rFonts w:ascii="Times New Roman" w:hAnsi="Times New Roman"/>
          <w:b/>
          <w:sz w:val="24"/>
          <w:szCs w:val="24"/>
          <w:lang w:val="bg-BG"/>
        </w:rPr>
        <w:t>04-</w:t>
      </w:r>
      <w:r w:rsidR="00E344D0">
        <w:rPr>
          <w:rFonts w:ascii="Times New Roman" w:hAnsi="Times New Roman"/>
          <w:b/>
          <w:sz w:val="24"/>
          <w:szCs w:val="24"/>
          <w:lang w:val="bg-BG"/>
        </w:rPr>
        <w:t>468 /03.12.2025г.</w:t>
      </w:r>
    </w:p>
    <w:p w:rsidR="006979A7" w:rsidRPr="006979A7" w:rsidRDefault="001B6D68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D46CB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D46CB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D46CB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D46CB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D46CB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D46CB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D46CB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D46CB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D46CB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D46CB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D46CB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142227">
        <w:rPr>
          <w:rFonts w:ascii="Times New Roman" w:hAnsi="Times New Roman"/>
          <w:b/>
          <w:sz w:val="24"/>
          <w:szCs w:val="24"/>
          <w:lang w:val="bg-BG"/>
        </w:rPr>
        <w:t>Венец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 Карнобат,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D46CB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D46CB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D46CB4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D46CB4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>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142227">
        <w:rPr>
          <w:rFonts w:ascii="Times New Roman" w:hAnsi="Times New Roman"/>
          <w:b/>
          <w:sz w:val="24"/>
          <w:szCs w:val="24"/>
          <w:lang w:val="bg-BG"/>
        </w:rPr>
        <w:t>Венец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, община Карнобат;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Искане на Директора на Областна дирекция ”Земеделие” Бургас до Председателя на  Общински съвет на Община Карнобат;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142227">
        <w:rPr>
          <w:rFonts w:ascii="Times New Roman" w:eastAsia="Calibri" w:hAnsi="Times New Roman"/>
          <w:b/>
          <w:sz w:val="24"/>
          <w:szCs w:val="24"/>
          <w:lang w:val="bg-BG"/>
        </w:rPr>
        <w:t>Венец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A97288" w:rsidRPr="00A97288">
        <w:rPr>
          <w:rFonts w:ascii="Times New Roman" w:eastAsia="Calibri" w:hAnsi="Times New Roman"/>
          <w:b/>
          <w:sz w:val="24"/>
          <w:szCs w:val="24"/>
          <w:lang w:val="bg-BG"/>
        </w:rPr>
        <w:t>32.00</w:t>
      </w:r>
      <w:r w:rsidR="00A97288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142227">
        <w:rPr>
          <w:rFonts w:ascii="Times New Roman" w:eastAsia="Calibri" w:hAnsi="Times New Roman"/>
          <w:b/>
          <w:sz w:val="24"/>
          <w:szCs w:val="24"/>
          <w:lang w:val="bg-BG"/>
        </w:rPr>
        <w:t>Венец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Карнобат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BIC код:</w:t>
      </w:r>
      <w:r w:rsidR="00746355" w:rsidRPr="00746355">
        <w:rPr>
          <w:rFonts w:ascii="Times New Roman" w:hAnsi="Times New Roman"/>
          <w:b/>
          <w:bCs/>
          <w:sz w:val="24"/>
          <w:szCs w:val="24"/>
        </w:rPr>
        <w:t>CECBBGSF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 xml:space="preserve">IBAN: </w:t>
      </w:r>
      <w:r w:rsidR="00746355" w:rsidRPr="00746355">
        <w:rPr>
          <w:rFonts w:ascii="Times New Roman" w:hAnsi="Times New Roman"/>
          <w:b/>
          <w:bCs/>
          <w:sz w:val="24"/>
          <w:szCs w:val="24"/>
        </w:rPr>
        <w:t>BG 48 CECB 979084G9563600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746355" w:rsidRPr="00746355" w:rsidRDefault="006979A7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коднавидплащане</w:t>
      </w:r>
      <w:r w:rsidR="00746355" w:rsidRPr="00746355">
        <w:rPr>
          <w:rFonts w:ascii="Times New Roman" w:hAnsi="Times New Roman"/>
          <w:b/>
          <w:bCs/>
          <w:sz w:val="24"/>
          <w:szCs w:val="24"/>
          <w:lang w:val="bg-BG"/>
        </w:rPr>
        <w:t xml:space="preserve">- </w:t>
      </w:r>
      <w:r w:rsidRPr="00746355">
        <w:rPr>
          <w:rFonts w:ascii="Times New Roman" w:hAnsi="Times New Roman"/>
          <w:b/>
          <w:bCs/>
          <w:sz w:val="24"/>
          <w:szCs w:val="24"/>
        </w:rPr>
        <w:t>44 42 00</w:t>
      </w:r>
    </w:p>
    <w:p w:rsidR="006979A7" w:rsidRPr="00746355" w:rsidRDefault="00746355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  <w:highlight w:val="yellow"/>
        </w:rPr>
      </w:pPr>
      <w:r w:rsidRPr="00746355">
        <w:rPr>
          <w:rFonts w:ascii="Times New Roman" w:eastAsia="Calibri" w:hAnsi="Times New Roman"/>
          <w:b/>
          <w:sz w:val="24"/>
          <w:szCs w:val="24"/>
        </w:rPr>
        <w:t>„ЦЕНТРАЛНА КООПЕРАТИВНА БАНКА“ АД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обяви в сградата на кметството на населеното място и в сградата на Общинска служба по земеделие – Карнобат.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публикува на интернет-страниците на Община Карнобат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8463B2" w:rsidRDefault="008463B2" w:rsidP="008463B2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3E0FF9">
        <w:rPr>
          <w:rFonts w:ascii="Times New Roman" w:hAnsi="Times New Roman"/>
          <w:b/>
          <w:bCs/>
          <w:sz w:val="24"/>
          <w:szCs w:val="24"/>
          <w:lang w:val="bg-BG"/>
        </w:rPr>
        <w:t>………../П/…………..</w:t>
      </w:r>
      <w:bookmarkStart w:id="0" w:name="_GoBack"/>
      <w:bookmarkEnd w:id="0"/>
    </w:p>
    <w:p w:rsidR="008463B2" w:rsidRDefault="008463B2" w:rsidP="008463B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8463B2" w:rsidRDefault="008463B2" w:rsidP="008463B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Default="006979A7" w:rsidP="008463B2">
      <w:pPr>
        <w:rPr>
          <w:rFonts w:ascii="Times New Roman" w:eastAsia="Calibri" w:hAnsi="Times New Roman"/>
          <w:b/>
          <w:sz w:val="24"/>
          <w:szCs w:val="24"/>
          <w:lang w:val="en-GB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142227">
        <w:rPr>
          <w:rFonts w:ascii="Times New Roman" w:eastAsia="Calibri" w:hAnsi="Times New Roman"/>
          <w:b/>
          <w:sz w:val="24"/>
          <w:szCs w:val="24"/>
          <w:lang w:val="bg-BG"/>
        </w:rPr>
        <w:t>Венец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, община Карнобат</w:t>
      </w:r>
    </w:p>
    <w:tbl>
      <w:tblPr>
        <w:tblW w:w="11199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977"/>
        <w:gridCol w:w="1418"/>
        <w:gridCol w:w="992"/>
        <w:gridCol w:w="850"/>
        <w:gridCol w:w="851"/>
        <w:gridCol w:w="850"/>
        <w:gridCol w:w="709"/>
        <w:gridCol w:w="859"/>
        <w:gridCol w:w="842"/>
        <w:gridCol w:w="851"/>
      </w:tblGrid>
      <w:tr w:rsidR="002765C8" w:rsidRPr="002765C8" w:rsidTr="002765C8">
        <w:trPr>
          <w:trHeight w:val="87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"ЗЛАТЕН ГРОЗД - ГЕОРГИ ЙОРДАНОВ"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102982893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105.95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5.879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1.280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40.96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20.94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"ЗЛАТЕН ГРОЗД - ГЕОРГИ ЙОРДАНОВ"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102982893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105.95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5.879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1.521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48.67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24.89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"ЗЛАТЕН ГРОЗД - ГЕОРГИ ЙОРДАНОВ"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102982893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106.102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1.696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0.67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0.34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"ЗЛАТЕН ГРОЗД - ГЕОРГИ ЙОРДАНОВ"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102982893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106.102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1.696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0.122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3.90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2.00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"ЗЛАТЕН ГРОЗД - ГЕОРГИ ЙОРДАНОВ"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102982893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107.95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3.754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3.07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1.57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"ЗЛАТЕН ГРОЗД - ГЕОРГИ ЙОРДАНОВ"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102982893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107.95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3.754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0.592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18.94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9.69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"ЗЛАТЕН ГРОЗД - ГЕОРГИ ЙОРДАНОВ"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102982893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107.99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5.410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0.255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8.16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4.17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"ЗЛАТЕН ГРОЗД - ГЕОРГИ ЙОРДАНОВ"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102982893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128.307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3.972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0.120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3.84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1.96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"ЗЛАТЕН ГРОЗД - ГЕОРГИ ЙОРДАНОВ"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102982893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128.307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3.972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0.354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11.33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5.79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"ЗЛАТЕН ГРОЗД - ГЕОРГИ ЙОРДАНОВ"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102982893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128.307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3.972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0.416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13.31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6.81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"ЗЛАТЕН ГРОЗД - ГЕОРГИ ЙОРДАНОВ"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102982893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130.311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4.772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0.353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11.30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5.78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"ЗЛАТЕН ГРОЗД - ГЕОРГИ ЙОРДАНОВ"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102982893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130.313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5.736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0.970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31.04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15.87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"ЗЛАТЕН ГРОЗД - ГЕОРГИ ЙОРДАНОВ"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102982893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130.313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5.736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0.979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31.33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16.02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102982893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56.228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7.079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226.52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115.82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120.25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3.810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0.877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28.06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14.35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120.25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3.810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0.883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28.26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14.45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120.25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3.810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0.893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28.58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14.61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120.25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3.810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1.006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32.19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16.46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120.31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3.833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1.86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0.95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120.31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3.833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0.209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6.69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3.42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121.31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2.361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0.61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0.31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25.267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3.945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126.25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64.55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40.53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2.466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2.82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1.44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40.53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2.466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1.478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47.30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24.18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41.51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1.839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0.730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23.36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11.94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41.52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0.449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1.31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0.67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ЕТ "РЕНИ СТАЙКОВА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41.52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0.449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1.57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0.80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41.53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2.093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0.157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5.02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2.57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41.53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2.093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1.922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61.50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31.45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42.66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2.169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0.635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20.32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10.39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42.67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0.885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2.66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1.36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42.67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0.885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0.776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24.83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12.70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43.28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1.196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0.45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0.23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44.45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2.037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1.388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44.42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22.71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44.46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1.257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1.257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40.22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20.57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44.47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1.922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1.874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59.97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30.66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51.47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1.034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0.803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25.70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13.14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52.26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0.948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0.685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21.92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11.21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54.53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1.501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41.60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21.27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54.54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1.323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0.817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26.14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13.37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55.36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0.834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0.207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6.62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3.39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57.32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0.980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0.302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9.66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4.94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121.31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2.361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0.264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8.45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4.32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123.19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5.433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5.76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2.95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123.19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5.433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1.636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52.35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26.77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42.053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16.686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533.95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273.00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125.34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4.752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0.721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23.07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11.80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125.34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4.752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0.942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30.14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15.41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125.329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2.639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0.242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7.74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3.96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125.329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2.639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0.519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16.61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8.49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125.329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2.639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0.670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21.44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10.96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126.34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5.601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0.311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9.95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5.09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126.34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5.601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0.795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25.44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13.01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28.623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4.200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134.39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68.71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"ГРОЗД - ГЕОРГИ НЯГОЛОВ"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131300908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58.38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1.471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0.378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12.10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6.18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ЕТ "ГРОЗД - ГЕОРГИ НЯГОЛОВ"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131300908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58.335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1.472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0.397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12.70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6.50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"ГРОЗД - ГЕОРГИ НЯГОЛОВ"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131300908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108.146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5.705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0.86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0.44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"ГРОЗД - ГЕОРГИ НЯГОЛОВ"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131300908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108.146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5.705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1.82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0.93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"ГРОЗД - ГЕОРГИ НЯГОЛОВ"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131300908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108.146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5.705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0.080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2.56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1.31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"ГРОЗД - ГЕОРГИ НЯГОЛОВ"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131300908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108.148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3.281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1.330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42.56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21.76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"ГРОЗД - ГЕОРГИ НЯГОЛОВ"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131300908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108.148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3.281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1.651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52.83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27.01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"ГРОЗД - ГЕОРГИ НЯГОЛОВ"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131300908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148.48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2.205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0.467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14.94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7.64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ЕТ "ГРОЗД - ГЕОРГИ НЯГОЛОВ"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131300908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148.48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2.205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1.392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44.54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22.77</w:t>
            </w:r>
          </w:p>
        </w:tc>
      </w:tr>
      <w:tr w:rsidR="002765C8" w:rsidRPr="002765C8" w:rsidTr="002765C8">
        <w:trPr>
          <w:trHeight w:val="2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color w:val="000000"/>
                <w:lang w:val="en-GB" w:eastAsia="bg-BG"/>
              </w:rPr>
              <w:t>131300908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31.030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5.779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184.91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5C8" w:rsidRPr="002765C8" w:rsidRDefault="002765C8" w:rsidP="002765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2765C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94.54</w:t>
            </w:r>
          </w:p>
        </w:tc>
      </w:tr>
    </w:tbl>
    <w:p w:rsidR="002765C8" w:rsidRPr="00596F8C" w:rsidRDefault="002765C8" w:rsidP="008463B2">
      <w:pPr>
        <w:rPr>
          <w:rFonts w:ascii="Times New Roman" w:eastAsia="Calibri" w:hAnsi="Times New Roman"/>
          <w:b/>
          <w:lang w:val="en-GB"/>
        </w:rPr>
      </w:pPr>
    </w:p>
    <w:p w:rsidR="00CC61C8" w:rsidRPr="00596F8C" w:rsidRDefault="00CC61C8" w:rsidP="005E2FA9">
      <w:pPr>
        <w:pStyle w:val="af0"/>
        <w:rPr>
          <w:rFonts w:ascii="Times New Roman" w:hAnsi="Times New Roman"/>
          <w:sz w:val="20"/>
          <w:szCs w:val="20"/>
          <w:lang w:val="en-GB"/>
        </w:rPr>
      </w:pPr>
    </w:p>
    <w:sectPr w:rsidR="00CC61C8" w:rsidRPr="00596F8C" w:rsidSect="00697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386" w:rsidRDefault="00FF2386">
      <w:r>
        <w:separator/>
      </w:r>
    </w:p>
  </w:endnote>
  <w:endnote w:type="continuationSeparator" w:id="1">
    <w:p w:rsidR="00FF2386" w:rsidRDefault="00FF2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88" w:rsidRDefault="00A9728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386" w:rsidRDefault="00FF2386">
      <w:r>
        <w:separator/>
      </w:r>
    </w:p>
  </w:footnote>
  <w:footnote w:type="continuationSeparator" w:id="1">
    <w:p w:rsidR="00FF2386" w:rsidRDefault="00FF23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88" w:rsidRDefault="00A972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88" w:rsidRDefault="00A9728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7E09EC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7E09EC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A97288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A97288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7E09EC" w:rsidP="003C227E">
    <w:pPr>
      <w:rPr>
        <w:b/>
        <w:szCs w:val="24"/>
        <w:lang w:val="bg-BG"/>
      </w:rPr>
    </w:pPr>
    <w:r w:rsidRPr="007E09EC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A97288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E91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B6D68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1FD4"/>
    <w:rsid w:val="00232512"/>
    <w:rsid w:val="00232F8E"/>
    <w:rsid w:val="002330BD"/>
    <w:rsid w:val="00233151"/>
    <w:rsid w:val="0023320C"/>
    <w:rsid w:val="00235089"/>
    <w:rsid w:val="00236A01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846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65C8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0FF9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A25"/>
    <w:rsid w:val="00495762"/>
    <w:rsid w:val="00496ECC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6F8C"/>
    <w:rsid w:val="00597F82"/>
    <w:rsid w:val="005A0BAB"/>
    <w:rsid w:val="005A0D88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53D"/>
    <w:rsid w:val="00627A1B"/>
    <w:rsid w:val="0063030B"/>
    <w:rsid w:val="00630FCB"/>
    <w:rsid w:val="006314AE"/>
    <w:rsid w:val="00633E58"/>
    <w:rsid w:val="0063458E"/>
    <w:rsid w:val="00634B00"/>
    <w:rsid w:val="0063723B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09EC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63B2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6832"/>
    <w:rsid w:val="00A97288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6CB4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6EA8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3198"/>
    <w:rsid w:val="00E235E0"/>
    <w:rsid w:val="00E256D7"/>
    <w:rsid w:val="00E31AD7"/>
    <w:rsid w:val="00E33C45"/>
    <w:rsid w:val="00E344D0"/>
    <w:rsid w:val="00E34717"/>
    <w:rsid w:val="00E34B4B"/>
    <w:rsid w:val="00E34FE6"/>
    <w:rsid w:val="00E355FC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6E9F"/>
    <w:rsid w:val="00EA711D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FAB"/>
    <w:rsid w:val="00ED568D"/>
    <w:rsid w:val="00ED65CF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2050C"/>
    <w:rsid w:val="00F22711"/>
    <w:rsid w:val="00F227D4"/>
    <w:rsid w:val="00F23605"/>
    <w:rsid w:val="00F24721"/>
    <w:rsid w:val="00F26248"/>
    <w:rsid w:val="00F26CAB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4220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38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635F2-ACD8-48AB-99BA-AA0F9C52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4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143</cp:revision>
  <cp:lastPrinted>2024-06-14T07:26:00Z</cp:lastPrinted>
  <dcterms:created xsi:type="dcterms:W3CDTF">2024-02-12T09:34:00Z</dcterms:created>
  <dcterms:modified xsi:type="dcterms:W3CDTF">2025-12-05T07:32:00Z</dcterms:modified>
</cp:coreProperties>
</file>