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99" w:rsidRPr="00940306" w:rsidRDefault="00507399" w:rsidP="00CA66C0">
      <w:pPr>
        <w:ind w:left="142"/>
        <w:rPr>
          <w:rFonts w:ascii="Times New Roman" w:hAnsi="Times New Roman"/>
          <w:sz w:val="24"/>
          <w:szCs w:val="24"/>
        </w:rPr>
      </w:pPr>
      <w:bookmarkStart w:id="0" w:name="_GoBack"/>
      <w:bookmarkEnd w:id="0"/>
    </w:p>
    <w:p w:rsidR="00507399" w:rsidRDefault="00507399" w:rsidP="00CA66C0">
      <w:pPr>
        <w:ind w:left="142"/>
        <w:rPr>
          <w:rFonts w:ascii="Times New Roman" w:hAnsi="Times New Roman"/>
          <w:sz w:val="24"/>
          <w:szCs w:val="24"/>
          <w:lang w:val="bg-BG"/>
        </w:rPr>
      </w:pPr>
    </w:p>
    <w:p w:rsidR="007428FB" w:rsidRDefault="007428FB" w:rsidP="00CA66C0">
      <w:pPr>
        <w:ind w:left="142" w:right="-468" w:firstLine="567"/>
        <w:jc w:val="both"/>
        <w:rPr>
          <w:rFonts w:ascii="Times New Roman" w:hAnsi="Times New Roman"/>
          <w:sz w:val="24"/>
          <w:szCs w:val="24"/>
        </w:rPr>
      </w:pPr>
    </w:p>
    <w:p w:rsidR="00AB76D5" w:rsidRDefault="00AB76D5" w:rsidP="00AB76D5">
      <w:pPr>
        <w:ind w:left="142" w:right="283"/>
        <w:jc w:val="both"/>
        <w:rPr>
          <w:rFonts w:ascii="Verdana" w:hAnsi="Verdana"/>
          <w:color w:val="000000"/>
          <w:sz w:val="16"/>
          <w:szCs w:val="16"/>
          <w:lang w:val="bg-BG"/>
        </w:rPr>
      </w:pPr>
    </w:p>
    <w:p w:rsidR="00AB76D5" w:rsidRPr="00420A63" w:rsidRDefault="00420A63" w:rsidP="00AB76D5">
      <w:pPr>
        <w:ind w:left="142" w:right="283"/>
        <w:jc w:val="both"/>
        <w:rPr>
          <w:rFonts w:ascii="Times New Roman" w:hAnsi="Times New Roman"/>
          <w:b/>
          <w:color w:val="000000"/>
          <w:sz w:val="24"/>
          <w:szCs w:val="24"/>
          <w:lang w:val="bg-BG"/>
        </w:rPr>
      </w:pPr>
      <w:r w:rsidRPr="00420A63">
        <w:rPr>
          <w:rFonts w:ascii="Times New Roman" w:hAnsi="Times New Roman"/>
          <w:b/>
          <w:color w:val="000000"/>
          <w:sz w:val="24"/>
          <w:szCs w:val="24"/>
          <w:lang w:val="bg-BG"/>
        </w:rPr>
        <w:t>УТВЪРДИЛ:</w:t>
      </w:r>
    </w:p>
    <w:p w:rsidR="00420A63" w:rsidRPr="00420A63" w:rsidRDefault="00420A63" w:rsidP="00AB76D5">
      <w:pPr>
        <w:ind w:left="142" w:right="283"/>
        <w:jc w:val="both"/>
        <w:rPr>
          <w:rFonts w:ascii="Times New Roman" w:hAnsi="Times New Roman"/>
          <w:b/>
          <w:color w:val="000000"/>
          <w:sz w:val="24"/>
          <w:szCs w:val="24"/>
          <w:lang w:val="bg-BG"/>
        </w:rPr>
      </w:pPr>
      <w:r w:rsidRPr="00420A63">
        <w:rPr>
          <w:rFonts w:ascii="Times New Roman" w:hAnsi="Times New Roman"/>
          <w:b/>
          <w:color w:val="000000"/>
          <w:sz w:val="24"/>
          <w:szCs w:val="24"/>
          <w:lang w:val="bg-BG"/>
        </w:rPr>
        <w:t>ЛИДИЯ СТАНКОВА</w:t>
      </w:r>
    </w:p>
    <w:p w:rsidR="00420A63" w:rsidRPr="00420A63" w:rsidRDefault="00420A63" w:rsidP="00AB76D5">
      <w:pPr>
        <w:ind w:left="142" w:right="283"/>
        <w:jc w:val="both"/>
        <w:rPr>
          <w:rFonts w:ascii="Times New Roman" w:hAnsi="Times New Roman"/>
          <w:b/>
          <w:color w:val="000000"/>
          <w:sz w:val="24"/>
          <w:szCs w:val="24"/>
          <w:lang w:val="bg-BG"/>
        </w:rPr>
      </w:pPr>
      <w:r w:rsidRPr="00420A63">
        <w:rPr>
          <w:rFonts w:ascii="Times New Roman" w:hAnsi="Times New Roman"/>
          <w:b/>
          <w:color w:val="000000"/>
          <w:sz w:val="24"/>
          <w:szCs w:val="24"/>
          <w:lang w:val="bg-BG"/>
        </w:rPr>
        <w:t>ДИРЕКТОР НА ОД „ЗЕМЕДЕЛИЕ“</w:t>
      </w:r>
    </w:p>
    <w:p w:rsidR="00420A63" w:rsidRDefault="00420A63" w:rsidP="00AB76D5">
      <w:pPr>
        <w:ind w:left="142" w:right="283"/>
        <w:jc w:val="both"/>
        <w:rPr>
          <w:rFonts w:ascii="Times New Roman" w:hAnsi="Times New Roman"/>
          <w:b/>
          <w:color w:val="000000"/>
          <w:sz w:val="24"/>
          <w:szCs w:val="24"/>
          <w:lang w:val="bg-BG"/>
        </w:rPr>
      </w:pPr>
      <w:r w:rsidRPr="00420A63">
        <w:rPr>
          <w:rFonts w:ascii="Times New Roman" w:hAnsi="Times New Roman"/>
          <w:b/>
          <w:color w:val="000000"/>
          <w:sz w:val="24"/>
          <w:szCs w:val="24"/>
          <w:lang w:val="bg-BG"/>
        </w:rPr>
        <w:t>ГР. БУРГАС</w:t>
      </w: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Default="00420A63" w:rsidP="00AB76D5">
      <w:pPr>
        <w:ind w:left="142" w:right="283"/>
        <w:jc w:val="both"/>
        <w:rPr>
          <w:rFonts w:ascii="Times New Roman" w:hAnsi="Times New Roman"/>
          <w:b/>
          <w:color w:val="000000"/>
          <w:sz w:val="24"/>
          <w:szCs w:val="24"/>
          <w:lang w:val="bg-BG"/>
        </w:rPr>
      </w:pPr>
    </w:p>
    <w:p w:rsidR="00420A63" w:rsidRPr="00420A63" w:rsidRDefault="00420A63" w:rsidP="00420A63">
      <w:pPr>
        <w:ind w:left="142" w:right="283"/>
        <w:jc w:val="center"/>
        <w:rPr>
          <w:rFonts w:ascii="Times New Roman" w:hAnsi="Times New Roman"/>
          <w:b/>
          <w:color w:val="000000"/>
          <w:sz w:val="32"/>
          <w:szCs w:val="32"/>
          <w:lang w:val="bg-BG"/>
        </w:rPr>
      </w:pPr>
      <w:r w:rsidRPr="00420A63">
        <w:rPr>
          <w:rFonts w:ascii="Times New Roman" w:hAnsi="Times New Roman"/>
          <w:b/>
          <w:color w:val="000000"/>
          <w:sz w:val="32"/>
          <w:szCs w:val="32"/>
          <w:lang w:val="bg-BG"/>
        </w:rPr>
        <w:t>ПОЛИТИКА</w:t>
      </w:r>
    </w:p>
    <w:p w:rsidR="00420A63" w:rsidRPr="00420A63" w:rsidRDefault="00420A63" w:rsidP="00420A63">
      <w:pPr>
        <w:ind w:left="142" w:right="283"/>
        <w:jc w:val="center"/>
        <w:rPr>
          <w:rFonts w:ascii="Times New Roman" w:hAnsi="Times New Roman"/>
          <w:b/>
          <w:color w:val="000000"/>
          <w:sz w:val="32"/>
          <w:szCs w:val="32"/>
          <w:lang w:val="bg-BG"/>
        </w:rPr>
      </w:pPr>
      <w:r w:rsidRPr="00420A63">
        <w:rPr>
          <w:rFonts w:ascii="Times New Roman" w:hAnsi="Times New Roman"/>
          <w:b/>
          <w:color w:val="000000"/>
          <w:sz w:val="32"/>
          <w:szCs w:val="32"/>
          <w:lang w:val="bg-BG"/>
        </w:rPr>
        <w:t>ПО ЗАЩИТА НА ЛИЧНИТЕ ДАННИ</w:t>
      </w:r>
    </w:p>
    <w:p w:rsidR="00420A63" w:rsidRPr="00420A63" w:rsidRDefault="00420A63" w:rsidP="00420A63">
      <w:pPr>
        <w:ind w:left="142" w:right="283"/>
        <w:jc w:val="center"/>
        <w:rPr>
          <w:rFonts w:ascii="Times New Roman" w:hAnsi="Times New Roman"/>
          <w:b/>
          <w:color w:val="000000"/>
          <w:sz w:val="32"/>
          <w:szCs w:val="32"/>
          <w:lang w:val="bg-BG"/>
        </w:rPr>
      </w:pPr>
      <w:r w:rsidRPr="00420A63">
        <w:rPr>
          <w:rFonts w:ascii="Times New Roman" w:hAnsi="Times New Roman"/>
          <w:b/>
          <w:color w:val="000000"/>
          <w:sz w:val="32"/>
          <w:szCs w:val="32"/>
          <w:lang w:val="bg-BG"/>
        </w:rPr>
        <w:t>В ОБЛАСТНА ДИРЕКЦИЯ „ЗЕМЕДЕЛИЕ“</w:t>
      </w:r>
    </w:p>
    <w:p w:rsidR="00420A63" w:rsidRDefault="00420A63" w:rsidP="00420A63">
      <w:pPr>
        <w:ind w:left="142" w:right="283"/>
        <w:jc w:val="center"/>
        <w:rPr>
          <w:rFonts w:ascii="Times New Roman" w:hAnsi="Times New Roman"/>
          <w:b/>
          <w:color w:val="000000"/>
          <w:sz w:val="32"/>
          <w:szCs w:val="32"/>
          <w:lang w:val="bg-BG"/>
        </w:rPr>
      </w:pPr>
      <w:r w:rsidRPr="00420A63">
        <w:rPr>
          <w:rFonts w:ascii="Times New Roman" w:hAnsi="Times New Roman"/>
          <w:b/>
          <w:color w:val="000000"/>
          <w:sz w:val="32"/>
          <w:szCs w:val="32"/>
          <w:lang w:val="bg-BG"/>
        </w:rPr>
        <w:t>ГР. БУРГАС</w:t>
      </w: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32"/>
          <w:szCs w:val="32"/>
          <w:lang w:val="bg-BG"/>
        </w:rPr>
      </w:pPr>
    </w:p>
    <w:p w:rsidR="00420A63" w:rsidRDefault="00420A63" w:rsidP="00420A63">
      <w:pPr>
        <w:ind w:left="142" w:right="283"/>
        <w:jc w:val="center"/>
        <w:rPr>
          <w:rFonts w:ascii="Times New Roman" w:hAnsi="Times New Roman"/>
          <w:b/>
          <w:color w:val="000000"/>
          <w:sz w:val="24"/>
          <w:szCs w:val="24"/>
          <w:lang w:val="bg-BG"/>
        </w:rPr>
      </w:pPr>
      <w:r w:rsidRPr="00420A63">
        <w:rPr>
          <w:rFonts w:ascii="Times New Roman" w:hAnsi="Times New Roman"/>
          <w:b/>
          <w:color w:val="000000"/>
          <w:sz w:val="24"/>
          <w:szCs w:val="24"/>
          <w:lang w:val="bg-BG"/>
        </w:rPr>
        <w:t>Бургас, 2018 г.</w:t>
      </w:r>
    </w:p>
    <w:p w:rsidR="00212D2C" w:rsidRDefault="00212D2C" w:rsidP="00212D2C">
      <w:pPr>
        <w:rPr>
          <w:rFonts w:ascii="Times New Roman" w:hAnsi="Times New Roman"/>
          <w:b/>
          <w:bCs/>
          <w:sz w:val="26"/>
          <w:szCs w:val="26"/>
        </w:rPr>
      </w:pPr>
    </w:p>
    <w:p w:rsidR="00212D2C" w:rsidRDefault="00212D2C" w:rsidP="00212D2C">
      <w:pPr>
        <w:shd w:val="clear" w:color="auto" w:fill="FFFFFF"/>
        <w:jc w:val="center"/>
        <w:textAlignment w:val="top"/>
        <w:rPr>
          <w:rFonts w:ascii="Times New Roman" w:hAnsi="Times New Roman"/>
          <w:b/>
          <w:bCs/>
          <w:color w:val="333333"/>
          <w:sz w:val="24"/>
          <w:szCs w:val="24"/>
          <w:lang w:val="bg-BG" w:eastAsia="bg-BG"/>
        </w:rPr>
      </w:pPr>
      <w:r w:rsidRPr="00212D2C">
        <w:rPr>
          <w:rFonts w:ascii="Times New Roman" w:hAnsi="Times New Roman"/>
          <w:b/>
          <w:bCs/>
          <w:color w:val="333333"/>
          <w:sz w:val="24"/>
          <w:szCs w:val="24"/>
          <w:lang w:eastAsia="bg-BG"/>
        </w:rPr>
        <w:t>Обща информация</w:t>
      </w:r>
    </w:p>
    <w:p w:rsidR="00212D2C" w:rsidRPr="00212D2C" w:rsidRDefault="00212D2C" w:rsidP="00212D2C">
      <w:pPr>
        <w:shd w:val="clear" w:color="auto" w:fill="FFFFFF"/>
        <w:jc w:val="center"/>
        <w:textAlignment w:val="top"/>
        <w:rPr>
          <w:rFonts w:ascii="Times New Roman" w:hAnsi="Times New Roman"/>
          <w:color w:val="333333"/>
          <w:sz w:val="24"/>
          <w:szCs w:val="24"/>
          <w:lang w:val="bg-BG" w:eastAsia="bg-BG"/>
        </w:rPr>
      </w:pPr>
    </w:p>
    <w:p w:rsidR="00212D2C" w:rsidRPr="00212D2C" w:rsidRDefault="00212D2C" w:rsidP="00212D2C">
      <w:pPr>
        <w:shd w:val="clear" w:color="auto" w:fill="FFFFFF"/>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От 25 май 2018 г. влезе в сила новия Регламент (ЕС)2016/679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 ЕО  (Общ регламент относно защитата на данните). Регламентът има за цел да гарантира защитата на физическите лица при обработването на личните им данни.</w:t>
      </w:r>
    </w:p>
    <w:p w:rsidR="00212D2C" w:rsidRPr="00212D2C" w:rsidRDefault="00212D2C" w:rsidP="00212D2C">
      <w:pPr>
        <w:shd w:val="clear" w:color="auto" w:fill="FFFFFF"/>
        <w:ind w:left="-284" w:firstLine="567"/>
        <w:jc w:val="both"/>
        <w:textAlignment w:val="top"/>
        <w:rPr>
          <w:rFonts w:ascii="Times New Roman" w:hAnsi="Times New Roman"/>
          <w:color w:val="333333"/>
          <w:sz w:val="24"/>
          <w:szCs w:val="24"/>
          <w:lang w:val="bg-BG" w:eastAsia="bg-BG"/>
        </w:rPr>
      </w:pPr>
    </w:p>
    <w:p w:rsidR="00212D2C" w:rsidRDefault="00212D2C" w:rsidP="00212D2C">
      <w:pPr>
        <w:shd w:val="clear" w:color="auto" w:fill="FFFFFF"/>
        <w:ind w:left="-284" w:firstLine="567"/>
        <w:jc w:val="center"/>
        <w:textAlignment w:val="top"/>
        <w:rPr>
          <w:rFonts w:ascii="Times New Roman" w:hAnsi="Times New Roman"/>
          <w:b/>
          <w:bCs/>
          <w:color w:val="333333"/>
          <w:sz w:val="24"/>
          <w:szCs w:val="24"/>
          <w:lang w:val="bg-BG" w:eastAsia="bg-BG"/>
        </w:rPr>
      </w:pPr>
      <w:r w:rsidRPr="00212D2C">
        <w:rPr>
          <w:rFonts w:ascii="Times New Roman" w:hAnsi="Times New Roman"/>
          <w:color w:val="333333"/>
          <w:sz w:val="24"/>
          <w:szCs w:val="24"/>
          <w:lang w:val="bg-BG" w:eastAsia="bg-BG"/>
        </w:rPr>
        <w:br/>
      </w:r>
      <w:r>
        <w:rPr>
          <w:rFonts w:ascii="Times New Roman" w:hAnsi="Times New Roman"/>
          <w:b/>
          <w:bCs/>
          <w:color w:val="333333"/>
          <w:sz w:val="24"/>
          <w:szCs w:val="24"/>
          <w:lang w:val="bg-BG" w:eastAsia="bg-BG"/>
        </w:rPr>
        <w:t>Администратор</w:t>
      </w:r>
    </w:p>
    <w:p w:rsidR="00212D2C" w:rsidRPr="00212D2C" w:rsidRDefault="00212D2C" w:rsidP="00212D2C">
      <w:pPr>
        <w:shd w:val="clear" w:color="auto" w:fill="FFFFFF"/>
        <w:ind w:left="-284" w:firstLine="567"/>
        <w:jc w:val="center"/>
        <w:textAlignment w:val="top"/>
        <w:rPr>
          <w:rFonts w:ascii="Times New Roman" w:hAnsi="Times New Roman"/>
          <w:b/>
          <w:bCs/>
          <w:color w:val="333333"/>
          <w:sz w:val="24"/>
          <w:szCs w:val="24"/>
          <w:lang w:val="bg-BG" w:eastAsia="bg-BG"/>
        </w:rPr>
      </w:pPr>
    </w:p>
    <w:p w:rsidR="00212D2C" w:rsidRPr="00212D2C" w:rsidRDefault="00212D2C" w:rsidP="00212D2C">
      <w:pPr>
        <w:pStyle w:val="ListParagraph"/>
        <w:numPr>
          <w:ilvl w:val="0"/>
          <w:numId w:val="48"/>
        </w:numPr>
        <w:shd w:val="clear" w:color="auto" w:fill="FFFFFF"/>
        <w:overflowPunct/>
        <w:autoSpaceDE/>
        <w:autoSpaceDN/>
        <w:adjustRightInd/>
        <w:ind w:left="-284" w:firstLine="567"/>
        <w:textAlignment w:val="top"/>
        <w:rPr>
          <w:rFonts w:ascii="Times New Roman" w:hAnsi="Times New Roman"/>
          <w:sz w:val="24"/>
          <w:szCs w:val="24"/>
          <w:lang w:val="bg-BG" w:eastAsia="bg-BG"/>
        </w:rPr>
      </w:pPr>
      <w:r w:rsidRPr="00212D2C">
        <w:rPr>
          <w:rFonts w:ascii="Times New Roman" w:hAnsi="Times New Roman"/>
          <w:color w:val="333333"/>
          <w:sz w:val="24"/>
          <w:szCs w:val="24"/>
          <w:lang w:val="bg-BG" w:eastAsia="bg-BG"/>
        </w:rPr>
        <w:t>Наименование: ОД „Земеделие“ -</w:t>
      </w:r>
      <w:r>
        <w:rPr>
          <w:rFonts w:ascii="Times New Roman" w:hAnsi="Times New Roman"/>
          <w:color w:val="333333"/>
          <w:sz w:val="24"/>
          <w:szCs w:val="24"/>
          <w:lang w:val="bg-BG" w:eastAsia="bg-BG"/>
        </w:rPr>
        <w:t>Бургас</w:t>
      </w:r>
    </w:p>
    <w:p w:rsidR="00212D2C" w:rsidRPr="00212D2C" w:rsidRDefault="00212D2C" w:rsidP="00212D2C">
      <w:pPr>
        <w:pStyle w:val="ListParagraph"/>
        <w:numPr>
          <w:ilvl w:val="0"/>
          <w:numId w:val="48"/>
        </w:numPr>
        <w:shd w:val="clear" w:color="auto" w:fill="FFFFFF"/>
        <w:overflowPunct/>
        <w:autoSpaceDE/>
        <w:autoSpaceDN/>
        <w:adjustRightInd/>
        <w:ind w:left="-284" w:firstLine="567"/>
        <w:textAlignment w:val="top"/>
        <w:rPr>
          <w:rFonts w:ascii="Times New Roman" w:hAnsi="Times New Roman"/>
          <w:sz w:val="24"/>
          <w:szCs w:val="24"/>
          <w:lang w:val="bg-BG" w:eastAsia="bg-BG"/>
        </w:rPr>
      </w:pPr>
      <w:r>
        <w:rPr>
          <w:rFonts w:ascii="Times New Roman" w:hAnsi="Times New Roman"/>
          <w:sz w:val="24"/>
          <w:szCs w:val="24"/>
          <w:lang w:val="bg-BG" w:eastAsia="bg-BG"/>
        </w:rPr>
        <w:t>ЕИК/БУЛСТАТ: 175809860</w:t>
      </w:r>
    </w:p>
    <w:p w:rsidR="00212D2C" w:rsidRPr="00212D2C" w:rsidRDefault="00212D2C" w:rsidP="00212D2C">
      <w:pPr>
        <w:pStyle w:val="ListParagraph"/>
        <w:numPr>
          <w:ilvl w:val="0"/>
          <w:numId w:val="48"/>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Седалище и адрес на управление: гр</w:t>
      </w:r>
      <w:r>
        <w:rPr>
          <w:rFonts w:ascii="Times New Roman" w:hAnsi="Times New Roman"/>
          <w:color w:val="333333"/>
          <w:sz w:val="24"/>
          <w:szCs w:val="24"/>
          <w:lang w:val="bg-BG" w:eastAsia="bg-BG"/>
        </w:rPr>
        <w:t>. Бургас</w:t>
      </w:r>
      <w:r w:rsidRPr="00212D2C">
        <w:rPr>
          <w:rFonts w:ascii="Times New Roman" w:hAnsi="Times New Roman"/>
          <w:color w:val="333333"/>
          <w:sz w:val="24"/>
          <w:szCs w:val="24"/>
          <w:lang w:val="bg-BG" w:eastAsia="bg-BG"/>
        </w:rPr>
        <w:t>, ул. „</w:t>
      </w:r>
      <w:r>
        <w:rPr>
          <w:rFonts w:ascii="Times New Roman" w:hAnsi="Times New Roman"/>
          <w:color w:val="333333"/>
          <w:sz w:val="24"/>
          <w:szCs w:val="24"/>
          <w:lang w:val="bg-BG" w:eastAsia="bg-BG"/>
        </w:rPr>
        <w:t>Цар Иван Шишман</w:t>
      </w:r>
      <w:r w:rsidRPr="00212D2C">
        <w:rPr>
          <w:rFonts w:ascii="Times New Roman" w:hAnsi="Times New Roman"/>
          <w:color w:val="333333"/>
          <w:sz w:val="24"/>
          <w:szCs w:val="24"/>
          <w:lang w:val="bg-BG" w:eastAsia="bg-BG"/>
        </w:rPr>
        <w:t xml:space="preserve">“ № </w:t>
      </w:r>
      <w:r>
        <w:rPr>
          <w:rFonts w:ascii="Times New Roman" w:hAnsi="Times New Roman"/>
          <w:color w:val="333333"/>
          <w:sz w:val="24"/>
          <w:szCs w:val="24"/>
          <w:lang w:val="bg-BG" w:eastAsia="bg-BG"/>
        </w:rPr>
        <w:t>8</w:t>
      </w:r>
    </w:p>
    <w:p w:rsidR="00212D2C" w:rsidRPr="00212D2C" w:rsidRDefault="00212D2C" w:rsidP="00212D2C">
      <w:pPr>
        <w:pStyle w:val="ListParagraph"/>
        <w:numPr>
          <w:ilvl w:val="0"/>
          <w:numId w:val="48"/>
        </w:numPr>
        <w:shd w:val="clear" w:color="auto" w:fill="FFFFFF"/>
        <w:overflowPunct/>
        <w:autoSpaceDE/>
        <w:autoSpaceDN/>
        <w:adjustRightInd/>
        <w:ind w:left="-284" w:firstLine="567"/>
        <w:textAlignment w:val="top"/>
        <w:rPr>
          <w:rFonts w:ascii="Times New Roman" w:hAnsi="Times New Roman"/>
          <w:sz w:val="24"/>
          <w:szCs w:val="24"/>
          <w:lang w:val="bg-BG" w:eastAsia="bg-BG"/>
        </w:rPr>
      </w:pPr>
      <w:r w:rsidRPr="00212D2C">
        <w:rPr>
          <w:rFonts w:ascii="Times New Roman" w:hAnsi="Times New Roman"/>
          <w:sz w:val="24"/>
          <w:szCs w:val="24"/>
          <w:lang w:val="bg-BG" w:eastAsia="bg-BG"/>
        </w:rPr>
        <w:t xml:space="preserve">E-mail: </w:t>
      </w:r>
      <w:hyperlink r:id="rId9" w:history="1">
        <w:r w:rsidRPr="002D50F4">
          <w:rPr>
            <w:rStyle w:val="Hyperlink"/>
            <w:rFonts w:ascii="Times New Roman" w:hAnsi="Times New Roman"/>
            <w:sz w:val="24"/>
            <w:szCs w:val="24"/>
            <w:lang w:eastAsia="bg-BG"/>
          </w:rPr>
          <w:t>zemedelie@odzburgas.com</w:t>
        </w:r>
      </w:hyperlink>
    </w:p>
    <w:p w:rsidR="00212D2C" w:rsidRPr="00212D2C" w:rsidRDefault="00212D2C" w:rsidP="00212D2C">
      <w:pPr>
        <w:pStyle w:val="ListParagraph"/>
        <w:numPr>
          <w:ilvl w:val="0"/>
          <w:numId w:val="48"/>
        </w:numPr>
        <w:shd w:val="clear" w:color="auto" w:fill="FFFFFF"/>
        <w:overflowPunct/>
        <w:autoSpaceDE/>
        <w:autoSpaceDN/>
        <w:adjustRightInd/>
        <w:ind w:left="-284" w:firstLine="567"/>
        <w:textAlignment w:val="top"/>
        <w:rPr>
          <w:rFonts w:ascii="Times New Roman" w:hAnsi="Times New Roman"/>
          <w:sz w:val="24"/>
          <w:szCs w:val="24"/>
          <w:lang w:val="bg-BG" w:eastAsia="bg-BG"/>
        </w:rPr>
      </w:pPr>
      <w:r w:rsidRPr="00212D2C">
        <w:rPr>
          <w:rFonts w:ascii="Times New Roman" w:hAnsi="Times New Roman"/>
          <w:color w:val="333333"/>
          <w:sz w:val="24"/>
          <w:szCs w:val="24"/>
          <w:lang w:val="bg-BG" w:eastAsia="bg-BG"/>
        </w:rPr>
        <w:t xml:space="preserve">Телефон.: </w:t>
      </w:r>
      <w:r>
        <w:rPr>
          <w:rFonts w:ascii="Times New Roman" w:hAnsi="Times New Roman"/>
          <w:color w:val="333333"/>
          <w:sz w:val="24"/>
          <w:szCs w:val="24"/>
          <w:lang w:eastAsia="bg-BG"/>
        </w:rPr>
        <w:t>056/844303</w:t>
      </w:r>
    </w:p>
    <w:p w:rsidR="00212D2C" w:rsidRPr="00212D2C" w:rsidRDefault="00212D2C" w:rsidP="00212D2C">
      <w:pPr>
        <w:shd w:val="clear" w:color="auto" w:fill="FFFFFF"/>
        <w:ind w:left="-284" w:firstLine="567"/>
        <w:textAlignment w:val="top"/>
        <w:rPr>
          <w:rFonts w:ascii="Times New Roman" w:hAnsi="Times New Roman"/>
          <w:sz w:val="24"/>
          <w:szCs w:val="24"/>
          <w:lang w:val="bg-BG" w:eastAsia="bg-BG"/>
        </w:rPr>
      </w:pPr>
    </w:p>
    <w:p w:rsidR="00212D2C" w:rsidRDefault="00212D2C" w:rsidP="00212D2C">
      <w:pPr>
        <w:shd w:val="clear" w:color="auto" w:fill="FFFFFF"/>
        <w:ind w:left="-284" w:firstLine="567"/>
        <w:jc w:val="center"/>
        <w:textAlignment w:val="top"/>
        <w:rPr>
          <w:rFonts w:ascii="Times New Roman" w:hAnsi="Times New Roman"/>
          <w:b/>
          <w:bCs/>
          <w:color w:val="333333"/>
          <w:sz w:val="24"/>
          <w:szCs w:val="24"/>
          <w:lang w:eastAsia="bg-BG"/>
        </w:rPr>
      </w:pPr>
      <w:r w:rsidRPr="00212D2C">
        <w:rPr>
          <w:rFonts w:ascii="Times New Roman" w:hAnsi="Times New Roman"/>
          <w:b/>
          <w:bCs/>
          <w:color w:val="333333"/>
          <w:sz w:val="24"/>
          <w:szCs w:val="24"/>
          <w:lang w:val="bg-BG" w:eastAsia="bg-BG"/>
        </w:rPr>
        <w:t>Длъжностното лице по защита на личните данни</w:t>
      </w:r>
    </w:p>
    <w:p w:rsidR="00212D2C" w:rsidRPr="00212D2C" w:rsidRDefault="00212D2C" w:rsidP="00212D2C">
      <w:pPr>
        <w:shd w:val="clear" w:color="auto" w:fill="FFFFFF"/>
        <w:ind w:left="-284" w:firstLine="567"/>
        <w:jc w:val="center"/>
        <w:textAlignment w:val="top"/>
        <w:rPr>
          <w:rFonts w:ascii="Times New Roman" w:hAnsi="Times New Roman"/>
          <w:color w:val="333333"/>
          <w:sz w:val="24"/>
          <w:szCs w:val="24"/>
          <w:lang w:eastAsia="bg-BG"/>
        </w:rPr>
      </w:pPr>
    </w:p>
    <w:p w:rsidR="00212D2C" w:rsidRDefault="00212D2C" w:rsidP="00212D2C">
      <w:pPr>
        <w:numPr>
          <w:ilvl w:val="0"/>
          <w:numId w:val="41"/>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Наименование: </w:t>
      </w:r>
      <w:r>
        <w:rPr>
          <w:rFonts w:ascii="Times New Roman" w:hAnsi="Times New Roman"/>
          <w:color w:val="333333"/>
          <w:sz w:val="24"/>
          <w:szCs w:val="24"/>
          <w:lang w:val="bg-BG" w:eastAsia="bg-BG"/>
        </w:rPr>
        <w:t>Семиха Кадиш</w:t>
      </w:r>
      <w:r w:rsidRPr="00212D2C">
        <w:rPr>
          <w:rFonts w:ascii="Times New Roman" w:hAnsi="Times New Roman"/>
          <w:color w:val="333333"/>
          <w:sz w:val="24"/>
          <w:szCs w:val="24"/>
          <w:lang w:val="bg-BG" w:eastAsia="bg-BG"/>
        </w:rPr>
        <w:t xml:space="preserve"> – старши </w:t>
      </w:r>
      <w:r>
        <w:rPr>
          <w:rFonts w:ascii="Times New Roman" w:hAnsi="Times New Roman"/>
          <w:color w:val="333333"/>
          <w:sz w:val="24"/>
          <w:szCs w:val="24"/>
          <w:lang w:val="bg-BG" w:eastAsia="bg-BG"/>
        </w:rPr>
        <w:t>счетоводител</w:t>
      </w:r>
    </w:p>
    <w:p w:rsidR="00212D2C" w:rsidRPr="00212D2C" w:rsidRDefault="00212D2C" w:rsidP="00212D2C">
      <w:pPr>
        <w:numPr>
          <w:ilvl w:val="0"/>
          <w:numId w:val="41"/>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Данни за кореспонденция:  гр. Бургас, ул. „Цар Иван Шишман“ № 8</w:t>
      </w:r>
    </w:p>
    <w:p w:rsidR="00212D2C" w:rsidRPr="00212D2C" w:rsidRDefault="00212D2C" w:rsidP="00212D2C">
      <w:pPr>
        <w:numPr>
          <w:ilvl w:val="0"/>
          <w:numId w:val="41"/>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Телефон: </w:t>
      </w:r>
      <w:r>
        <w:rPr>
          <w:rFonts w:ascii="Times New Roman" w:hAnsi="Times New Roman"/>
          <w:color w:val="333333"/>
          <w:sz w:val="24"/>
          <w:szCs w:val="24"/>
          <w:lang w:val="bg-BG" w:eastAsia="bg-BG"/>
        </w:rPr>
        <w:t>056/844304</w:t>
      </w:r>
    </w:p>
    <w:p w:rsidR="00212D2C" w:rsidRPr="00212D2C" w:rsidRDefault="00212D2C" w:rsidP="00212D2C">
      <w:pPr>
        <w:numPr>
          <w:ilvl w:val="0"/>
          <w:numId w:val="41"/>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Email: </w:t>
      </w:r>
      <w:hyperlink r:id="rId10" w:history="1">
        <w:r w:rsidRPr="002D50F4">
          <w:rPr>
            <w:rStyle w:val="Hyperlink"/>
            <w:rFonts w:ascii="Times New Roman" w:hAnsi="Times New Roman"/>
            <w:sz w:val="24"/>
            <w:szCs w:val="24"/>
            <w:lang w:eastAsia="bg-BG"/>
          </w:rPr>
          <w:t>zemedelie@odzburgas.com</w:t>
        </w:r>
      </w:hyperlink>
    </w:p>
    <w:p w:rsidR="00212D2C" w:rsidRPr="00212D2C" w:rsidRDefault="00212D2C" w:rsidP="00212D2C">
      <w:p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p>
    <w:p w:rsidR="00212D2C" w:rsidRDefault="00212D2C" w:rsidP="00212D2C">
      <w:pPr>
        <w:shd w:val="clear" w:color="auto" w:fill="FFFFFF"/>
        <w:ind w:left="-284" w:firstLine="567"/>
        <w:jc w:val="center"/>
        <w:textAlignment w:val="top"/>
        <w:rPr>
          <w:rFonts w:ascii="Times New Roman" w:hAnsi="Times New Roman"/>
          <w:b/>
          <w:bCs/>
          <w:color w:val="333333"/>
          <w:sz w:val="24"/>
          <w:szCs w:val="24"/>
          <w:lang w:val="bg-BG" w:eastAsia="bg-BG"/>
        </w:rPr>
      </w:pPr>
      <w:r w:rsidRPr="00212D2C">
        <w:rPr>
          <w:rFonts w:ascii="Times New Roman" w:hAnsi="Times New Roman"/>
          <w:b/>
          <w:bCs/>
          <w:color w:val="333333"/>
          <w:sz w:val="24"/>
          <w:szCs w:val="24"/>
          <w:lang w:val="bg-BG" w:eastAsia="bg-BG"/>
        </w:rPr>
        <w:t>Компетентен надзорен орган</w:t>
      </w:r>
    </w:p>
    <w:p w:rsidR="00212D2C" w:rsidRPr="00212D2C" w:rsidRDefault="00212D2C" w:rsidP="00212D2C">
      <w:pPr>
        <w:shd w:val="clear" w:color="auto" w:fill="FFFFFF"/>
        <w:ind w:left="-284" w:firstLine="567"/>
        <w:jc w:val="center"/>
        <w:textAlignment w:val="top"/>
        <w:rPr>
          <w:rFonts w:ascii="Times New Roman" w:hAnsi="Times New Roman"/>
          <w:color w:val="333333"/>
          <w:sz w:val="24"/>
          <w:szCs w:val="24"/>
          <w:lang w:val="bg-BG" w:eastAsia="bg-BG"/>
        </w:rPr>
      </w:pPr>
    </w:p>
    <w:p w:rsidR="00212D2C" w:rsidRPr="00212D2C" w:rsidRDefault="00212D2C" w:rsidP="00212D2C">
      <w:pPr>
        <w:pStyle w:val="ListParagraph"/>
        <w:numPr>
          <w:ilvl w:val="0"/>
          <w:numId w:val="49"/>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Наименование: Комисия за защита на личните данни</w:t>
      </w:r>
    </w:p>
    <w:p w:rsidR="00212D2C" w:rsidRPr="00212D2C" w:rsidRDefault="00212D2C" w:rsidP="00212D2C">
      <w:pPr>
        <w:pStyle w:val="ListParagraph"/>
        <w:numPr>
          <w:ilvl w:val="0"/>
          <w:numId w:val="49"/>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Седалище и адрес на управление: гр. София 1592, бул. „Проф. Цветан Лазаров” № 2</w:t>
      </w:r>
    </w:p>
    <w:p w:rsidR="00212D2C" w:rsidRPr="00212D2C" w:rsidRDefault="00212D2C" w:rsidP="00212D2C">
      <w:pPr>
        <w:pStyle w:val="ListParagraph"/>
        <w:numPr>
          <w:ilvl w:val="0"/>
          <w:numId w:val="49"/>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Телефон:</w:t>
      </w:r>
      <w:r>
        <w:rPr>
          <w:rFonts w:ascii="Times New Roman" w:hAnsi="Times New Roman"/>
          <w:color w:val="333333"/>
          <w:sz w:val="24"/>
          <w:szCs w:val="24"/>
          <w:lang w:val="bg-BG" w:eastAsia="bg-BG"/>
        </w:rPr>
        <w:t xml:space="preserve"> </w:t>
      </w:r>
      <w:r w:rsidRPr="00212D2C">
        <w:rPr>
          <w:rFonts w:ascii="Times New Roman" w:hAnsi="Times New Roman"/>
          <w:color w:val="333333"/>
          <w:sz w:val="24"/>
          <w:szCs w:val="24"/>
          <w:lang w:val="bg-BG" w:eastAsia="bg-BG"/>
        </w:rPr>
        <w:t>02 915 3 518</w:t>
      </w:r>
    </w:p>
    <w:p w:rsidR="00212D2C" w:rsidRPr="00212D2C" w:rsidRDefault="00212D2C" w:rsidP="00212D2C">
      <w:pPr>
        <w:pStyle w:val="ListParagraph"/>
        <w:numPr>
          <w:ilvl w:val="0"/>
          <w:numId w:val="49"/>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Email: </w:t>
      </w:r>
      <w:hyperlink r:id="rId11" w:history="1">
        <w:r w:rsidRPr="00212D2C">
          <w:rPr>
            <w:rFonts w:ascii="Times New Roman" w:hAnsi="Times New Roman"/>
            <w:color w:val="336699"/>
            <w:sz w:val="24"/>
            <w:szCs w:val="24"/>
            <w:u w:val="single"/>
            <w:lang w:val="bg-BG" w:eastAsia="bg-BG"/>
          </w:rPr>
          <w:t>kzld@government.bg</w:t>
        </w:r>
      </w:hyperlink>
      <w:r w:rsidRPr="00212D2C">
        <w:rPr>
          <w:rFonts w:ascii="Times New Roman" w:hAnsi="Times New Roman"/>
          <w:color w:val="333333"/>
          <w:sz w:val="24"/>
          <w:szCs w:val="24"/>
          <w:lang w:val="bg-BG" w:eastAsia="bg-BG"/>
        </w:rPr>
        <w:t>, </w:t>
      </w:r>
      <w:hyperlink r:id="rId12" w:history="1">
        <w:r w:rsidRPr="00212D2C">
          <w:rPr>
            <w:rFonts w:ascii="Times New Roman" w:hAnsi="Times New Roman"/>
            <w:color w:val="336699"/>
            <w:sz w:val="24"/>
            <w:szCs w:val="24"/>
            <w:u w:val="single"/>
            <w:lang w:val="bg-BG" w:eastAsia="bg-BG"/>
          </w:rPr>
          <w:t>kzld@cpdp.bg</w:t>
        </w:r>
      </w:hyperlink>
    </w:p>
    <w:p w:rsidR="00212D2C" w:rsidRPr="00212D2C" w:rsidRDefault="00212D2C" w:rsidP="00212D2C">
      <w:pPr>
        <w:pStyle w:val="ListParagraph"/>
        <w:numPr>
          <w:ilvl w:val="0"/>
          <w:numId w:val="49"/>
        </w:numPr>
        <w:shd w:val="clear" w:color="auto" w:fill="FFFFFF"/>
        <w:overflowPunct/>
        <w:autoSpaceDE/>
        <w:autoSpaceDN/>
        <w:adjustRightInd/>
        <w:ind w:left="-284" w:firstLine="567"/>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Уеб сайт: </w:t>
      </w:r>
      <w:hyperlink r:id="rId13" w:tgtFrame="_blank" w:history="1">
        <w:r w:rsidRPr="00212D2C">
          <w:rPr>
            <w:rFonts w:ascii="Times New Roman" w:hAnsi="Times New Roman"/>
            <w:color w:val="336699"/>
            <w:sz w:val="24"/>
            <w:szCs w:val="24"/>
            <w:u w:val="single"/>
            <w:lang w:val="bg-BG" w:eastAsia="bg-BG"/>
          </w:rPr>
          <w:t>www.cpdp.bg</w:t>
        </w:r>
      </w:hyperlink>
    </w:p>
    <w:p w:rsidR="00212D2C" w:rsidRPr="00212D2C" w:rsidRDefault="00212D2C" w:rsidP="00212D2C">
      <w:pPr>
        <w:ind w:left="-284" w:firstLine="567"/>
        <w:rPr>
          <w:rFonts w:ascii="Times New Roman" w:hAnsi="Times New Roman"/>
          <w:b/>
          <w:bCs/>
          <w:sz w:val="24"/>
          <w:szCs w:val="24"/>
          <w:lang w:val="bg-BG"/>
        </w:rPr>
      </w:pPr>
    </w:p>
    <w:p w:rsid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Вашите лични данни</w:t>
      </w:r>
    </w:p>
    <w:p w:rsidR="00212D2C" w:rsidRPr="00212D2C" w:rsidRDefault="00212D2C" w:rsidP="00212D2C">
      <w:pPr>
        <w:ind w:left="-284" w:firstLine="567"/>
        <w:jc w:val="center"/>
        <w:rPr>
          <w:rFonts w:ascii="Times New Roman" w:hAnsi="Times New Roman"/>
          <w:b/>
          <w:bCs/>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ab/>
        <w:t>Защитата на личните данни на всеки гражданин е от изключителна важност за ОД „Земеделие“</w:t>
      </w:r>
      <w:r>
        <w:rPr>
          <w:rFonts w:ascii="Times New Roman" w:hAnsi="Times New Roman"/>
          <w:sz w:val="24"/>
          <w:szCs w:val="24"/>
          <w:lang w:val="bg-BG"/>
        </w:rPr>
        <w:t>- Бургас</w:t>
      </w:r>
      <w:r w:rsidRPr="00212D2C">
        <w:rPr>
          <w:rFonts w:ascii="Times New Roman" w:hAnsi="Times New Roman"/>
          <w:sz w:val="24"/>
          <w:szCs w:val="24"/>
          <w:lang w:val="bg-BG"/>
        </w:rPr>
        <w:t>. Именно поради тази причина са предприети необходимите технически и организационни средства за защитата им, част от които е и настоящата Политика по защита на личните данни.</w:t>
      </w:r>
    </w:p>
    <w:p w:rsidR="00212D2C" w:rsidRPr="00212D2C" w:rsidRDefault="00212D2C" w:rsidP="00212D2C">
      <w:pPr>
        <w:tabs>
          <w:tab w:val="left" w:pos="9072"/>
        </w:tabs>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Политиката по защита на личните данни в ОД „Земеделие“ </w:t>
      </w:r>
      <w:r>
        <w:rPr>
          <w:rFonts w:ascii="Times New Roman" w:hAnsi="Times New Roman"/>
          <w:sz w:val="24"/>
          <w:szCs w:val="24"/>
          <w:lang w:val="bg-BG"/>
        </w:rPr>
        <w:t>- Бургас</w:t>
      </w:r>
      <w:r w:rsidRPr="00212D2C">
        <w:rPr>
          <w:rFonts w:ascii="Times New Roman" w:hAnsi="Times New Roman"/>
          <w:sz w:val="24"/>
          <w:szCs w:val="24"/>
          <w:lang w:val="bg-BG"/>
        </w:rPr>
        <w:t xml:space="preserve"> е изготвена и се основава на действащото законодателство в Европейския съюз и Република България.</w:t>
      </w:r>
    </w:p>
    <w:p w:rsidR="00212D2C" w:rsidRPr="00212D2C" w:rsidRDefault="00212D2C" w:rsidP="00212D2C">
      <w:pPr>
        <w:tabs>
          <w:tab w:val="left" w:pos="9072"/>
        </w:tabs>
        <w:ind w:left="-284" w:firstLine="567"/>
        <w:jc w:val="both"/>
        <w:rPr>
          <w:rFonts w:ascii="Times New Roman" w:hAnsi="Times New Roman"/>
          <w:sz w:val="24"/>
          <w:szCs w:val="24"/>
          <w:lang w:val="bg-BG"/>
        </w:rPr>
      </w:pPr>
    </w:p>
    <w:p w:rsid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Какво се разбира под „лични данни“ и „обработване на лични данни“</w:t>
      </w:r>
      <w:r>
        <w:rPr>
          <w:rFonts w:ascii="Times New Roman" w:hAnsi="Times New Roman"/>
          <w:b/>
          <w:bCs/>
          <w:sz w:val="24"/>
          <w:szCs w:val="24"/>
          <w:lang w:val="bg-BG"/>
        </w:rPr>
        <w:t>?</w:t>
      </w:r>
    </w:p>
    <w:p w:rsidR="00212D2C" w:rsidRPr="00212D2C" w:rsidRDefault="00212D2C" w:rsidP="00212D2C">
      <w:pPr>
        <w:ind w:left="-284" w:firstLine="567"/>
        <w:jc w:val="center"/>
        <w:rPr>
          <w:rFonts w:ascii="Times New Roman" w:hAnsi="Times New Roman"/>
          <w:b/>
          <w:bCs/>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w:t>
      </w:r>
      <w:r w:rsidRPr="00212D2C">
        <w:rPr>
          <w:rFonts w:ascii="Times New Roman" w:hAnsi="Times New Roman"/>
          <w:b/>
          <w:sz w:val="24"/>
          <w:szCs w:val="24"/>
          <w:lang w:val="bg-BG"/>
        </w:rPr>
        <w:t>Лични данни"</w:t>
      </w:r>
      <w:r w:rsidRPr="00212D2C">
        <w:rPr>
          <w:rFonts w:ascii="Times New Roman" w:hAnsi="Times New Roman"/>
          <w:sz w:val="24"/>
          <w:szCs w:val="24"/>
          <w:lang w:val="bg-BG"/>
        </w:rPr>
        <w:t xml:space="preserve"> са всяка информация, с която едно физическо лице може да бъде идентифицирано пряко или косвено по един или повече признаци, характерни за личността - като например: име, идентификационен номер/ЕГН, данни за контакт - местонахождение/пощенски адрес, телефонен номер, email адрес, онлайн идентификатор/IP адрес и др. Тези признаци може да са част от физическата, физиологичната, генетичната, психическата, умствената, икономическата, културната или социална идентичност на физическото лице.</w:t>
      </w:r>
    </w:p>
    <w:p w:rsidR="00212D2C" w:rsidRPr="00212D2C" w:rsidRDefault="00212D2C" w:rsidP="00212D2C">
      <w:pPr>
        <w:ind w:left="-284" w:firstLine="567"/>
        <w:jc w:val="both"/>
        <w:rPr>
          <w:rFonts w:ascii="Times New Roman" w:hAnsi="Times New Roman"/>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 </w:t>
      </w:r>
      <w:r w:rsidRPr="00212D2C">
        <w:rPr>
          <w:rFonts w:ascii="Times New Roman" w:hAnsi="Times New Roman"/>
          <w:b/>
          <w:sz w:val="24"/>
          <w:szCs w:val="24"/>
          <w:lang w:val="bg-BG"/>
        </w:rPr>
        <w:t>„Обработване на лични данни“</w:t>
      </w:r>
      <w:r w:rsidRPr="00212D2C">
        <w:rPr>
          <w:rFonts w:ascii="Times New Roman" w:hAnsi="Times New Roman"/>
          <w:sz w:val="24"/>
          <w:szCs w:val="24"/>
          <w:lang w:val="bg-BG"/>
        </w:rPr>
        <w:t xml:space="preserve"> е съвкупността от действия, извършвани с лични данни или набор от лични данни,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p>
    <w:p w:rsidR="00212D2C" w:rsidRPr="00212D2C" w:rsidRDefault="00212D2C" w:rsidP="00212D2C">
      <w:pPr>
        <w:ind w:left="-284" w:firstLine="567"/>
        <w:jc w:val="both"/>
        <w:rPr>
          <w:rFonts w:ascii="Times New Roman" w:hAnsi="Times New Roman"/>
          <w:sz w:val="24"/>
          <w:szCs w:val="24"/>
          <w:lang w:val="bg-BG"/>
        </w:rPr>
      </w:pPr>
    </w:p>
    <w:p w:rsidR="00212D2C" w:rsidRP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Защо обработваме Вашите лични данни</w:t>
      </w:r>
      <w:r>
        <w:rPr>
          <w:rFonts w:ascii="Times New Roman" w:hAnsi="Times New Roman"/>
          <w:b/>
          <w:bCs/>
          <w:sz w:val="24"/>
          <w:szCs w:val="24"/>
          <w:lang w:val="bg-BG"/>
        </w:rPr>
        <w:t>?</w:t>
      </w:r>
    </w:p>
    <w:p w:rsidR="00212D2C" w:rsidRPr="00212D2C" w:rsidRDefault="00212D2C" w:rsidP="00212D2C">
      <w:pPr>
        <w:shd w:val="clear" w:color="auto" w:fill="FFFFFF"/>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ОД „Земеделие“ </w:t>
      </w:r>
      <w:r w:rsidR="008213EF">
        <w:rPr>
          <w:rFonts w:ascii="Times New Roman" w:hAnsi="Times New Roman"/>
          <w:color w:val="333333"/>
          <w:sz w:val="24"/>
          <w:szCs w:val="24"/>
          <w:lang w:val="bg-BG" w:eastAsia="bg-BG"/>
        </w:rPr>
        <w:t>-Бургас</w:t>
      </w:r>
      <w:r w:rsidRPr="00212D2C">
        <w:rPr>
          <w:rFonts w:ascii="Times New Roman" w:hAnsi="Times New Roman"/>
          <w:color w:val="333333"/>
          <w:sz w:val="24"/>
          <w:szCs w:val="24"/>
          <w:lang w:val="bg-BG" w:eastAsia="bg-BG"/>
        </w:rPr>
        <w:t xml:space="preserve"> събира и обработва  лични данни на физически лица във връзка с изпълнение на задълженията си, вменени от българското и европейско законодателство.</w:t>
      </w:r>
    </w:p>
    <w:p w:rsidR="00212D2C" w:rsidRPr="00212D2C" w:rsidRDefault="00212D2C" w:rsidP="00212D2C">
      <w:pPr>
        <w:shd w:val="clear" w:color="auto" w:fill="FFFFFF"/>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ОД „Земеделие“ </w:t>
      </w:r>
      <w:r w:rsidR="008213EF">
        <w:rPr>
          <w:rFonts w:ascii="Times New Roman" w:hAnsi="Times New Roman"/>
          <w:color w:val="333333"/>
          <w:sz w:val="24"/>
          <w:szCs w:val="24"/>
          <w:lang w:val="bg-BG" w:eastAsia="bg-BG"/>
        </w:rPr>
        <w:t>-Бургас</w:t>
      </w:r>
      <w:r w:rsidRPr="00212D2C">
        <w:rPr>
          <w:rFonts w:ascii="Times New Roman" w:hAnsi="Times New Roman"/>
          <w:color w:val="333333"/>
          <w:sz w:val="24"/>
          <w:szCs w:val="24"/>
          <w:lang w:val="bg-BG" w:eastAsia="bg-BG"/>
        </w:rPr>
        <w:t xml:space="preserve"> обработва данни на физически лица, необходими за изпълнението на договори, по който субектът на данните е страна или за предприемане на стъпки по искане на субекта на данните преди сключването на договор.</w:t>
      </w:r>
    </w:p>
    <w:p w:rsidR="00212D2C" w:rsidRPr="00212D2C" w:rsidRDefault="00212D2C" w:rsidP="00212D2C">
      <w:pPr>
        <w:shd w:val="clear" w:color="auto" w:fill="FFFFFF"/>
        <w:ind w:left="-284" w:firstLine="567"/>
        <w:jc w:val="both"/>
        <w:textAlignment w:val="top"/>
        <w:rPr>
          <w:rFonts w:ascii="Times New Roman" w:hAnsi="Times New Roman"/>
          <w:b/>
          <w:color w:val="333333"/>
          <w:sz w:val="24"/>
          <w:szCs w:val="24"/>
          <w:lang w:val="bg-BG" w:eastAsia="bg-BG"/>
        </w:rPr>
      </w:pPr>
      <w:r w:rsidRPr="00212D2C">
        <w:rPr>
          <w:rFonts w:ascii="Times New Roman" w:hAnsi="Times New Roman"/>
          <w:color w:val="333333"/>
          <w:sz w:val="24"/>
          <w:szCs w:val="24"/>
          <w:lang w:val="bg-BG" w:eastAsia="bg-BG"/>
        </w:rPr>
        <w:t xml:space="preserve">ОД „Земеделие“ </w:t>
      </w:r>
      <w:r w:rsidR="008213EF">
        <w:rPr>
          <w:rFonts w:ascii="Times New Roman" w:hAnsi="Times New Roman"/>
          <w:color w:val="333333"/>
          <w:sz w:val="24"/>
          <w:szCs w:val="24"/>
          <w:lang w:val="bg-BG" w:eastAsia="bg-BG"/>
        </w:rPr>
        <w:t>-Бургас</w:t>
      </w:r>
      <w:r w:rsidRPr="00212D2C">
        <w:rPr>
          <w:rFonts w:ascii="Times New Roman" w:hAnsi="Times New Roman"/>
          <w:color w:val="333333"/>
          <w:sz w:val="24"/>
          <w:szCs w:val="24"/>
          <w:lang w:val="bg-BG" w:eastAsia="bg-BG"/>
        </w:rPr>
        <w:t xml:space="preserve"> обработва данни на физически лица, необходими за изпълнението на задачи от обществен интерес и при упражняване на предоставени правомощия.</w:t>
      </w:r>
    </w:p>
    <w:p w:rsidR="00212D2C" w:rsidRPr="00212D2C" w:rsidRDefault="00212D2C" w:rsidP="00212D2C">
      <w:pPr>
        <w:shd w:val="clear" w:color="auto" w:fill="FFFFFF"/>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ОД „Земеделие“ </w:t>
      </w:r>
      <w:r w:rsidR="008213EF">
        <w:rPr>
          <w:rFonts w:ascii="Times New Roman" w:hAnsi="Times New Roman"/>
          <w:color w:val="333333"/>
          <w:sz w:val="24"/>
          <w:szCs w:val="24"/>
          <w:lang w:val="bg-BG" w:eastAsia="bg-BG"/>
        </w:rPr>
        <w:t>-Бургас</w:t>
      </w:r>
      <w:r w:rsidRPr="00212D2C">
        <w:rPr>
          <w:rFonts w:ascii="Times New Roman" w:hAnsi="Times New Roman"/>
          <w:color w:val="333333"/>
          <w:sz w:val="24"/>
          <w:szCs w:val="24"/>
          <w:lang w:val="bg-BG" w:eastAsia="bg-BG"/>
        </w:rPr>
        <w:t xml:space="preserve"> е Администратор на лични данни по отношение на Вашите данни, като ползватели на нашите административни услуги. </w:t>
      </w:r>
    </w:p>
    <w:p w:rsidR="00212D2C" w:rsidRPr="00212D2C" w:rsidRDefault="00212D2C" w:rsidP="00212D2C">
      <w:pPr>
        <w:ind w:left="-284" w:firstLine="567"/>
        <w:jc w:val="both"/>
        <w:rPr>
          <w:rFonts w:ascii="Times New Roman" w:hAnsi="Times New Roman"/>
          <w:sz w:val="24"/>
          <w:szCs w:val="24"/>
          <w:lang w:val="bg-BG"/>
        </w:rPr>
      </w:pPr>
    </w:p>
    <w:p w:rsidR="00212D2C" w:rsidRPr="00212D2C" w:rsidRDefault="00212D2C" w:rsidP="00212D2C">
      <w:pPr>
        <w:shd w:val="clear" w:color="auto" w:fill="FFFFFF"/>
        <w:ind w:left="-284" w:firstLine="567"/>
        <w:jc w:val="center"/>
        <w:textAlignment w:val="top"/>
        <w:rPr>
          <w:rFonts w:ascii="Times New Roman" w:hAnsi="Times New Roman"/>
          <w:b/>
          <w:bCs/>
          <w:color w:val="333333"/>
          <w:sz w:val="24"/>
          <w:szCs w:val="24"/>
          <w:lang w:val="bg-BG" w:eastAsia="bg-BG"/>
        </w:rPr>
      </w:pPr>
      <w:r w:rsidRPr="00212D2C">
        <w:rPr>
          <w:rFonts w:ascii="Times New Roman" w:hAnsi="Times New Roman"/>
          <w:b/>
          <w:bCs/>
          <w:color w:val="333333"/>
          <w:sz w:val="24"/>
          <w:szCs w:val="24"/>
          <w:lang w:val="bg-BG" w:eastAsia="bg-BG"/>
        </w:rPr>
        <w:t xml:space="preserve">Видове лични данни събирани, обработвани и съхранявани </w:t>
      </w:r>
    </w:p>
    <w:p w:rsidR="008213EF" w:rsidRDefault="00212D2C" w:rsidP="008213EF">
      <w:pPr>
        <w:shd w:val="clear" w:color="auto" w:fill="FFFFFF"/>
        <w:ind w:left="-284" w:firstLine="567"/>
        <w:jc w:val="center"/>
        <w:textAlignment w:val="top"/>
        <w:rPr>
          <w:rFonts w:ascii="Times New Roman" w:hAnsi="Times New Roman"/>
          <w:b/>
          <w:bCs/>
          <w:color w:val="333333"/>
          <w:sz w:val="24"/>
          <w:szCs w:val="24"/>
          <w:lang w:val="bg-BG" w:eastAsia="bg-BG"/>
        </w:rPr>
      </w:pPr>
      <w:r w:rsidRPr="00212D2C">
        <w:rPr>
          <w:rFonts w:ascii="Times New Roman" w:hAnsi="Times New Roman"/>
          <w:b/>
          <w:bCs/>
          <w:color w:val="333333"/>
          <w:sz w:val="24"/>
          <w:szCs w:val="24"/>
          <w:lang w:val="bg-BG" w:eastAsia="bg-BG"/>
        </w:rPr>
        <w:t xml:space="preserve">от ОД „Земеделие“ </w:t>
      </w:r>
      <w:r w:rsidR="008213EF">
        <w:rPr>
          <w:rFonts w:ascii="Times New Roman" w:hAnsi="Times New Roman"/>
          <w:b/>
          <w:bCs/>
          <w:color w:val="333333"/>
          <w:sz w:val="24"/>
          <w:szCs w:val="24"/>
          <w:lang w:val="bg-BG" w:eastAsia="bg-BG"/>
        </w:rPr>
        <w:t>–Бургас</w:t>
      </w:r>
    </w:p>
    <w:p w:rsidR="008213EF" w:rsidRDefault="008213EF" w:rsidP="008213EF">
      <w:pPr>
        <w:shd w:val="clear" w:color="auto" w:fill="FFFFFF"/>
        <w:ind w:left="-284" w:firstLine="567"/>
        <w:jc w:val="center"/>
        <w:textAlignment w:val="top"/>
        <w:rPr>
          <w:rFonts w:ascii="Times New Roman" w:hAnsi="Times New Roman"/>
          <w:b/>
          <w:bCs/>
          <w:color w:val="333333"/>
          <w:sz w:val="24"/>
          <w:szCs w:val="24"/>
          <w:lang w:val="bg-BG" w:eastAsia="bg-BG"/>
        </w:rPr>
      </w:pPr>
    </w:p>
    <w:p w:rsidR="00212D2C" w:rsidRPr="008213EF" w:rsidRDefault="00212D2C" w:rsidP="008213EF">
      <w:pPr>
        <w:shd w:val="clear" w:color="auto" w:fill="FFFFFF"/>
        <w:ind w:left="-284"/>
        <w:jc w:val="center"/>
        <w:textAlignment w:val="top"/>
        <w:rPr>
          <w:rFonts w:ascii="Times New Roman" w:hAnsi="Times New Roman"/>
          <w:b/>
          <w:bCs/>
          <w:color w:val="333333"/>
          <w:sz w:val="24"/>
          <w:szCs w:val="24"/>
          <w:lang w:val="bg-BG" w:eastAsia="bg-BG"/>
        </w:rPr>
      </w:pPr>
      <w:r w:rsidRPr="00212D2C">
        <w:rPr>
          <w:rFonts w:ascii="Times New Roman" w:hAnsi="Times New Roman"/>
          <w:sz w:val="24"/>
          <w:szCs w:val="24"/>
          <w:lang w:val="bg-BG" w:eastAsia="bg-BG"/>
        </w:rPr>
        <w:t>1.Обикновени лични данни  (имена, ЕГН, адрес, електронна поща, телефон)</w:t>
      </w:r>
    </w:p>
    <w:p w:rsidR="00212D2C" w:rsidRPr="00212D2C" w:rsidRDefault="00212D2C" w:rsidP="00212D2C">
      <w:pPr>
        <w:numPr>
          <w:ilvl w:val="0"/>
          <w:numId w:val="45"/>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bCs/>
          <w:color w:val="333333"/>
          <w:sz w:val="24"/>
          <w:szCs w:val="24"/>
          <w:u w:val="single"/>
          <w:lang w:val="bg-BG" w:eastAsia="bg-BG"/>
        </w:rPr>
        <w:t>Цел, за която се събират данните:</w:t>
      </w:r>
      <w:r w:rsidRPr="00212D2C">
        <w:rPr>
          <w:rFonts w:ascii="Times New Roman" w:hAnsi="Times New Roman"/>
          <w:color w:val="333333"/>
          <w:sz w:val="24"/>
          <w:szCs w:val="24"/>
          <w:lang w:val="bg-BG" w:eastAsia="bg-BG"/>
        </w:rPr>
        <w:t> законово определени  от европейското и българско законодателство цели;</w:t>
      </w:r>
    </w:p>
    <w:p w:rsidR="00212D2C" w:rsidRPr="00212D2C" w:rsidRDefault="00212D2C" w:rsidP="00212D2C">
      <w:pPr>
        <w:numPr>
          <w:ilvl w:val="0"/>
          <w:numId w:val="45"/>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bCs/>
          <w:color w:val="333333"/>
          <w:sz w:val="24"/>
          <w:szCs w:val="24"/>
          <w:u w:val="single"/>
          <w:lang w:val="bg-BG" w:eastAsia="bg-BG"/>
        </w:rPr>
        <w:t>Основание за обработка на лични данни</w:t>
      </w:r>
      <w:r w:rsidRPr="00212D2C">
        <w:rPr>
          <w:rFonts w:ascii="Times New Roman" w:hAnsi="Times New Roman"/>
          <w:b/>
          <w:bCs/>
          <w:color w:val="333333"/>
          <w:sz w:val="24"/>
          <w:szCs w:val="24"/>
          <w:lang w:val="bg-BG" w:eastAsia="bg-BG"/>
        </w:rPr>
        <w:t> </w:t>
      </w:r>
      <w:r w:rsidRPr="00212D2C">
        <w:rPr>
          <w:rFonts w:ascii="Times New Roman" w:hAnsi="Times New Roman"/>
          <w:color w:val="333333"/>
          <w:sz w:val="24"/>
          <w:szCs w:val="24"/>
          <w:lang w:val="bg-BG" w:eastAsia="bg-BG"/>
        </w:rPr>
        <w:t>– конкретни нормативни актове и разпоредби на европейското и българско законодателство;</w:t>
      </w:r>
    </w:p>
    <w:p w:rsidR="00212D2C" w:rsidRPr="00212D2C" w:rsidRDefault="00212D2C" w:rsidP="00212D2C">
      <w:pPr>
        <w:pStyle w:val="ListParagraph"/>
        <w:numPr>
          <w:ilvl w:val="0"/>
          <w:numId w:val="47"/>
        </w:numPr>
        <w:shd w:val="clear" w:color="auto" w:fill="FFFFFF"/>
        <w:overflowPunct/>
        <w:autoSpaceDE/>
        <w:autoSpaceDN/>
        <w:adjustRightInd/>
        <w:ind w:left="-284" w:firstLine="567"/>
        <w:contextualSpacing/>
        <w:jc w:val="both"/>
        <w:textAlignment w:val="top"/>
        <w:rPr>
          <w:rFonts w:ascii="Times New Roman" w:hAnsi="Times New Roman"/>
          <w:b/>
          <w:color w:val="333333"/>
          <w:sz w:val="24"/>
          <w:szCs w:val="24"/>
          <w:lang w:val="bg-BG" w:eastAsia="bg-BG"/>
        </w:rPr>
      </w:pPr>
      <w:r w:rsidRPr="00212D2C">
        <w:rPr>
          <w:rFonts w:ascii="Times New Roman" w:hAnsi="Times New Roman"/>
          <w:bCs/>
          <w:color w:val="333333"/>
          <w:sz w:val="24"/>
          <w:szCs w:val="24"/>
          <w:lang w:val="bg-BG" w:eastAsia="bg-BG"/>
        </w:rPr>
        <w:t>Специални (чувствителни) данни, разкриващи присъди и нарушения и данни за здравословно състояние, членство в синдикални и политически организации</w:t>
      </w:r>
    </w:p>
    <w:p w:rsidR="00212D2C" w:rsidRPr="00212D2C" w:rsidRDefault="00212D2C" w:rsidP="00212D2C">
      <w:pPr>
        <w:numPr>
          <w:ilvl w:val="0"/>
          <w:numId w:val="44"/>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bCs/>
          <w:color w:val="333333"/>
          <w:sz w:val="24"/>
          <w:szCs w:val="24"/>
          <w:u w:val="single"/>
          <w:lang w:val="bg-BG" w:eastAsia="bg-BG"/>
        </w:rPr>
        <w:t>Цел, за която се събират данните</w:t>
      </w:r>
      <w:r w:rsidRPr="00212D2C">
        <w:rPr>
          <w:rFonts w:ascii="Times New Roman" w:hAnsi="Times New Roman"/>
          <w:b/>
          <w:bCs/>
          <w:color w:val="333333"/>
          <w:sz w:val="24"/>
          <w:szCs w:val="24"/>
          <w:lang w:val="bg-BG" w:eastAsia="bg-BG"/>
        </w:rPr>
        <w:t>:</w:t>
      </w:r>
      <w:r w:rsidRPr="00212D2C">
        <w:rPr>
          <w:rFonts w:ascii="Times New Roman" w:hAnsi="Times New Roman"/>
          <w:color w:val="333333"/>
          <w:sz w:val="24"/>
          <w:szCs w:val="24"/>
          <w:lang w:val="bg-BG" w:eastAsia="bg-BG"/>
        </w:rPr>
        <w:t> законово определени цели;</w:t>
      </w:r>
    </w:p>
    <w:p w:rsidR="00212D2C" w:rsidRPr="00212D2C" w:rsidRDefault="00212D2C" w:rsidP="00212D2C">
      <w:pPr>
        <w:numPr>
          <w:ilvl w:val="0"/>
          <w:numId w:val="44"/>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bCs/>
          <w:color w:val="333333"/>
          <w:sz w:val="24"/>
          <w:szCs w:val="24"/>
          <w:u w:val="single"/>
          <w:lang w:val="bg-BG" w:eastAsia="bg-BG"/>
        </w:rPr>
        <w:t>Основания за обработка на данните:</w:t>
      </w:r>
      <w:r w:rsidRPr="00212D2C">
        <w:rPr>
          <w:rFonts w:ascii="Times New Roman" w:hAnsi="Times New Roman"/>
          <w:color w:val="333333"/>
          <w:sz w:val="24"/>
          <w:szCs w:val="24"/>
          <w:lang w:val="bg-BG" w:eastAsia="bg-BG"/>
        </w:rPr>
        <w:t>  трудови договори, болнични листове, решения на ТЕЛК, съгласно нормативни актове и разпоредби;</w:t>
      </w:r>
    </w:p>
    <w:p w:rsidR="00212D2C" w:rsidRPr="00212D2C" w:rsidRDefault="00212D2C" w:rsidP="00212D2C">
      <w:pPr>
        <w:pStyle w:val="ListParagraph"/>
        <w:numPr>
          <w:ilvl w:val="0"/>
          <w:numId w:val="47"/>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ОД „Земеделие“ </w:t>
      </w:r>
      <w:r w:rsidR="008213EF">
        <w:rPr>
          <w:rFonts w:ascii="Times New Roman" w:hAnsi="Times New Roman"/>
          <w:color w:val="333333"/>
          <w:sz w:val="24"/>
          <w:szCs w:val="24"/>
          <w:lang w:val="bg-BG" w:eastAsia="bg-BG"/>
        </w:rPr>
        <w:t>-Бургас</w:t>
      </w:r>
      <w:r w:rsidRPr="00212D2C">
        <w:rPr>
          <w:rFonts w:ascii="Times New Roman" w:hAnsi="Times New Roman"/>
          <w:color w:val="333333"/>
          <w:sz w:val="24"/>
          <w:szCs w:val="24"/>
          <w:lang w:val="bg-BG" w:eastAsia="bg-BG"/>
        </w:rPr>
        <w:t xml:space="preserve"> </w:t>
      </w:r>
      <w:r w:rsidRPr="00212D2C">
        <w:rPr>
          <w:rFonts w:ascii="Times New Roman" w:hAnsi="Times New Roman"/>
          <w:b/>
          <w:color w:val="333333"/>
          <w:sz w:val="24"/>
          <w:szCs w:val="24"/>
          <w:lang w:val="bg-BG" w:eastAsia="bg-BG"/>
        </w:rPr>
        <w:t>не събира и не обработва лични</w:t>
      </w:r>
      <w:r w:rsidRPr="00212D2C">
        <w:rPr>
          <w:rFonts w:ascii="Times New Roman" w:hAnsi="Times New Roman"/>
          <w:color w:val="333333"/>
          <w:sz w:val="24"/>
          <w:szCs w:val="24"/>
          <w:lang w:val="bg-BG" w:eastAsia="bg-BG"/>
        </w:rPr>
        <w:t xml:space="preserve"> </w:t>
      </w:r>
      <w:r w:rsidRPr="00212D2C">
        <w:rPr>
          <w:rFonts w:ascii="Times New Roman" w:hAnsi="Times New Roman"/>
          <w:b/>
          <w:color w:val="333333"/>
          <w:sz w:val="24"/>
          <w:szCs w:val="24"/>
          <w:lang w:val="bg-BG" w:eastAsia="bg-BG"/>
        </w:rPr>
        <w:t>данни</w:t>
      </w:r>
      <w:r w:rsidRPr="00212D2C">
        <w:rPr>
          <w:rFonts w:ascii="Times New Roman" w:hAnsi="Times New Roman"/>
          <w:color w:val="333333"/>
          <w:sz w:val="24"/>
          <w:szCs w:val="24"/>
          <w:lang w:val="bg-BG" w:eastAsia="bg-BG"/>
        </w:rPr>
        <w:t>, които се отнасят за:</w:t>
      </w:r>
    </w:p>
    <w:p w:rsidR="00212D2C" w:rsidRPr="00212D2C" w:rsidRDefault="00212D2C" w:rsidP="00212D2C">
      <w:pPr>
        <w:numPr>
          <w:ilvl w:val="0"/>
          <w:numId w:val="43"/>
        </w:numPr>
        <w:shd w:val="clear" w:color="auto" w:fill="FFFFFF"/>
        <w:overflowPunct/>
        <w:autoSpaceDE/>
        <w:autoSpaceDN/>
        <w:adjustRightInd/>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 расов или етнически произход;</w:t>
      </w:r>
    </w:p>
    <w:p w:rsidR="00212D2C" w:rsidRPr="00212D2C" w:rsidRDefault="00212D2C" w:rsidP="00212D2C">
      <w:pPr>
        <w:numPr>
          <w:ilvl w:val="0"/>
          <w:numId w:val="43"/>
        </w:numPr>
        <w:shd w:val="clear" w:color="auto" w:fill="FFFFFF"/>
        <w:overflowPunct/>
        <w:autoSpaceDE/>
        <w:autoSpaceDN/>
        <w:adjustRightInd/>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xml:space="preserve"> религиозни или философски убеждения;</w:t>
      </w:r>
    </w:p>
    <w:p w:rsidR="00212D2C" w:rsidRPr="00212D2C" w:rsidRDefault="00212D2C" w:rsidP="00212D2C">
      <w:pPr>
        <w:numPr>
          <w:ilvl w:val="0"/>
          <w:numId w:val="43"/>
        </w:numPr>
        <w:shd w:val="clear" w:color="auto" w:fill="FFFFFF"/>
        <w:overflowPunct/>
        <w:autoSpaceDE/>
        <w:autoSpaceDN/>
        <w:adjustRightInd/>
        <w:ind w:left="-284" w:firstLine="567"/>
        <w:jc w:val="both"/>
        <w:textAlignment w:val="top"/>
        <w:rPr>
          <w:rFonts w:ascii="Times New Roman" w:hAnsi="Times New Roman"/>
          <w:color w:val="333333"/>
          <w:sz w:val="24"/>
          <w:szCs w:val="24"/>
          <w:lang w:val="bg-BG" w:eastAsia="bg-BG"/>
        </w:rPr>
      </w:pPr>
      <w:r w:rsidRPr="00212D2C">
        <w:rPr>
          <w:rFonts w:ascii="Times New Roman" w:hAnsi="Times New Roman"/>
          <w:sz w:val="24"/>
          <w:szCs w:val="24"/>
          <w:lang w:val="bg-BG" w:eastAsia="bg-BG"/>
        </w:rPr>
        <w:t>генетични и биометрични данни</w:t>
      </w:r>
      <w:r w:rsidRPr="00212D2C">
        <w:rPr>
          <w:rFonts w:ascii="Times New Roman" w:hAnsi="Times New Roman"/>
          <w:color w:val="333333"/>
          <w:sz w:val="24"/>
          <w:szCs w:val="24"/>
          <w:lang w:val="bg-BG" w:eastAsia="bg-BG"/>
        </w:rPr>
        <w:t xml:space="preserve"> или данни за сексуалната ориентация.</w:t>
      </w:r>
    </w:p>
    <w:p w:rsidR="00212D2C" w:rsidRPr="00212D2C" w:rsidRDefault="00212D2C" w:rsidP="00212D2C">
      <w:pPr>
        <w:pStyle w:val="ListParagraph"/>
        <w:numPr>
          <w:ilvl w:val="0"/>
          <w:numId w:val="47"/>
        </w:numPr>
        <w:shd w:val="clear" w:color="auto" w:fill="FFFFFF"/>
        <w:overflowPunct/>
        <w:autoSpaceDE/>
        <w:autoSpaceDN/>
        <w:adjustRightInd/>
        <w:ind w:left="-284" w:firstLine="567"/>
        <w:contextualSpacing/>
        <w:jc w:val="both"/>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 Личните данни се събират  от лицата, за които се отнасят.</w:t>
      </w:r>
    </w:p>
    <w:p w:rsidR="00212D2C" w:rsidRPr="00212D2C" w:rsidRDefault="00212D2C" w:rsidP="003A593D">
      <w:pPr>
        <w:jc w:val="both"/>
        <w:rPr>
          <w:rFonts w:ascii="Times New Roman" w:hAnsi="Times New Roman"/>
          <w:sz w:val="24"/>
          <w:szCs w:val="24"/>
          <w:lang w:val="bg-BG"/>
        </w:rPr>
      </w:pPr>
    </w:p>
    <w:p w:rsid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Принципи, от които се ръководим и които спазваме</w:t>
      </w:r>
    </w:p>
    <w:p w:rsidR="008213EF" w:rsidRPr="00212D2C" w:rsidRDefault="008213EF" w:rsidP="00212D2C">
      <w:pPr>
        <w:ind w:left="-284" w:firstLine="567"/>
        <w:jc w:val="center"/>
        <w:rPr>
          <w:rFonts w:ascii="Times New Roman" w:hAnsi="Times New Roman"/>
          <w:b/>
          <w:bCs/>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Вашите лични данни не се събират самоцелно и без ограничение. 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 xml:space="preserve"> стриктно спазва основните принципи, въведени като задължителни при обработването на лични данни: </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законосъобразност, добросъвестност и прозрачност;</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ограничение на целите на обработване;</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съотносимост с целите на обработката и свеждане до минимум на събираните данни;</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точност и актуалност на данните;</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t>ограничение на съхранението с оглед постигане на целите;</w:t>
      </w:r>
    </w:p>
    <w:p w:rsidR="00212D2C" w:rsidRPr="00212D2C" w:rsidRDefault="00212D2C" w:rsidP="00212D2C">
      <w:pPr>
        <w:pStyle w:val="ListParagraph"/>
        <w:numPr>
          <w:ilvl w:val="0"/>
          <w:numId w:val="39"/>
        </w:numPr>
        <w:shd w:val="clear" w:color="auto" w:fill="FFFFFF"/>
        <w:overflowPunct/>
        <w:autoSpaceDE/>
        <w:autoSpaceDN/>
        <w:adjustRightInd/>
        <w:ind w:left="-284" w:firstLine="567"/>
        <w:contextualSpacing/>
        <w:textAlignment w:val="top"/>
        <w:rPr>
          <w:rFonts w:ascii="Times New Roman" w:hAnsi="Times New Roman"/>
          <w:color w:val="333333"/>
          <w:sz w:val="24"/>
          <w:szCs w:val="24"/>
          <w:lang w:val="bg-BG" w:eastAsia="bg-BG"/>
        </w:rPr>
      </w:pPr>
      <w:r w:rsidRPr="00212D2C">
        <w:rPr>
          <w:rFonts w:ascii="Times New Roman" w:hAnsi="Times New Roman"/>
          <w:color w:val="333333"/>
          <w:sz w:val="24"/>
          <w:szCs w:val="24"/>
          <w:lang w:val="bg-BG" w:eastAsia="bg-BG"/>
        </w:rPr>
        <w:lastRenderedPageBreak/>
        <w:t>цялостност и поверителност на обработването и гарантиране на подходящо ниво на сигурност на личните данни.</w:t>
      </w:r>
    </w:p>
    <w:p w:rsidR="00212D2C" w:rsidRPr="00212D2C" w:rsidRDefault="00212D2C" w:rsidP="003A593D">
      <w:pPr>
        <w:rPr>
          <w:rFonts w:ascii="Times New Roman" w:hAnsi="Times New Roman"/>
          <w:b/>
          <w:bCs/>
          <w:sz w:val="24"/>
          <w:szCs w:val="24"/>
          <w:lang w:val="bg-BG"/>
        </w:rPr>
      </w:pPr>
    </w:p>
    <w:p w:rsid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Какви са Вашите права</w:t>
      </w:r>
      <w:r w:rsidR="008213EF">
        <w:rPr>
          <w:rFonts w:ascii="Times New Roman" w:hAnsi="Times New Roman"/>
          <w:b/>
          <w:bCs/>
          <w:sz w:val="24"/>
          <w:szCs w:val="24"/>
          <w:lang w:val="bg-BG"/>
        </w:rPr>
        <w:t>?</w:t>
      </w:r>
    </w:p>
    <w:p w:rsidR="008213EF" w:rsidRPr="00212D2C" w:rsidRDefault="008213EF" w:rsidP="00212D2C">
      <w:pPr>
        <w:ind w:left="-284" w:firstLine="567"/>
        <w:jc w:val="center"/>
        <w:rPr>
          <w:rFonts w:ascii="Times New Roman" w:hAnsi="Times New Roman"/>
          <w:b/>
          <w:bCs/>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При събирането и обработването на Вашите лични данни имате право на;</w:t>
      </w:r>
    </w:p>
    <w:p w:rsidR="00212D2C" w:rsidRPr="00212D2C" w:rsidRDefault="00212D2C" w:rsidP="00212D2C">
      <w:pPr>
        <w:pStyle w:val="ListParagraph"/>
        <w:numPr>
          <w:ilvl w:val="0"/>
          <w:numId w:val="37"/>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Информация относно обработваните Ваши лични данни и достъп до събраните за Вас лични данни;</w:t>
      </w:r>
    </w:p>
    <w:p w:rsidR="00212D2C" w:rsidRPr="00212D2C" w:rsidRDefault="00212D2C" w:rsidP="00212D2C">
      <w:pPr>
        <w:pStyle w:val="ListParagraph"/>
        <w:numPr>
          <w:ilvl w:val="0"/>
          <w:numId w:val="37"/>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 xml:space="preserve">Коригиране/попълване ако данните са неточни/непълни - по Ваша инициатива или по инициатива на 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w:t>
      </w:r>
    </w:p>
    <w:p w:rsidR="00212D2C" w:rsidRPr="00212D2C" w:rsidRDefault="00212D2C" w:rsidP="00212D2C">
      <w:pPr>
        <w:pStyle w:val="ListParagraph"/>
        <w:numPr>
          <w:ilvl w:val="0"/>
          <w:numId w:val="37"/>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Изтриване на личните данни, при наличие на законови основания за това;</w:t>
      </w:r>
    </w:p>
    <w:p w:rsidR="00212D2C" w:rsidRPr="00212D2C" w:rsidRDefault="00212D2C" w:rsidP="00212D2C">
      <w:pPr>
        <w:pStyle w:val="ListParagraph"/>
        <w:numPr>
          <w:ilvl w:val="0"/>
          <w:numId w:val="37"/>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 xml:space="preserve">Ограничаване на обработването на Вашите лични данни от страна на 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 при наличие на законови основания за това;</w:t>
      </w:r>
    </w:p>
    <w:p w:rsidR="00212D2C" w:rsidRPr="00212D2C" w:rsidRDefault="00212D2C" w:rsidP="00212D2C">
      <w:pPr>
        <w:pStyle w:val="ListParagraph"/>
        <w:numPr>
          <w:ilvl w:val="0"/>
          <w:numId w:val="38"/>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 xml:space="preserve">Преносимост на личните данни между отделните администратори - това право Ви позволява да получите данните си от 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 xml:space="preserve"> и да ги прехвърлите на друг администратор в подходящ за употреба формат;</w:t>
      </w:r>
    </w:p>
    <w:p w:rsidR="00212D2C" w:rsidRPr="00212D2C" w:rsidRDefault="00212D2C" w:rsidP="00212D2C">
      <w:pPr>
        <w:pStyle w:val="ListParagraph"/>
        <w:numPr>
          <w:ilvl w:val="0"/>
          <w:numId w:val="38"/>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Възражение спрямо обработването на личните Ви данни, при наличие на законови основания за това;</w:t>
      </w:r>
    </w:p>
    <w:p w:rsidR="00212D2C" w:rsidRPr="00212D2C" w:rsidRDefault="00212D2C" w:rsidP="00212D2C">
      <w:pPr>
        <w:pStyle w:val="ListParagraph"/>
        <w:numPr>
          <w:ilvl w:val="0"/>
          <w:numId w:val="38"/>
        </w:numPr>
        <w:overflowPunct/>
        <w:ind w:left="-284" w:firstLine="567"/>
        <w:contextualSpacing/>
        <w:jc w:val="both"/>
        <w:textAlignment w:val="auto"/>
        <w:rPr>
          <w:rFonts w:ascii="Times New Roman" w:hAnsi="Times New Roman"/>
          <w:sz w:val="24"/>
          <w:szCs w:val="24"/>
          <w:lang w:val="bg-BG"/>
        </w:rPr>
      </w:pPr>
      <w:r w:rsidRPr="00212D2C">
        <w:rPr>
          <w:rFonts w:ascii="Times New Roman" w:hAnsi="Times New Roman"/>
          <w:sz w:val="24"/>
          <w:szCs w:val="24"/>
          <w:lang w:val="bg-BG"/>
        </w:rPr>
        <w:t>Право на защита по съдебен или административен ред, в случай, че правата Ви са били нарушени.</w:t>
      </w:r>
    </w:p>
    <w:p w:rsidR="00212D2C" w:rsidRPr="00212D2C" w:rsidRDefault="00212D2C" w:rsidP="00212D2C">
      <w:pPr>
        <w:pStyle w:val="ListParagraph"/>
        <w:ind w:left="-284" w:firstLine="567"/>
        <w:rPr>
          <w:rFonts w:ascii="Times New Roman" w:hAnsi="Times New Roman"/>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Можете да защитите Вашите права лично или чрез пълномощник, като подадете писмено заявление до директора на 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 по пощата, чрез лицензиран пощенски оператор или по електронен път,  подписано с квалифициран електронен подпис.</w:t>
      </w: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Вашите лични данни се съхраняват при нас съобразно целта, за която са събрани и в законоустановените срокове.</w:t>
      </w:r>
    </w:p>
    <w:p w:rsidR="00212D2C" w:rsidRPr="00212D2C" w:rsidRDefault="00212D2C" w:rsidP="00212D2C">
      <w:pPr>
        <w:ind w:left="-284" w:firstLine="567"/>
        <w:rPr>
          <w:rFonts w:ascii="Times New Roman" w:hAnsi="Times New Roman"/>
          <w:sz w:val="24"/>
          <w:szCs w:val="24"/>
          <w:lang w:val="bg-BG"/>
        </w:rPr>
      </w:pPr>
    </w:p>
    <w:p w:rsidR="00212D2C" w:rsidRDefault="00212D2C" w:rsidP="00212D2C">
      <w:pPr>
        <w:ind w:left="-284" w:firstLine="567"/>
        <w:jc w:val="center"/>
        <w:rPr>
          <w:rFonts w:ascii="Times New Roman" w:hAnsi="Times New Roman"/>
          <w:b/>
          <w:bCs/>
          <w:sz w:val="24"/>
          <w:szCs w:val="24"/>
          <w:lang w:val="bg-BG"/>
        </w:rPr>
      </w:pPr>
      <w:r w:rsidRPr="00212D2C">
        <w:rPr>
          <w:rFonts w:ascii="Times New Roman" w:hAnsi="Times New Roman"/>
          <w:b/>
          <w:bCs/>
          <w:sz w:val="24"/>
          <w:szCs w:val="24"/>
          <w:lang w:val="bg-BG"/>
        </w:rPr>
        <w:t>Кога можем да разкрием Ваши лични данни</w:t>
      </w:r>
      <w:r w:rsidR="003A593D">
        <w:rPr>
          <w:rFonts w:ascii="Times New Roman" w:hAnsi="Times New Roman"/>
          <w:b/>
          <w:bCs/>
          <w:sz w:val="24"/>
          <w:szCs w:val="24"/>
          <w:lang w:val="bg-BG"/>
        </w:rPr>
        <w:t>?</w:t>
      </w:r>
    </w:p>
    <w:p w:rsidR="003A593D" w:rsidRPr="00212D2C" w:rsidRDefault="003A593D" w:rsidP="00212D2C">
      <w:pPr>
        <w:ind w:left="-284" w:firstLine="567"/>
        <w:jc w:val="center"/>
        <w:rPr>
          <w:rFonts w:ascii="Times New Roman" w:hAnsi="Times New Roman"/>
          <w:b/>
          <w:bCs/>
          <w:sz w:val="24"/>
          <w:szCs w:val="24"/>
          <w:lang w:val="bg-BG"/>
        </w:rPr>
      </w:pP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ОД „Земеделие“ </w:t>
      </w:r>
      <w:r w:rsidR="008213EF">
        <w:rPr>
          <w:rFonts w:ascii="Times New Roman" w:hAnsi="Times New Roman"/>
          <w:sz w:val="24"/>
          <w:szCs w:val="24"/>
          <w:lang w:val="bg-BG"/>
        </w:rPr>
        <w:t>-Бургас</w:t>
      </w:r>
      <w:r w:rsidRPr="00212D2C">
        <w:rPr>
          <w:rFonts w:ascii="Times New Roman" w:hAnsi="Times New Roman"/>
          <w:sz w:val="24"/>
          <w:szCs w:val="24"/>
          <w:lang w:val="bg-BG"/>
        </w:rPr>
        <w:t xml:space="preserve"> прилага комплекс от мерки, за да защити Вашите лични данни от загуба, кражба и злоупотреба, както и от неоторизиран достъп, разкриване, промяна или унищожаване. </w:t>
      </w: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Възможно е при предвидени от закона обстоятелства Вашите лични данни да бъдат разкрити. Например, при изрично съгласие от Ваша страна или при наличие на разрешение от Комисията за защита на личните данни, Вашите лични данни могат да бъдат предоставени на трети лица. </w:t>
      </w: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 xml:space="preserve">Също така възможно е разкриване на лични данни, когато това е предвидено в закон, както и по искане на съда или на разследващи органи (органите на полицията, следствието, прокуратурата), а също и когато бъдат поискани от други държавни органи, когато е разрешено от закона. </w:t>
      </w:r>
    </w:p>
    <w:p w:rsidR="00212D2C" w:rsidRPr="00212D2C" w:rsidRDefault="00212D2C" w:rsidP="00212D2C">
      <w:pPr>
        <w:ind w:left="-284" w:firstLine="567"/>
        <w:jc w:val="both"/>
        <w:rPr>
          <w:rFonts w:ascii="Times New Roman" w:hAnsi="Times New Roman"/>
          <w:sz w:val="24"/>
          <w:szCs w:val="24"/>
          <w:lang w:val="bg-BG"/>
        </w:rPr>
      </w:pPr>
      <w:r w:rsidRPr="00212D2C">
        <w:rPr>
          <w:rFonts w:ascii="Times New Roman" w:hAnsi="Times New Roman"/>
          <w:sz w:val="24"/>
          <w:szCs w:val="24"/>
          <w:lang w:val="bg-BG"/>
        </w:rPr>
        <w:t>Възможно е, когато е необходимо или уместно, да бъдат предоставени Ваши лични данни за целите на националната сигурност или при възникнали проблеми от обществена значимост.</w:t>
      </w:r>
    </w:p>
    <w:p w:rsidR="00212D2C" w:rsidRPr="00212D2C" w:rsidRDefault="00212D2C" w:rsidP="00212D2C">
      <w:pPr>
        <w:ind w:left="-284" w:firstLine="567"/>
        <w:rPr>
          <w:rFonts w:ascii="Times New Roman" w:hAnsi="Times New Roman"/>
          <w:sz w:val="24"/>
          <w:szCs w:val="24"/>
          <w:lang w:val="bg-BG"/>
        </w:rPr>
      </w:pPr>
    </w:p>
    <w:p w:rsidR="00212D2C" w:rsidRPr="00212D2C" w:rsidRDefault="00212D2C" w:rsidP="00212D2C">
      <w:pPr>
        <w:shd w:val="clear" w:color="auto" w:fill="FFFFFF"/>
        <w:ind w:left="-284" w:firstLine="567"/>
        <w:jc w:val="center"/>
        <w:outlineLvl w:val="1"/>
        <w:rPr>
          <w:rFonts w:ascii="Times New Roman" w:hAnsi="Times New Roman"/>
          <w:b/>
          <w:sz w:val="24"/>
          <w:szCs w:val="24"/>
          <w:lang w:val="bg-BG" w:eastAsia="bg-BG"/>
        </w:rPr>
      </w:pPr>
      <w:r w:rsidRPr="00212D2C">
        <w:rPr>
          <w:rFonts w:ascii="Times New Roman" w:hAnsi="Times New Roman"/>
          <w:b/>
          <w:sz w:val="24"/>
          <w:szCs w:val="24"/>
          <w:lang w:val="bg-BG" w:eastAsia="bg-BG"/>
        </w:rPr>
        <w:t>Мерки за сигурност  по отношение на личните данни</w:t>
      </w:r>
    </w:p>
    <w:p w:rsidR="00212D2C" w:rsidRPr="00212D2C" w:rsidRDefault="00212D2C" w:rsidP="00212D2C">
      <w:pPr>
        <w:shd w:val="clear" w:color="auto" w:fill="FFFFFF"/>
        <w:ind w:left="-284" w:firstLine="567"/>
        <w:jc w:val="both"/>
        <w:rPr>
          <w:rFonts w:ascii="Times New Roman" w:hAnsi="Times New Roman"/>
          <w:sz w:val="24"/>
          <w:szCs w:val="24"/>
          <w:lang w:val="bg-BG" w:eastAsia="bg-BG"/>
        </w:rPr>
      </w:pPr>
      <w:r w:rsidRPr="00212D2C">
        <w:rPr>
          <w:rFonts w:ascii="Times New Roman" w:hAnsi="Times New Roman"/>
          <w:sz w:val="24"/>
          <w:szCs w:val="24"/>
          <w:lang w:val="bg-BG" w:eastAsia="bg-BG"/>
        </w:rPr>
        <w:t xml:space="preserve">Сигурността на всеки тип информация, включително и лични данни, намиращи се в ОД „Земеделие“ </w:t>
      </w:r>
      <w:r w:rsidR="008213EF">
        <w:rPr>
          <w:rFonts w:ascii="Times New Roman" w:hAnsi="Times New Roman"/>
          <w:sz w:val="24"/>
          <w:szCs w:val="24"/>
          <w:lang w:val="bg-BG" w:eastAsia="bg-BG"/>
        </w:rPr>
        <w:t>-Бургас</w:t>
      </w:r>
      <w:r w:rsidRPr="00212D2C">
        <w:rPr>
          <w:rFonts w:ascii="Times New Roman" w:hAnsi="Times New Roman"/>
          <w:sz w:val="24"/>
          <w:szCs w:val="24"/>
          <w:lang w:val="bg-BG" w:eastAsia="bg-BG"/>
        </w:rPr>
        <w:t xml:space="preserve"> е приоритет за нас.  Полагаме всички усилия, за да отговорим  на изискванията на новия регламент за защита на личните данни, а именно:</w:t>
      </w:r>
    </w:p>
    <w:p w:rsidR="00212D2C" w:rsidRPr="00212D2C" w:rsidRDefault="00212D2C" w:rsidP="00212D2C">
      <w:pPr>
        <w:numPr>
          <w:ilvl w:val="0"/>
          <w:numId w:val="46"/>
        </w:numPr>
        <w:shd w:val="clear" w:color="auto" w:fill="FFFFFF"/>
        <w:tabs>
          <w:tab w:val="left" w:pos="284"/>
          <w:tab w:val="left" w:pos="426"/>
        </w:tabs>
        <w:overflowPunct/>
        <w:autoSpaceDE/>
        <w:autoSpaceDN/>
        <w:adjustRightInd/>
        <w:ind w:left="-284" w:firstLine="567"/>
        <w:jc w:val="both"/>
        <w:textAlignment w:val="auto"/>
        <w:rPr>
          <w:rFonts w:ascii="Times New Roman" w:hAnsi="Times New Roman"/>
          <w:sz w:val="24"/>
          <w:szCs w:val="24"/>
          <w:lang w:val="bg-BG" w:eastAsia="bg-BG"/>
        </w:rPr>
      </w:pPr>
      <w:r w:rsidRPr="00212D2C">
        <w:rPr>
          <w:rFonts w:ascii="Times New Roman" w:hAnsi="Times New Roman"/>
          <w:sz w:val="24"/>
          <w:szCs w:val="24"/>
          <w:lang w:val="bg-BG" w:eastAsia="bg-BG"/>
        </w:rPr>
        <w:t xml:space="preserve">В ОД „Земеделие“ </w:t>
      </w:r>
      <w:r w:rsidR="008213EF">
        <w:rPr>
          <w:rFonts w:ascii="Times New Roman" w:hAnsi="Times New Roman"/>
          <w:sz w:val="24"/>
          <w:szCs w:val="24"/>
          <w:lang w:val="bg-BG" w:eastAsia="bg-BG"/>
        </w:rPr>
        <w:t>-Бургас</w:t>
      </w:r>
      <w:r w:rsidRPr="00212D2C">
        <w:rPr>
          <w:rFonts w:ascii="Times New Roman" w:hAnsi="Times New Roman"/>
          <w:sz w:val="24"/>
          <w:szCs w:val="24"/>
          <w:lang w:val="bg-BG" w:eastAsia="bg-BG"/>
        </w:rPr>
        <w:t xml:space="preserve"> се използва надеждна и лицензирана антивирусна защита;</w:t>
      </w:r>
    </w:p>
    <w:p w:rsidR="00420A63" w:rsidRPr="003A593D" w:rsidRDefault="00212D2C" w:rsidP="003A593D">
      <w:pPr>
        <w:numPr>
          <w:ilvl w:val="0"/>
          <w:numId w:val="46"/>
        </w:numPr>
        <w:shd w:val="clear" w:color="auto" w:fill="FFFFFF"/>
        <w:overflowPunct/>
        <w:autoSpaceDE/>
        <w:autoSpaceDN/>
        <w:adjustRightInd/>
        <w:ind w:left="-284" w:firstLine="567"/>
        <w:jc w:val="both"/>
        <w:textAlignment w:val="auto"/>
        <w:rPr>
          <w:rFonts w:ascii="Times New Roman" w:hAnsi="Times New Roman"/>
          <w:sz w:val="24"/>
          <w:szCs w:val="24"/>
          <w:lang w:val="bg-BG" w:eastAsia="bg-BG"/>
        </w:rPr>
      </w:pPr>
      <w:r w:rsidRPr="00212D2C">
        <w:rPr>
          <w:rFonts w:ascii="Times New Roman" w:hAnsi="Times New Roman"/>
          <w:sz w:val="24"/>
          <w:szCs w:val="24"/>
          <w:lang w:val="bg-BG" w:eastAsia="bg-BG"/>
        </w:rPr>
        <w:t xml:space="preserve">Осигурена е защита на вътрешната мрежа в ОД „Земеделие“ </w:t>
      </w:r>
      <w:r w:rsidR="008213EF">
        <w:rPr>
          <w:rFonts w:ascii="Times New Roman" w:hAnsi="Times New Roman"/>
          <w:sz w:val="24"/>
          <w:szCs w:val="24"/>
          <w:lang w:val="bg-BG" w:eastAsia="bg-BG"/>
        </w:rPr>
        <w:t>-Бургас</w:t>
      </w:r>
      <w:r w:rsidRPr="00212D2C">
        <w:rPr>
          <w:rFonts w:ascii="Times New Roman" w:hAnsi="Times New Roman"/>
          <w:sz w:val="24"/>
          <w:szCs w:val="24"/>
          <w:lang w:val="bg-BG" w:eastAsia="bg-BG"/>
        </w:rPr>
        <w:t>, чрез използване на защитна стена;</w:t>
      </w:r>
    </w:p>
    <w:sectPr w:rsidR="00420A63" w:rsidRPr="003A593D" w:rsidSect="003A593D">
      <w:headerReference w:type="first" r:id="rId14"/>
      <w:footerReference w:type="first" r:id="rId15"/>
      <w:pgSz w:w="11907" w:h="16840" w:code="9"/>
      <w:pgMar w:top="1135" w:right="1559" w:bottom="567" w:left="1701"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A5" w:rsidRDefault="00F303A5">
      <w:r>
        <w:separator/>
      </w:r>
    </w:p>
  </w:endnote>
  <w:endnote w:type="continuationSeparator" w:id="0">
    <w:p w:rsidR="00F303A5" w:rsidRDefault="00F3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52" w:rsidRDefault="006F1452" w:rsidP="00946D85">
    <w:pPr>
      <w:pStyle w:val="Footer"/>
      <w:tabs>
        <w:tab w:val="left" w:pos="7230"/>
        <w:tab w:val="left" w:pos="7655"/>
      </w:tabs>
      <w:spacing w:line="216" w:lineRule="auto"/>
      <w:ind w:left="-851" w:right="-285"/>
      <w:jc w:val="center"/>
      <w:rPr>
        <w:noProof/>
        <w:sz w:val="16"/>
        <w:szCs w:val="16"/>
        <w:lang w:val="bg-BG"/>
      </w:rPr>
    </w:pPr>
  </w:p>
  <w:p w:rsidR="006F1452" w:rsidRDefault="006F1452" w:rsidP="00946D85">
    <w:pPr>
      <w:pStyle w:val="Footer"/>
      <w:tabs>
        <w:tab w:val="left" w:pos="7230"/>
        <w:tab w:val="left" w:pos="7655"/>
      </w:tabs>
      <w:spacing w:line="216" w:lineRule="auto"/>
      <w:ind w:left="-851" w:right="-285"/>
      <w:jc w:val="center"/>
      <w:rPr>
        <w:noProof/>
        <w:sz w:val="16"/>
        <w:szCs w:val="16"/>
        <w:lang w:val="bg-BG"/>
      </w:rPr>
    </w:pPr>
  </w:p>
  <w:p w:rsidR="006F1452" w:rsidRPr="00627A1B" w:rsidRDefault="006F1452" w:rsidP="00EA3B1F">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6F1452" w:rsidRPr="001F600F" w:rsidRDefault="006F1452" w:rsidP="00EA3B1F">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84 43 03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A5" w:rsidRDefault="00F303A5">
      <w:r>
        <w:separator/>
      </w:r>
    </w:p>
  </w:footnote>
  <w:footnote w:type="continuationSeparator" w:id="0">
    <w:p w:rsidR="00F303A5" w:rsidRDefault="00F3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52" w:rsidRPr="005B69F7" w:rsidRDefault="00406C34" w:rsidP="005B69F7">
    <w:pPr>
      <w:pStyle w:val="Heading2"/>
      <w:rPr>
        <w:rStyle w:val="Emphasis"/>
        <w:sz w:val="2"/>
        <w:szCs w:val="2"/>
      </w:rPr>
    </w:pPr>
    <w:r>
      <w:rPr>
        <w:noProof/>
        <w:lang w:eastAsia="bg-BG"/>
      </w:rPr>
      <w:drawing>
        <wp:anchor distT="0" distB="0" distL="114300" distR="114300" simplePos="0" relativeHeight="251659264" behindDoc="0" locked="0" layoutInCell="1" allowOverlap="1" wp14:anchorId="5EF01586" wp14:editId="3B76A64C">
          <wp:simplePos x="0" y="0"/>
          <wp:positionH relativeFrom="column">
            <wp:posOffset>0</wp:posOffset>
          </wp:positionH>
          <wp:positionV relativeFrom="paragraph">
            <wp:posOffset>-118745</wp:posOffset>
          </wp:positionV>
          <wp:extent cx="600710" cy="832485"/>
          <wp:effectExtent l="0" t="0" r="8890" b="5715"/>
          <wp:wrapSquare wrapText="bothSides"/>
          <wp:docPr id="18"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452" w:rsidRPr="005B69F7" w:rsidRDefault="00406C34" w:rsidP="00AE5ED6">
    <w:pPr>
      <w:pStyle w:val="Heading1"/>
      <w:framePr w:w="0" w:hRule="auto" w:wrap="auto" w:vAnchor="margin" w:hAnchor="text" w:xAlign="left" w:yAlign="inline"/>
      <w:tabs>
        <w:tab w:val="left" w:pos="1276"/>
      </w:tabs>
      <w:ind w:left="164" w:firstLine="1276"/>
      <w:jc w:val="left"/>
      <w:rPr>
        <w:rFonts w:ascii="Helen Bg Condensed" w:hAnsi="Helen Bg Condensed"/>
        <w:spacing w:val="40"/>
        <w:sz w:val="30"/>
        <w:szCs w:val="30"/>
      </w:rPr>
    </w:pPr>
    <w:r>
      <w:rPr>
        <w:noProof/>
        <w:lang w:eastAsia="bg-BG"/>
      </w:rPr>
      <mc:AlternateContent>
        <mc:Choice Requires="wps">
          <w:drawing>
            <wp:anchor distT="0" distB="0" distL="114300" distR="114300" simplePos="0" relativeHeight="251660288" behindDoc="0" locked="0" layoutInCell="1" allowOverlap="1" wp14:anchorId="51D68BAC" wp14:editId="2EB92C10">
              <wp:simplePos x="0" y="0"/>
              <wp:positionH relativeFrom="column">
                <wp:posOffset>673735</wp:posOffset>
              </wp:positionH>
              <wp:positionV relativeFrom="paragraph">
                <wp:posOffset>8255</wp:posOffset>
              </wp:positionV>
              <wp:extent cx="0" cy="612140"/>
              <wp:effectExtent l="6985" t="8255" r="12065" b="825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53.05pt;margin-top:.65pt;width:0;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R3HgIAADs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BWc8R3HgIAADsEAAAOAAAAAAAAAAAAAAAAAC4CAABkcnMvZTJvRG9jLnhtbFBLAQIt&#10;ABQABgAIAAAAIQBnQIxP3AAAAAgBAAAPAAAAAAAAAAAAAAAAAHgEAABkcnMvZG93bnJldi54bWxQ&#10;SwUGAAAAAAQABADzAAAAgQUAAAAA&#10;"/>
          </w:pict>
        </mc:Fallback>
      </mc:AlternateContent>
    </w:r>
    <w:r w:rsidR="006F1452" w:rsidRPr="005B69F7">
      <w:rPr>
        <w:rFonts w:ascii="Helen Bg Condensed" w:hAnsi="Helen Bg Condensed"/>
        <w:spacing w:val="40"/>
        <w:sz w:val="30"/>
        <w:szCs w:val="30"/>
      </w:rPr>
      <w:t>РЕПУБЛИКА БЪЛГАРИЯ</w:t>
    </w:r>
  </w:p>
  <w:p w:rsidR="006F1452" w:rsidRDefault="006F1452"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D162E2">
      <w:rPr>
        <w:sz w:val="36"/>
        <w:szCs w:val="36"/>
        <w:lang w:val="ru-RU"/>
      </w:rPr>
      <w:tab/>
    </w:r>
    <w:r>
      <w:rPr>
        <w:rFonts w:ascii="Helen Bg Condensed" w:hAnsi="Helen Bg Condensed"/>
        <w:b w:val="0"/>
        <w:spacing w:val="40"/>
        <w:sz w:val="26"/>
        <w:szCs w:val="26"/>
      </w:rPr>
      <w:t xml:space="preserve">Министерство на земеделието, </w:t>
    </w:r>
    <w:r w:rsidRPr="00CA3258">
      <w:rPr>
        <w:rFonts w:ascii="Helen Bg Condensed" w:hAnsi="Helen Bg Condensed"/>
        <w:b w:val="0"/>
        <w:spacing w:val="40"/>
        <w:sz w:val="26"/>
        <w:szCs w:val="26"/>
      </w:rPr>
      <w:t>храните</w:t>
    </w:r>
    <w:r>
      <w:rPr>
        <w:rFonts w:ascii="Helen Bg Condensed" w:hAnsi="Helen Bg Condensed"/>
        <w:b w:val="0"/>
        <w:spacing w:val="40"/>
        <w:sz w:val="26"/>
        <w:szCs w:val="26"/>
      </w:rPr>
      <w:t xml:space="preserve"> и горите</w:t>
    </w:r>
  </w:p>
  <w:p w:rsidR="006F1452" w:rsidRPr="00C46212" w:rsidRDefault="00406C34" w:rsidP="00AE5ED6">
    <w:pPr>
      <w:ind w:left="447" w:firstLine="993"/>
      <w:rPr>
        <w:szCs w:val="24"/>
        <w:lang w:val="bg-BG"/>
      </w:rPr>
    </w:pPr>
    <w:r>
      <w:rPr>
        <w:b/>
        <w:noProof/>
        <w:lang w:val="bg-BG" w:eastAsia="bg-BG"/>
      </w:rPr>
      <mc:AlternateContent>
        <mc:Choice Requires="wps">
          <w:drawing>
            <wp:anchor distT="0" distB="0" distL="114300" distR="114300" simplePos="0" relativeHeight="251658240" behindDoc="0" locked="0" layoutInCell="0" allowOverlap="1" wp14:anchorId="10DC2ED8" wp14:editId="69FDBD74">
              <wp:simplePos x="0" y="0"/>
              <wp:positionH relativeFrom="column">
                <wp:posOffset>-226695</wp:posOffset>
              </wp:positionH>
              <wp:positionV relativeFrom="paragraph">
                <wp:posOffset>9744075</wp:posOffset>
              </wp:positionV>
              <wp:extent cx="7589520" cy="0"/>
              <wp:effectExtent l="11430" t="9525" r="9525"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Rd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" o:allowincell="f"/>
          </w:pict>
        </mc:Fallback>
      </mc:AlternateContent>
    </w:r>
    <w:r w:rsidR="006F1452" w:rsidRPr="006F1452">
      <w:rPr>
        <w:rFonts w:ascii="Helen Bg Condensed" w:hAnsi="Helen Bg Condensed"/>
        <w:spacing w:val="40"/>
        <w:sz w:val="26"/>
        <w:szCs w:val="26"/>
        <w:lang w:val="bg-BG"/>
      </w:rPr>
      <w:t>Областна</w:t>
    </w:r>
    <w:r w:rsidR="006F1452" w:rsidRPr="00C46212">
      <w:rPr>
        <w:rFonts w:ascii="Helen Bg Condensed" w:hAnsi="Helen Bg Condensed"/>
        <w:spacing w:val="40"/>
        <w:sz w:val="26"/>
        <w:szCs w:val="26"/>
        <w:lang w:val="ru-RU"/>
      </w:rPr>
      <w:t xml:space="preserve"> </w:t>
    </w:r>
    <w:r w:rsidR="006F1452">
      <w:rPr>
        <w:rFonts w:ascii="Helen Bg Condensed" w:hAnsi="Helen Bg Condensed"/>
        <w:spacing w:val="40"/>
        <w:sz w:val="26"/>
        <w:szCs w:val="26"/>
        <w:lang w:val="ru-RU"/>
      </w:rPr>
      <w:t xml:space="preserve"> </w:t>
    </w:r>
    <w:r w:rsidR="006F1452" w:rsidRPr="00C46212">
      <w:rPr>
        <w:rFonts w:ascii="Helen Bg Condensed" w:hAnsi="Helen Bg Condensed"/>
        <w:spacing w:val="40"/>
        <w:sz w:val="26"/>
        <w:szCs w:val="26"/>
        <w:lang w:val="ru-RU"/>
      </w:rPr>
      <w:t xml:space="preserve">дирекция </w:t>
    </w:r>
    <w:r w:rsidR="006F1452" w:rsidRPr="00C46212">
      <w:rPr>
        <w:rFonts w:ascii="Helen Bg Condensed" w:hAnsi="Helen Bg Condensed"/>
        <w:spacing w:val="40"/>
        <w:sz w:val="26"/>
        <w:szCs w:val="26"/>
      </w:rPr>
      <w:t>“</w:t>
    </w:r>
    <w:r w:rsidR="006F1452" w:rsidRPr="00C46212">
      <w:rPr>
        <w:rFonts w:ascii="Helen Bg Condensed" w:hAnsi="Helen Bg Condensed"/>
        <w:spacing w:val="40"/>
        <w:sz w:val="26"/>
        <w:szCs w:val="26"/>
        <w:lang w:val="bg-BG"/>
      </w:rPr>
      <w:t>Земеделие</w:t>
    </w:r>
    <w:r w:rsidR="006F1452" w:rsidRPr="00C46212">
      <w:rPr>
        <w:rFonts w:ascii="Helen Bg Condensed" w:hAnsi="Helen Bg Condensed"/>
        <w:spacing w:val="40"/>
        <w:sz w:val="26"/>
        <w:szCs w:val="26"/>
      </w:rPr>
      <w:t>”</w:t>
    </w:r>
    <w:r w:rsidR="006F1452">
      <w:rPr>
        <w:rFonts w:ascii="Helen Bg Condensed" w:hAnsi="Helen Bg Condensed"/>
        <w:spacing w:val="40"/>
        <w:sz w:val="26"/>
        <w:szCs w:val="26"/>
        <w:lang w:val="bg-BG"/>
      </w:rPr>
      <w:t>-</w:t>
    </w:r>
    <w:r w:rsidR="006F1452" w:rsidRPr="00C46212">
      <w:rPr>
        <w:rFonts w:ascii="Helen Bg Condensed" w:hAnsi="Helen Bg Condensed"/>
        <w:spacing w:val="40"/>
        <w:sz w:val="26"/>
        <w:szCs w:val="26"/>
        <w:lang w:val="bg-BG"/>
      </w:rPr>
      <w:t xml:space="preserve"> </w:t>
    </w:r>
    <w:r w:rsidR="006F1452">
      <w:rPr>
        <w:rFonts w:ascii="Helen Bg Condensed" w:hAnsi="Helen Bg Condensed"/>
        <w:spacing w:val="40"/>
        <w:sz w:val="26"/>
        <w:szCs w:val="26"/>
        <w:lang w:val="bg-BG"/>
      </w:rPr>
      <w:t>Бургас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313"/>
    <w:multiLevelType w:val="hybridMultilevel"/>
    <w:tmpl w:val="6114B194"/>
    <w:lvl w:ilvl="0" w:tplc="A210B49C">
      <w:start w:val="2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55DB5"/>
    <w:multiLevelType w:val="hybridMultilevel"/>
    <w:tmpl w:val="72687B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282F69"/>
    <w:multiLevelType w:val="hybridMultilevel"/>
    <w:tmpl w:val="173C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09372310"/>
    <w:multiLevelType w:val="hybridMultilevel"/>
    <w:tmpl w:val="6A14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9510A"/>
    <w:multiLevelType w:val="hybridMultilevel"/>
    <w:tmpl w:val="71E60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7">
    <w:nsid w:val="154B16F2"/>
    <w:multiLevelType w:val="hybridMultilevel"/>
    <w:tmpl w:val="FA2032C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7710609"/>
    <w:multiLevelType w:val="hybridMultilevel"/>
    <w:tmpl w:val="F676B6BA"/>
    <w:lvl w:ilvl="0" w:tplc="6EC02928">
      <w:start w:val="1"/>
      <w:numFmt w:val="decimal"/>
      <w:lvlText w:val="%1."/>
      <w:lvlJc w:val="left"/>
      <w:pPr>
        <w:ind w:left="1211" w:hanging="360"/>
      </w:pPr>
      <w:rPr>
        <w:rFonts w:ascii="Times New Roman" w:hAnsi="Times New Roman" w:hint="default"/>
        <w:color w:val="00000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DBA1F69"/>
    <w:multiLevelType w:val="multilevel"/>
    <w:tmpl w:val="7CA0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FCE54AF"/>
    <w:multiLevelType w:val="hybridMultilevel"/>
    <w:tmpl w:val="115EB78C"/>
    <w:lvl w:ilvl="0" w:tplc="04090001">
      <w:start w:val="1"/>
      <w:numFmt w:val="bullet"/>
      <w:lvlText w:val=""/>
      <w:lvlJc w:val="left"/>
      <w:pPr>
        <w:tabs>
          <w:tab w:val="num" w:pos="330"/>
        </w:tabs>
        <w:ind w:left="330" w:hanging="360"/>
      </w:pPr>
      <w:rPr>
        <w:rFonts w:ascii="Symbol" w:hAnsi="Symbol" w:hint="default"/>
      </w:rPr>
    </w:lvl>
    <w:lvl w:ilvl="1" w:tplc="04090003" w:tentative="1">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11">
    <w:nsid w:val="1FFA60EC"/>
    <w:multiLevelType w:val="hybridMultilevel"/>
    <w:tmpl w:val="BD6C743A"/>
    <w:lvl w:ilvl="0" w:tplc="167E475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206327D1"/>
    <w:multiLevelType w:val="hybridMultilevel"/>
    <w:tmpl w:val="65B2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8B3BCA"/>
    <w:multiLevelType w:val="multilevel"/>
    <w:tmpl w:val="ED905C62"/>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1BF5C37"/>
    <w:multiLevelType w:val="hybridMultilevel"/>
    <w:tmpl w:val="88E64B84"/>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27E41733"/>
    <w:multiLevelType w:val="hybridMultilevel"/>
    <w:tmpl w:val="972CEEEC"/>
    <w:lvl w:ilvl="0" w:tplc="378EB58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282844C2"/>
    <w:multiLevelType w:val="hybridMultilevel"/>
    <w:tmpl w:val="E4B6B9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83C5193"/>
    <w:multiLevelType w:val="hybridMultilevel"/>
    <w:tmpl w:val="6E540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8BF4F7C"/>
    <w:multiLevelType w:val="hybridMultilevel"/>
    <w:tmpl w:val="FA2E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5230F2"/>
    <w:multiLevelType w:val="hybridMultilevel"/>
    <w:tmpl w:val="DE840B02"/>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1">
    <w:nsid w:val="2C4F054C"/>
    <w:multiLevelType w:val="hybridMultilevel"/>
    <w:tmpl w:val="AE7E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164C1E"/>
    <w:multiLevelType w:val="multilevel"/>
    <w:tmpl w:val="49FA846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02D738D"/>
    <w:multiLevelType w:val="hybridMultilevel"/>
    <w:tmpl w:val="01B4CA0A"/>
    <w:lvl w:ilvl="0" w:tplc="13285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707A4B"/>
    <w:multiLevelType w:val="hybridMultilevel"/>
    <w:tmpl w:val="4932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537230"/>
    <w:multiLevelType w:val="hybridMultilevel"/>
    <w:tmpl w:val="D71AACE6"/>
    <w:lvl w:ilvl="0" w:tplc="16EE30D6">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27">
    <w:nsid w:val="3A9E7617"/>
    <w:multiLevelType w:val="hybridMultilevel"/>
    <w:tmpl w:val="2710DD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B851952"/>
    <w:multiLevelType w:val="hybridMultilevel"/>
    <w:tmpl w:val="3B741A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3F613C9B"/>
    <w:multiLevelType w:val="hybridMultilevel"/>
    <w:tmpl w:val="588A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82589"/>
    <w:multiLevelType w:val="hybridMultilevel"/>
    <w:tmpl w:val="57889370"/>
    <w:lvl w:ilvl="0" w:tplc="13285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C46956"/>
    <w:multiLevelType w:val="hybridMultilevel"/>
    <w:tmpl w:val="354E4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49164E"/>
    <w:multiLevelType w:val="hybridMultilevel"/>
    <w:tmpl w:val="DC9E50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18512BE"/>
    <w:multiLevelType w:val="hybridMultilevel"/>
    <w:tmpl w:val="1F6CBEA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2DF0C6C"/>
    <w:multiLevelType w:val="multilevel"/>
    <w:tmpl w:val="4C8ACB68"/>
    <w:lvl w:ilvl="0">
      <w:start w:val="1"/>
      <w:numFmt w:val="decimal"/>
      <w:lvlText w:val="%1."/>
      <w:lvlJc w:val="left"/>
      <w:pPr>
        <w:tabs>
          <w:tab w:val="num" w:pos="786"/>
        </w:tabs>
        <w:ind w:left="786"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2F8355D"/>
    <w:multiLevelType w:val="hybridMultilevel"/>
    <w:tmpl w:val="020CC2B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535B7FA1"/>
    <w:multiLevelType w:val="hybridMultilevel"/>
    <w:tmpl w:val="5BB47730"/>
    <w:lvl w:ilvl="0" w:tplc="610A4B70">
      <w:start w:val="2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971D48"/>
    <w:multiLevelType w:val="hybridMultilevel"/>
    <w:tmpl w:val="D064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7C4E25"/>
    <w:multiLevelType w:val="hybridMultilevel"/>
    <w:tmpl w:val="3844D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882DB4"/>
    <w:multiLevelType w:val="hybridMultilevel"/>
    <w:tmpl w:val="26F286C2"/>
    <w:lvl w:ilvl="0" w:tplc="8AE05D5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4916B56"/>
    <w:multiLevelType w:val="hybridMultilevel"/>
    <w:tmpl w:val="28FCB6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6EA597F"/>
    <w:multiLevelType w:val="hybridMultilevel"/>
    <w:tmpl w:val="72382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3F7141"/>
    <w:multiLevelType w:val="hybridMultilevel"/>
    <w:tmpl w:val="127EAB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D64BF0"/>
    <w:multiLevelType w:val="hybridMultilevel"/>
    <w:tmpl w:val="18CA578A"/>
    <w:lvl w:ilvl="0" w:tplc="6F7EBE46">
      <w:start w:val="2"/>
      <w:numFmt w:val="decimal"/>
      <w:lvlText w:val="%1."/>
      <w:lvlJc w:val="left"/>
      <w:pPr>
        <w:ind w:left="435" w:hanging="360"/>
      </w:pPr>
      <w:rPr>
        <w:rFonts w:hint="default"/>
        <w:b w:val="0"/>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44">
    <w:nsid w:val="71EB11FD"/>
    <w:multiLevelType w:val="hybridMultilevel"/>
    <w:tmpl w:val="135E7D02"/>
    <w:lvl w:ilvl="0" w:tplc="13285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C23B46"/>
    <w:multiLevelType w:val="hybridMultilevel"/>
    <w:tmpl w:val="D1C05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B14AE4"/>
    <w:multiLevelType w:val="hybridMultilevel"/>
    <w:tmpl w:val="B4B89D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A7479B1"/>
    <w:multiLevelType w:val="hybridMultilevel"/>
    <w:tmpl w:val="2B5E10C0"/>
    <w:lvl w:ilvl="0" w:tplc="FB12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26"/>
  </w:num>
  <w:num w:numId="4">
    <w:abstractNumId w:val="6"/>
  </w:num>
  <w:num w:numId="5">
    <w:abstractNumId w:val="28"/>
  </w:num>
  <w:num w:numId="6">
    <w:abstractNumId w:val="7"/>
  </w:num>
  <w:num w:numId="7">
    <w:abstractNumId w:val="41"/>
  </w:num>
  <w:num w:numId="8">
    <w:abstractNumId w:val="42"/>
  </w:num>
  <w:num w:numId="9">
    <w:abstractNumId w:val="32"/>
  </w:num>
  <w:num w:numId="10">
    <w:abstractNumId w:val="38"/>
  </w:num>
  <w:num w:numId="11">
    <w:abstractNumId w:val="10"/>
  </w:num>
  <w:num w:numId="12">
    <w:abstractNumId w:val="36"/>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9"/>
  </w:num>
  <w:num w:numId="17">
    <w:abstractNumId w:val="5"/>
  </w:num>
  <w:num w:numId="18">
    <w:abstractNumId w:val="4"/>
  </w:num>
  <w:num w:numId="19">
    <w:abstractNumId w:val="45"/>
  </w:num>
  <w:num w:numId="20">
    <w:abstractNumId w:val="2"/>
  </w:num>
  <w:num w:numId="21">
    <w:abstractNumId w:val="29"/>
  </w:num>
  <w:num w:numId="22">
    <w:abstractNumId w:val="31"/>
  </w:num>
  <w:num w:numId="23">
    <w:abstractNumId w:val="13"/>
  </w:num>
  <w:num w:numId="24">
    <w:abstractNumId w:val="16"/>
  </w:num>
  <w:num w:numId="25">
    <w:abstractNumId w:val="24"/>
  </w:num>
  <w:num w:numId="26">
    <w:abstractNumId w:val="21"/>
  </w:num>
  <w:num w:numId="27">
    <w:abstractNumId w:val="30"/>
  </w:num>
  <w:num w:numId="28">
    <w:abstractNumId w:val="44"/>
  </w:num>
  <w:num w:numId="29">
    <w:abstractNumId w:val="23"/>
  </w:num>
  <w:num w:numId="30">
    <w:abstractNumId w:val="31"/>
  </w:num>
  <w:num w:numId="31">
    <w:abstractNumId w:val="1"/>
  </w:num>
  <w:num w:numId="32">
    <w:abstractNumId w:val="11"/>
  </w:num>
  <w:num w:numId="33">
    <w:abstractNumId w:val="37"/>
  </w:num>
  <w:num w:numId="34">
    <w:abstractNumId w:val="47"/>
  </w:num>
  <w:num w:numId="35">
    <w:abstractNumId w:val="25"/>
  </w:num>
  <w:num w:numId="36">
    <w:abstractNumId w:val="8"/>
  </w:num>
  <w:num w:numId="37">
    <w:abstractNumId w:val="33"/>
  </w:num>
  <w:num w:numId="38">
    <w:abstractNumId w:val="17"/>
  </w:num>
  <w:num w:numId="39">
    <w:abstractNumId w:val="46"/>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8"/>
  </w:num>
  <w:num w:numId="45">
    <w:abstractNumId w:val="4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46B5"/>
    <w:rsid w:val="00005265"/>
    <w:rsid w:val="000055DA"/>
    <w:rsid w:val="0000695B"/>
    <w:rsid w:val="00007ACE"/>
    <w:rsid w:val="00007DF2"/>
    <w:rsid w:val="000104DE"/>
    <w:rsid w:val="00010675"/>
    <w:rsid w:val="0001145B"/>
    <w:rsid w:val="00011F85"/>
    <w:rsid w:val="000169E5"/>
    <w:rsid w:val="00017DA3"/>
    <w:rsid w:val="0002062A"/>
    <w:rsid w:val="00020831"/>
    <w:rsid w:val="00026F18"/>
    <w:rsid w:val="000306E9"/>
    <w:rsid w:val="0003111C"/>
    <w:rsid w:val="00034275"/>
    <w:rsid w:val="00034563"/>
    <w:rsid w:val="00035D9D"/>
    <w:rsid w:val="000426D5"/>
    <w:rsid w:val="0004491F"/>
    <w:rsid w:val="000452A5"/>
    <w:rsid w:val="00045DAE"/>
    <w:rsid w:val="00046847"/>
    <w:rsid w:val="00046AE8"/>
    <w:rsid w:val="000477BF"/>
    <w:rsid w:val="00047E4D"/>
    <w:rsid w:val="00051E32"/>
    <w:rsid w:val="00052342"/>
    <w:rsid w:val="00054C84"/>
    <w:rsid w:val="0005609A"/>
    <w:rsid w:val="000603A4"/>
    <w:rsid w:val="0006066A"/>
    <w:rsid w:val="00063AF1"/>
    <w:rsid w:val="00064364"/>
    <w:rsid w:val="00064C1D"/>
    <w:rsid w:val="00066821"/>
    <w:rsid w:val="00071FB5"/>
    <w:rsid w:val="00074B26"/>
    <w:rsid w:val="00076EEE"/>
    <w:rsid w:val="00082965"/>
    <w:rsid w:val="00083826"/>
    <w:rsid w:val="00084EE7"/>
    <w:rsid w:val="000921D4"/>
    <w:rsid w:val="000927F6"/>
    <w:rsid w:val="00095338"/>
    <w:rsid w:val="0009724E"/>
    <w:rsid w:val="000A0AEB"/>
    <w:rsid w:val="000A2C7A"/>
    <w:rsid w:val="000A3252"/>
    <w:rsid w:val="000A3A4B"/>
    <w:rsid w:val="000A45AF"/>
    <w:rsid w:val="000B1A4E"/>
    <w:rsid w:val="000B4761"/>
    <w:rsid w:val="000C04E6"/>
    <w:rsid w:val="000C0C78"/>
    <w:rsid w:val="000C649F"/>
    <w:rsid w:val="000C6668"/>
    <w:rsid w:val="000D0A19"/>
    <w:rsid w:val="000D206F"/>
    <w:rsid w:val="000D3381"/>
    <w:rsid w:val="000D3753"/>
    <w:rsid w:val="000D4033"/>
    <w:rsid w:val="000D4664"/>
    <w:rsid w:val="000D64B9"/>
    <w:rsid w:val="000E09B7"/>
    <w:rsid w:val="000E0A77"/>
    <w:rsid w:val="000E1EA5"/>
    <w:rsid w:val="000E5EE6"/>
    <w:rsid w:val="000E78DB"/>
    <w:rsid w:val="000F2D0A"/>
    <w:rsid w:val="000F5E16"/>
    <w:rsid w:val="001003AB"/>
    <w:rsid w:val="0010133B"/>
    <w:rsid w:val="001109A8"/>
    <w:rsid w:val="00110D75"/>
    <w:rsid w:val="001111A1"/>
    <w:rsid w:val="00111308"/>
    <w:rsid w:val="00112818"/>
    <w:rsid w:val="001204B2"/>
    <w:rsid w:val="00120761"/>
    <w:rsid w:val="00121D92"/>
    <w:rsid w:val="001229B3"/>
    <w:rsid w:val="0012507E"/>
    <w:rsid w:val="00126EAB"/>
    <w:rsid w:val="00127A49"/>
    <w:rsid w:val="0013002D"/>
    <w:rsid w:val="001301E3"/>
    <w:rsid w:val="00130C68"/>
    <w:rsid w:val="00131258"/>
    <w:rsid w:val="00135F41"/>
    <w:rsid w:val="00137FD3"/>
    <w:rsid w:val="0014027F"/>
    <w:rsid w:val="00146DA1"/>
    <w:rsid w:val="00147EE3"/>
    <w:rsid w:val="00152A8A"/>
    <w:rsid w:val="00157D1E"/>
    <w:rsid w:val="0016102C"/>
    <w:rsid w:val="00161AE9"/>
    <w:rsid w:val="00163949"/>
    <w:rsid w:val="001645B0"/>
    <w:rsid w:val="0016576D"/>
    <w:rsid w:val="0017553F"/>
    <w:rsid w:val="00177361"/>
    <w:rsid w:val="00180006"/>
    <w:rsid w:val="00181507"/>
    <w:rsid w:val="0018254A"/>
    <w:rsid w:val="00183372"/>
    <w:rsid w:val="0018352E"/>
    <w:rsid w:val="00183B30"/>
    <w:rsid w:val="00186402"/>
    <w:rsid w:val="001868C6"/>
    <w:rsid w:val="00187272"/>
    <w:rsid w:val="00190FDC"/>
    <w:rsid w:val="001919B6"/>
    <w:rsid w:val="00191F8D"/>
    <w:rsid w:val="001940B7"/>
    <w:rsid w:val="001A3E2C"/>
    <w:rsid w:val="001A413F"/>
    <w:rsid w:val="001A548B"/>
    <w:rsid w:val="001A6554"/>
    <w:rsid w:val="001B3AD7"/>
    <w:rsid w:val="001B3E35"/>
    <w:rsid w:val="001B4BA5"/>
    <w:rsid w:val="001B4BDE"/>
    <w:rsid w:val="001B4F39"/>
    <w:rsid w:val="001B525E"/>
    <w:rsid w:val="001B5984"/>
    <w:rsid w:val="001B5AC5"/>
    <w:rsid w:val="001B7E48"/>
    <w:rsid w:val="001C000B"/>
    <w:rsid w:val="001C07BC"/>
    <w:rsid w:val="001C0BC3"/>
    <w:rsid w:val="001C0E34"/>
    <w:rsid w:val="001C18C8"/>
    <w:rsid w:val="001C496D"/>
    <w:rsid w:val="001C6FB8"/>
    <w:rsid w:val="001C7C3B"/>
    <w:rsid w:val="001D0490"/>
    <w:rsid w:val="001D0537"/>
    <w:rsid w:val="001D14CB"/>
    <w:rsid w:val="001D22D2"/>
    <w:rsid w:val="001D2954"/>
    <w:rsid w:val="001E069F"/>
    <w:rsid w:val="001E0B03"/>
    <w:rsid w:val="001E39CA"/>
    <w:rsid w:val="001E5C52"/>
    <w:rsid w:val="001F1A05"/>
    <w:rsid w:val="001F3D18"/>
    <w:rsid w:val="001F5305"/>
    <w:rsid w:val="001F600F"/>
    <w:rsid w:val="001F6BFA"/>
    <w:rsid w:val="001F7F76"/>
    <w:rsid w:val="0020169C"/>
    <w:rsid w:val="00201DD3"/>
    <w:rsid w:val="002046F2"/>
    <w:rsid w:val="0020525E"/>
    <w:rsid w:val="00206194"/>
    <w:rsid w:val="0020653E"/>
    <w:rsid w:val="00207D57"/>
    <w:rsid w:val="00212A4F"/>
    <w:rsid w:val="00212D2C"/>
    <w:rsid w:val="00221DAD"/>
    <w:rsid w:val="0022372A"/>
    <w:rsid w:val="002237E3"/>
    <w:rsid w:val="0022484E"/>
    <w:rsid w:val="00225564"/>
    <w:rsid w:val="00227308"/>
    <w:rsid w:val="00230CAD"/>
    <w:rsid w:val="0023163B"/>
    <w:rsid w:val="00232F8E"/>
    <w:rsid w:val="00233DFF"/>
    <w:rsid w:val="00250943"/>
    <w:rsid w:val="002519BB"/>
    <w:rsid w:val="002575B3"/>
    <w:rsid w:val="002606FB"/>
    <w:rsid w:val="00261647"/>
    <w:rsid w:val="00261A92"/>
    <w:rsid w:val="002621DD"/>
    <w:rsid w:val="002664A7"/>
    <w:rsid w:val="00266C31"/>
    <w:rsid w:val="00266D04"/>
    <w:rsid w:val="00270907"/>
    <w:rsid w:val="00271245"/>
    <w:rsid w:val="002712B7"/>
    <w:rsid w:val="0027361F"/>
    <w:rsid w:val="00280B45"/>
    <w:rsid w:val="002821B2"/>
    <w:rsid w:val="00285E6A"/>
    <w:rsid w:val="00286EE3"/>
    <w:rsid w:val="00287817"/>
    <w:rsid w:val="00294F1A"/>
    <w:rsid w:val="00296CB0"/>
    <w:rsid w:val="002A0B89"/>
    <w:rsid w:val="002A254F"/>
    <w:rsid w:val="002A3B89"/>
    <w:rsid w:val="002A5BD6"/>
    <w:rsid w:val="002A6304"/>
    <w:rsid w:val="002A78BB"/>
    <w:rsid w:val="002A7A15"/>
    <w:rsid w:val="002B08E0"/>
    <w:rsid w:val="002B2FD5"/>
    <w:rsid w:val="002B4CE6"/>
    <w:rsid w:val="002B62D4"/>
    <w:rsid w:val="002B6712"/>
    <w:rsid w:val="002B6CF9"/>
    <w:rsid w:val="002B6F6E"/>
    <w:rsid w:val="002B7855"/>
    <w:rsid w:val="002B7F9D"/>
    <w:rsid w:val="002C15CE"/>
    <w:rsid w:val="002C227F"/>
    <w:rsid w:val="002C3FB8"/>
    <w:rsid w:val="002C7280"/>
    <w:rsid w:val="002C72B1"/>
    <w:rsid w:val="002C7E54"/>
    <w:rsid w:val="002D0907"/>
    <w:rsid w:val="002D0F49"/>
    <w:rsid w:val="002D1D1A"/>
    <w:rsid w:val="002D283C"/>
    <w:rsid w:val="002D3160"/>
    <w:rsid w:val="002D31F8"/>
    <w:rsid w:val="002D3C48"/>
    <w:rsid w:val="002D4A01"/>
    <w:rsid w:val="002D4E7B"/>
    <w:rsid w:val="002D6498"/>
    <w:rsid w:val="002D6D89"/>
    <w:rsid w:val="002D6F4D"/>
    <w:rsid w:val="002D777C"/>
    <w:rsid w:val="002E0D45"/>
    <w:rsid w:val="002E10DD"/>
    <w:rsid w:val="002E1C4A"/>
    <w:rsid w:val="002E25EF"/>
    <w:rsid w:val="002E4618"/>
    <w:rsid w:val="002E7516"/>
    <w:rsid w:val="002F06F7"/>
    <w:rsid w:val="002F1A29"/>
    <w:rsid w:val="002F46E2"/>
    <w:rsid w:val="002F4C01"/>
    <w:rsid w:val="002F5150"/>
    <w:rsid w:val="002F5366"/>
    <w:rsid w:val="002F7893"/>
    <w:rsid w:val="00300A9E"/>
    <w:rsid w:val="00301135"/>
    <w:rsid w:val="0030309F"/>
    <w:rsid w:val="00303B68"/>
    <w:rsid w:val="00305F1B"/>
    <w:rsid w:val="00307109"/>
    <w:rsid w:val="0031037F"/>
    <w:rsid w:val="00310BA8"/>
    <w:rsid w:val="00313B7E"/>
    <w:rsid w:val="00315931"/>
    <w:rsid w:val="00316276"/>
    <w:rsid w:val="00321270"/>
    <w:rsid w:val="003226A9"/>
    <w:rsid w:val="00322BA4"/>
    <w:rsid w:val="00322D31"/>
    <w:rsid w:val="00324464"/>
    <w:rsid w:val="00327A2F"/>
    <w:rsid w:val="003306C4"/>
    <w:rsid w:val="003310F0"/>
    <w:rsid w:val="003316ED"/>
    <w:rsid w:val="0033456E"/>
    <w:rsid w:val="003346EE"/>
    <w:rsid w:val="003356C0"/>
    <w:rsid w:val="003356CE"/>
    <w:rsid w:val="00342640"/>
    <w:rsid w:val="00343062"/>
    <w:rsid w:val="003457D0"/>
    <w:rsid w:val="003457D7"/>
    <w:rsid w:val="003460A1"/>
    <w:rsid w:val="00346773"/>
    <w:rsid w:val="00346A0D"/>
    <w:rsid w:val="0034757F"/>
    <w:rsid w:val="003529BD"/>
    <w:rsid w:val="0035307A"/>
    <w:rsid w:val="00353649"/>
    <w:rsid w:val="003566ED"/>
    <w:rsid w:val="00360CC5"/>
    <w:rsid w:val="003610C6"/>
    <w:rsid w:val="00361CAE"/>
    <w:rsid w:val="0036275E"/>
    <w:rsid w:val="0036552F"/>
    <w:rsid w:val="0036662E"/>
    <w:rsid w:val="00367499"/>
    <w:rsid w:val="003708FE"/>
    <w:rsid w:val="003709A9"/>
    <w:rsid w:val="003715D6"/>
    <w:rsid w:val="00372CA5"/>
    <w:rsid w:val="00374CB8"/>
    <w:rsid w:val="003751C0"/>
    <w:rsid w:val="00375332"/>
    <w:rsid w:val="0037629B"/>
    <w:rsid w:val="003807C4"/>
    <w:rsid w:val="0038293D"/>
    <w:rsid w:val="00383860"/>
    <w:rsid w:val="00385FD3"/>
    <w:rsid w:val="003918FD"/>
    <w:rsid w:val="0039389B"/>
    <w:rsid w:val="0039420A"/>
    <w:rsid w:val="003954F6"/>
    <w:rsid w:val="003A281A"/>
    <w:rsid w:val="003A44AA"/>
    <w:rsid w:val="003A593D"/>
    <w:rsid w:val="003B1A06"/>
    <w:rsid w:val="003B34A5"/>
    <w:rsid w:val="003B45ED"/>
    <w:rsid w:val="003B511E"/>
    <w:rsid w:val="003B7313"/>
    <w:rsid w:val="003B78A3"/>
    <w:rsid w:val="003C1718"/>
    <w:rsid w:val="003C2FAC"/>
    <w:rsid w:val="003C4E63"/>
    <w:rsid w:val="003D1370"/>
    <w:rsid w:val="003D2CF7"/>
    <w:rsid w:val="003D43F3"/>
    <w:rsid w:val="003D5193"/>
    <w:rsid w:val="003E0FF7"/>
    <w:rsid w:val="003E21AE"/>
    <w:rsid w:val="003E3DE4"/>
    <w:rsid w:val="003E5BF7"/>
    <w:rsid w:val="003E5E2E"/>
    <w:rsid w:val="003E6254"/>
    <w:rsid w:val="003E64D3"/>
    <w:rsid w:val="003E6B1C"/>
    <w:rsid w:val="003F109A"/>
    <w:rsid w:val="003F207D"/>
    <w:rsid w:val="003F273E"/>
    <w:rsid w:val="003F36AA"/>
    <w:rsid w:val="003F5949"/>
    <w:rsid w:val="003F69CF"/>
    <w:rsid w:val="004010D4"/>
    <w:rsid w:val="00404969"/>
    <w:rsid w:val="00406C34"/>
    <w:rsid w:val="0041025A"/>
    <w:rsid w:val="00410793"/>
    <w:rsid w:val="004109E5"/>
    <w:rsid w:val="00411680"/>
    <w:rsid w:val="00411C35"/>
    <w:rsid w:val="00412284"/>
    <w:rsid w:val="0041438E"/>
    <w:rsid w:val="00414698"/>
    <w:rsid w:val="004154F8"/>
    <w:rsid w:val="004164FC"/>
    <w:rsid w:val="00420A63"/>
    <w:rsid w:val="00421A90"/>
    <w:rsid w:val="004242AD"/>
    <w:rsid w:val="00424498"/>
    <w:rsid w:val="00425405"/>
    <w:rsid w:val="00427C39"/>
    <w:rsid w:val="004302EE"/>
    <w:rsid w:val="00430AE4"/>
    <w:rsid w:val="00433F10"/>
    <w:rsid w:val="0043452F"/>
    <w:rsid w:val="004421BC"/>
    <w:rsid w:val="00442E73"/>
    <w:rsid w:val="004432D4"/>
    <w:rsid w:val="00443318"/>
    <w:rsid w:val="00445C3C"/>
    <w:rsid w:val="00446795"/>
    <w:rsid w:val="00447822"/>
    <w:rsid w:val="00447D4A"/>
    <w:rsid w:val="00450691"/>
    <w:rsid w:val="00452CC0"/>
    <w:rsid w:val="00453158"/>
    <w:rsid w:val="0045341E"/>
    <w:rsid w:val="004600D1"/>
    <w:rsid w:val="00460464"/>
    <w:rsid w:val="00462D81"/>
    <w:rsid w:val="00467172"/>
    <w:rsid w:val="00467C3F"/>
    <w:rsid w:val="0047100B"/>
    <w:rsid w:val="0047187D"/>
    <w:rsid w:val="00471ABA"/>
    <w:rsid w:val="004727B9"/>
    <w:rsid w:val="00474C10"/>
    <w:rsid w:val="00481516"/>
    <w:rsid w:val="0048306D"/>
    <w:rsid w:val="00487AB5"/>
    <w:rsid w:val="004901CD"/>
    <w:rsid w:val="00491DD9"/>
    <w:rsid w:val="00491F11"/>
    <w:rsid w:val="00493C9A"/>
    <w:rsid w:val="004942F7"/>
    <w:rsid w:val="00495762"/>
    <w:rsid w:val="00495C25"/>
    <w:rsid w:val="0049616A"/>
    <w:rsid w:val="00496D84"/>
    <w:rsid w:val="00497313"/>
    <w:rsid w:val="004A13CA"/>
    <w:rsid w:val="004A2808"/>
    <w:rsid w:val="004A5C29"/>
    <w:rsid w:val="004A6220"/>
    <w:rsid w:val="004A76D1"/>
    <w:rsid w:val="004B1EFC"/>
    <w:rsid w:val="004B2945"/>
    <w:rsid w:val="004B417D"/>
    <w:rsid w:val="004B664A"/>
    <w:rsid w:val="004B69DF"/>
    <w:rsid w:val="004C0B39"/>
    <w:rsid w:val="004C2143"/>
    <w:rsid w:val="004C3144"/>
    <w:rsid w:val="004C3376"/>
    <w:rsid w:val="004C3FE7"/>
    <w:rsid w:val="004C439F"/>
    <w:rsid w:val="004C635A"/>
    <w:rsid w:val="004C73E9"/>
    <w:rsid w:val="004D1E6F"/>
    <w:rsid w:val="004D23B7"/>
    <w:rsid w:val="004D3780"/>
    <w:rsid w:val="004D37A8"/>
    <w:rsid w:val="004D4844"/>
    <w:rsid w:val="004D49EB"/>
    <w:rsid w:val="004D4EDA"/>
    <w:rsid w:val="004D50BD"/>
    <w:rsid w:val="004D782E"/>
    <w:rsid w:val="004E2012"/>
    <w:rsid w:val="004E40F4"/>
    <w:rsid w:val="004E6C3F"/>
    <w:rsid w:val="004F2343"/>
    <w:rsid w:val="004F2BA4"/>
    <w:rsid w:val="004F522C"/>
    <w:rsid w:val="004F765C"/>
    <w:rsid w:val="0050625E"/>
    <w:rsid w:val="0050737A"/>
    <w:rsid w:val="00507399"/>
    <w:rsid w:val="00507426"/>
    <w:rsid w:val="00511C1A"/>
    <w:rsid w:val="00514286"/>
    <w:rsid w:val="005152A3"/>
    <w:rsid w:val="005154FD"/>
    <w:rsid w:val="00515516"/>
    <w:rsid w:val="005157C1"/>
    <w:rsid w:val="00516539"/>
    <w:rsid w:val="00520661"/>
    <w:rsid w:val="00520ED6"/>
    <w:rsid w:val="00523647"/>
    <w:rsid w:val="0052518F"/>
    <w:rsid w:val="005275DB"/>
    <w:rsid w:val="0052781F"/>
    <w:rsid w:val="005313DF"/>
    <w:rsid w:val="0053210E"/>
    <w:rsid w:val="00535267"/>
    <w:rsid w:val="005354BE"/>
    <w:rsid w:val="00535E20"/>
    <w:rsid w:val="00536449"/>
    <w:rsid w:val="00536C94"/>
    <w:rsid w:val="00536EE3"/>
    <w:rsid w:val="00537268"/>
    <w:rsid w:val="00541088"/>
    <w:rsid w:val="00542142"/>
    <w:rsid w:val="00542607"/>
    <w:rsid w:val="00543D71"/>
    <w:rsid w:val="005536EC"/>
    <w:rsid w:val="005541F1"/>
    <w:rsid w:val="00555E50"/>
    <w:rsid w:val="005570C5"/>
    <w:rsid w:val="005570EB"/>
    <w:rsid w:val="00557D54"/>
    <w:rsid w:val="00560044"/>
    <w:rsid w:val="005602C3"/>
    <w:rsid w:val="005620C4"/>
    <w:rsid w:val="00563029"/>
    <w:rsid w:val="00564286"/>
    <w:rsid w:val="00564F98"/>
    <w:rsid w:val="005668CB"/>
    <w:rsid w:val="005677E4"/>
    <w:rsid w:val="00567F80"/>
    <w:rsid w:val="0057056E"/>
    <w:rsid w:val="00572318"/>
    <w:rsid w:val="00572B4D"/>
    <w:rsid w:val="00573534"/>
    <w:rsid w:val="0057368C"/>
    <w:rsid w:val="005736C0"/>
    <w:rsid w:val="005743AA"/>
    <w:rsid w:val="00574897"/>
    <w:rsid w:val="00580666"/>
    <w:rsid w:val="00581831"/>
    <w:rsid w:val="00582647"/>
    <w:rsid w:val="00583146"/>
    <w:rsid w:val="00583505"/>
    <w:rsid w:val="0058409C"/>
    <w:rsid w:val="00584D1E"/>
    <w:rsid w:val="00586581"/>
    <w:rsid w:val="005905FE"/>
    <w:rsid w:val="005906C9"/>
    <w:rsid w:val="005915D4"/>
    <w:rsid w:val="00593879"/>
    <w:rsid w:val="005939DF"/>
    <w:rsid w:val="005951AE"/>
    <w:rsid w:val="00596AC2"/>
    <w:rsid w:val="005A1F82"/>
    <w:rsid w:val="005A3B17"/>
    <w:rsid w:val="005A45AA"/>
    <w:rsid w:val="005A7BEC"/>
    <w:rsid w:val="005B4E12"/>
    <w:rsid w:val="005B69F7"/>
    <w:rsid w:val="005B6E19"/>
    <w:rsid w:val="005B7084"/>
    <w:rsid w:val="005C0E08"/>
    <w:rsid w:val="005C191A"/>
    <w:rsid w:val="005C295E"/>
    <w:rsid w:val="005C36A4"/>
    <w:rsid w:val="005C45F9"/>
    <w:rsid w:val="005C70EF"/>
    <w:rsid w:val="005D04B2"/>
    <w:rsid w:val="005D086B"/>
    <w:rsid w:val="005D1888"/>
    <w:rsid w:val="005D1CA6"/>
    <w:rsid w:val="005D2156"/>
    <w:rsid w:val="005D4A91"/>
    <w:rsid w:val="005D4C0D"/>
    <w:rsid w:val="005D7788"/>
    <w:rsid w:val="005D7CF5"/>
    <w:rsid w:val="005E035F"/>
    <w:rsid w:val="005E1BD9"/>
    <w:rsid w:val="005E4E01"/>
    <w:rsid w:val="005E598D"/>
    <w:rsid w:val="005F211F"/>
    <w:rsid w:val="005F3404"/>
    <w:rsid w:val="005F3417"/>
    <w:rsid w:val="005F3F0C"/>
    <w:rsid w:val="005F6BE6"/>
    <w:rsid w:val="005F6D89"/>
    <w:rsid w:val="005F7074"/>
    <w:rsid w:val="005F773A"/>
    <w:rsid w:val="00601BB4"/>
    <w:rsid w:val="00602A0B"/>
    <w:rsid w:val="00605123"/>
    <w:rsid w:val="00605190"/>
    <w:rsid w:val="00606066"/>
    <w:rsid w:val="00607A8C"/>
    <w:rsid w:val="00607E11"/>
    <w:rsid w:val="00610DE6"/>
    <w:rsid w:val="0061254D"/>
    <w:rsid w:val="006140A3"/>
    <w:rsid w:val="00614465"/>
    <w:rsid w:val="00615F51"/>
    <w:rsid w:val="0061708C"/>
    <w:rsid w:val="00617729"/>
    <w:rsid w:val="006204FF"/>
    <w:rsid w:val="00620B6A"/>
    <w:rsid w:val="00620D3F"/>
    <w:rsid w:val="00621B60"/>
    <w:rsid w:val="00623DC0"/>
    <w:rsid w:val="006243F0"/>
    <w:rsid w:val="00627A1B"/>
    <w:rsid w:val="0063047F"/>
    <w:rsid w:val="0063049F"/>
    <w:rsid w:val="00630547"/>
    <w:rsid w:val="00631CD9"/>
    <w:rsid w:val="00633E58"/>
    <w:rsid w:val="00635BEE"/>
    <w:rsid w:val="00640B33"/>
    <w:rsid w:val="00641832"/>
    <w:rsid w:val="0064261D"/>
    <w:rsid w:val="00643C9F"/>
    <w:rsid w:val="0064439D"/>
    <w:rsid w:val="0064516D"/>
    <w:rsid w:val="006513AF"/>
    <w:rsid w:val="00651D46"/>
    <w:rsid w:val="006536D6"/>
    <w:rsid w:val="00653D17"/>
    <w:rsid w:val="006617EB"/>
    <w:rsid w:val="006635C0"/>
    <w:rsid w:val="00663B08"/>
    <w:rsid w:val="00667C41"/>
    <w:rsid w:val="00667D19"/>
    <w:rsid w:val="00672F33"/>
    <w:rsid w:val="00675597"/>
    <w:rsid w:val="00675B6F"/>
    <w:rsid w:val="00676699"/>
    <w:rsid w:val="006776D8"/>
    <w:rsid w:val="0067791F"/>
    <w:rsid w:val="00677F27"/>
    <w:rsid w:val="006808D3"/>
    <w:rsid w:val="00683BBC"/>
    <w:rsid w:val="0068498A"/>
    <w:rsid w:val="006860EC"/>
    <w:rsid w:val="00686FF5"/>
    <w:rsid w:val="00687825"/>
    <w:rsid w:val="00690BFB"/>
    <w:rsid w:val="00691A19"/>
    <w:rsid w:val="00692A18"/>
    <w:rsid w:val="00693B46"/>
    <w:rsid w:val="00694A7E"/>
    <w:rsid w:val="00694AE6"/>
    <w:rsid w:val="0069600A"/>
    <w:rsid w:val="00696356"/>
    <w:rsid w:val="006968CD"/>
    <w:rsid w:val="00697711"/>
    <w:rsid w:val="006A3067"/>
    <w:rsid w:val="006A3399"/>
    <w:rsid w:val="006A49B3"/>
    <w:rsid w:val="006A558C"/>
    <w:rsid w:val="006A77F9"/>
    <w:rsid w:val="006B0A59"/>
    <w:rsid w:val="006B0B9A"/>
    <w:rsid w:val="006B17B8"/>
    <w:rsid w:val="006B1B53"/>
    <w:rsid w:val="006B5C5D"/>
    <w:rsid w:val="006C06CE"/>
    <w:rsid w:val="006C21F4"/>
    <w:rsid w:val="006C245B"/>
    <w:rsid w:val="006C306B"/>
    <w:rsid w:val="006C4BE4"/>
    <w:rsid w:val="006D0573"/>
    <w:rsid w:val="006D5286"/>
    <w:rsid w:val="006D5693"/>
    <w:rsid w:val="006D6113"/>
    <w:rsid w:val="006D6E12"/>
    <w:rsid w:val="006D7D8A"/>
    <w:rsid w:val="006E07CC"/>
    <w:rsid w:val="006E0FD9"/>
    <w:rsid w:val="006E136B"/>
    <w:rsid w:val="006E1608"/>
    <w:rsid w:val="006E242A"/>
    <w:rsid w:val="006E28F4"/>
    <w:rsid w:val="006E4750"/>
    <w:rsid w:val="006E6107"/>
    <w:rsid w:val="006E6761"/>
    <w:rsid w:val="006F1452"/>
    <w:rsid w:val="006F15FC"/>
    <w:rsid w:val="006F7B18"/>
    <w:rsid w:val="00700D3F"/>
    <w:rsid w:val="00703AE5"/>
    <w:rsid w:val="00707F58"/>
    <w:rsid w:val="00712B55"/>
    <w:rsid w:val="00712EF7"/>
    <w:rsid w:val="007172D1"/>
    <w:rsid w:val="007248E0"/>
    <w:rsid w:val="00730FCE"/>
    <w:rsid w:val="00733056"/>
    <w:rsid w:val="00735769"/>
    <w:rsid w:val="00735898"/>
    <w:rsid w:val="007377D6"/>
    <w:rsid w:val="0074181A"/>
    <w:rsid w:val="00741D87"/>
    <w:rsid w:val="007428FB"/>
    <w:rsid w:val="007436E1"/>
    <w:rsid w:val="00744968"/>
    <w:rsid w:val="007457B6"/>
    <w:rsid w:val="00750E01"/>
    <w:rsid w:val="00751D08"/>
    <w:rsid w:val="007522D0"/>
    <w:rsid w:val="007532E6"/>
    <w:rsid w:val="00754B01"/>
    <w:rsid w:val="00764487"/>
    <w:rsid w:val="007647CD"/>
    <w:rsid w:val="007648A8"/>
    <w:rsid w:val="0076731C"/>
    <w:rsid w:val="007727A6"/>
    <w:rsid w:val="00775920"/>
    <w:rsid w:val="00775ED9"/>
    <w:rsid w:val="007807D5"/>
    <w:rsid w:val="00782BB1"/>
    <w:rsid w:val="007842DC"/>
    <w:rsid w:val="007865D2"/>
    <w:rsid w:val="00787E1E"/>
    <w:rsid w:val="00794C95"/>
    <w:rsid w:val="00795245"/>
    <w:rsid w:val="0079547F"/>
    <w:rsid w:val="00796847"/>
    <w:rsid w:val="00796FBE"/>
    <w:rsid w:val="007970A7"/>
    <w:rsid w:val="007A303A"/>
    <w:rsid w:val="007A51F7"/>
    <w:rsid w:val="007A5976"/>
    <w:rsid w:val="007A6290"/>
    <w:rsid w:val="007A64D2"/>
    <w:rsid w:val="007B0FDA"/>
    <w:rsid w:val="007B3958"/>
    <w:rsid w:val="007B4495"/>
    <w:rsid w:val="007B70BE"/>
    <w:rsid w:val="007B7524"/>
    <w:rsid w:val="007C04A2"/>
    <w:rsid w:val="007C3415"/>
    <w:rsid w:val="007C62F0"/>
    <w:rsid w:val="007D1848"/>
    <w:rsid w:val="007D27E0"/>
    <w:rsid w:val="007D3464"/>
    <w:rsid w:val="007D41D8"/>
    <w:rsid w:val="007D467F"/>
    <w:rsid w:val="007D5733"/>
    <w:rsid w:val="007D5964"/>
    <w:rsid w:val="007D6B64"/>
    <w:rsid w:val="007D74A7"/>
    <w:rsid w:val="007D7BCA"/>
    <w:rsid w:val="007D7FCE"/>
    <w:rsid w:val="007E16D1"/>
    <w:rsid w:val="007E1B6E"/>
    <w:rsid w:val="007E27F8"/>
    <w:rsid w:val="007E5881"/>
    <w:rsid w:val="007E5DEB"/>
    <w:rsid w:val="007F1907"/>
    <w:rsid w:val="007F1A4F"/>
    <w:rsid w:val="007F1A53"/>
    <w:rsid w:val="007F3EB3"/>
    <w:rsid w:val="007F5E57"/>
    <w:rsid w:val="007F6824"/>
    <w:rsid w:val="00800D57"/>
    <w:rsid w:val="00801C49"/>
    <w:rsid w:val="008022CA"/>
    <w:rsid w:val="0080277B"/>
    <w:rsid w:val="00802F8E"/>
    <w:rsid w:val="00803013"/>
    <w:rsid w:val="0080552B"/>
    <w:rsid w:val="00805FB4"/>
    <w:rsid w:val="0081061D"/>
    <w:rsid w:val="008108A3"/>
    <w:rsid w:val="008108FD"/>
    <w:rsid w:val="00811750"/>
    <w:rsid w:val="00814F28"/>
    <w:rsid w:val="00821098"/>
    <w:rsid w:val="008211CE"/>
    <w:rsid w:val="008213EF"/>
    <w:rsid w:val="008219BD"/>
    <w:rsid w:val="008220CF"/>
    <w:rsid w:val="0082282E"/>
    <w:rsid w:val="00824E14"/>
    <w:rsid w:val="00826795"/>
    <w:rsid w:val="00826BD6"/>
    <w:rsid w:val="00826FEB"/>
    <w:rsid w:val="00827A51"/>
    <w:rsid w:val="00827EC5"/>
    <w:rsid w:val="00827F5F"/>
    <w:rsid w:val="00833287"/>
    <w:rsid w:val="00833E98"/>
    <w:rsid w:val="0083638E"/>
    <w:rsid w:val="008372B3"/>
    <w:rsid w:val="00846108"/>
    <w:rsid w:val="0085187C"/>
    <w:rsid w:val="0085348A"/>
    <w:rsid w:val="008535C3"/>
    <w:rsid w:val="00856E26"/>
    <w:rsid w:val="00857A30"/>
    <w:rsid w:val="00864C1A"/>
    <w:rsid w:val="00866D9D"/>
    <w:rsid w:val="00866F42"/>
    <w:rsid w:val="00870510"/>
    <w:rsid w:val="00871BD2"/>
    <w:rsid w:val="00875E5A"/>
    <w:rsid w:val="008766E9"/>
    <w:rsid w:val="00876D87"/>
    <w:rsid w:val="00877F91"/>
    <w:rsid w:val="0088052A"/>
    <w:rsid w:val="008833A5"/>
    <w:rsid w:val="0088628C"/>
    <w:rsid w:val="00887ACC"/>
    <w:rsid w:val="00887FD4"/>
    <w:rsid w:val="00890995"/>
    <w:rsid w:val="008916BD"/>
    <w:rsid w:val="0089239E"/>
    <w:rsid w:val="008935D7"/>
    <w:rsid w:val="00893602"/>
    <w:rsid w:val="00894656"/>
    <w:rsid w:val="008959FB"/>
    <w:rsid w:val="008A401A"/>
    <w:rsid w:val="008A4687"/>
    <w:rsid w:val="008A4717"/>
    <w:rsid w:val="008A6DAB"/>
    <w:rsid w:val="008B0206"/>
    <w:rsid w:val="008B02B9"/>
    <w:rsid w:val="008B02C5"/>
    <w:rsid w:val="008B1300"/>
    <w:rsid w:val="008B2F41"/>
    <w:rsid w:val="008C281D"/>
    <w:rsid w:val="008C4D57"/>
    <w:rsid w:val="008C579C"/>
    <w:rsid w:val="008C7A05"/>
    <w:rsid w:val="008D162B"/>
    <w:rsid w:val="008D52D3"/>
    <w:rsid w:val="008D74ED"/>
    <w:rsid w:val="008E0123"/>
    <w:rsid w:val="008E157A"/>
    <w:rsid w:val="008E2F3C"/>
    <w:rsid w:val="008E4A2E"/>
    <w:rsid w:val="008F28E0"/>
    <w:rsid w:val="008F3CB1"/>
    <w:rsid w:val="00900A7A"/>
    <w:rsid w:val="00903836"/>
    <w:rsid w:val="00905E41"/>
    <w:rsid w:val="0090770C"/>
    <w:rsid w:val="00913153"/>
    <w:rsid w:val="00914EB4"/>
    <w:rsid w:val="00915EE3"/>
    <w:rsid w:val="009164B1"/>
    <w:rsid w:val="00916942"/>
    <w:rsid w:val="00917D09"/>
    <w:rsid w:val="00921123"/>
    <w:rsid w:val="00921B1F"/>
    <w:rsid w:val="009247D0"/>
    <w:rsid w:val="00925A1C"/>
    <w:rsid w:val="00926111"/>
    <w:rsid w:val="00926563"/>
    <w:rsid w:val="00926684"/>
    <w:rsid w:val="00926D28"/>
    <w:rsid w:val="0093357A"/>
    <w:rsid w:val="00934B44"/>
    <w:rsid w:val="00935B95"/>
    <w:rsid w:val="00936425"/>
    <w:rsid w:val="00937C0C"/>
    <w:rsid w:val="009401C9"/>
    <w:rsid w:val="00940306"/>
    <w:rsid w:val="00942446"/>
    <w:rsid w:val="00945172"/>
    <w:rsid w:val="00945244"/>
    <w:rsid w:val="00946D77"/>
    <w:rsid w:val="00946D85"/>
    <w:rsid w:val="009473E9"/>
    <w:rsid w:val="009507FD"/>
    <w:rsid w:val="0095230A"/>
    <w:rsid w:val="009530C9"/>
    <w:rsid w:val="00953C3B"/>
    <w:rsid w:val="009545F9"/>
    <w:rsid w:val="00956764"/>
    <w:rsid w:val="0095718A"/>
    <w:rsid w:val="0097149C"/>
    <w:rsid w:val="009737C6"/>
    <w:rsid w:val="00974546"/>
    <w:rsid w:val="00974B3B"/>
    <w:rsid w:val="00977C2D"/>
    <w:rsid w:val="009808E4"/>
    <w:rsid w:val="00982FFD"/>
    <w:rsid w:val="009841F9"/>
    <w:rsid w:val="00984ED3"/>
    <w:rsid w:val="00986762"/>
    <w:rsid w:val="009878AD"/>
    <w:rsid w:val="00990E3F"/>
    <w:rsid w:val="00991C90"/>
    <w:rsid w:val="00991F7A"/>
    <w:rsid w:val="0099275B"/>
    <w:rsid w:val="00992F3F"/>
    <w:rsid w:val="0099772E"/>
    <w:rsid w:val="009A2101"/>
    <w:rsid w:val="009A491F"/>
    <w:rsid w:val="009A49E5"/>
    <w:rsid w:val="009A4A08"/>
    <w:rsid w:val="009A50AE"/>
    <w:rsid w:val="009A7D0C"/>
    <w:rsid w:val="009B04B7"/>
    <w:rsid w:val="009B29F1"/>
    <w:rsid w:val="009B2AC7"/>
    <w:rsid w:val="009B4754"/>
    <w:rsid w:val="009B4773"/>
    <w:rsid w:val="009B4FF5"/>
    <w:rsid w:val="009B6B7B"/>
    <w:rsid w:val="009B7376"/>
    <w:rsid w:val="009B7459"/>
    <w:rsid w:val="009C15A1"/>
    <w:rsid w:val="009C1A32"/>
    <w:rsid w:val="009C36D8"/>
    <w:rsid w:val="009C6962"/>
    <w:rsid w:val="009D00E5"/>
    <w:rsid w:val="009D3237"/>
    <w:rsid w:val="009D4E03"/>
    <w:rsid w:val="009D4F26"/>
    <w:rsid w:val="009D569F"/>
    <w:rsid w:val="009D57F1"/>
    <w:rsid w:val="009D754A"/>
    <w:rsid w:val="009D775D"/>
    <w:rsid w:val="009E0A1B"/>
    <w:rsid w:val="009E0EF8"/>
    <w:rsid w:val="009E1763"/>
    <w:rsid w:val="009E2DF9"/>
    <w:rsid w:val="009E5CB8"/>
    <w:rsid w:val="009E6154"/>
    <w:rsid w:val="009E617D"/>
    <w:rsid w:val="009E7D8E"/>
    <w:rsid w:val="009F07B6"/>
    <w:rsid w:val="009F4715"/>
    <w:rsid w:val="009F4E1E"/>
    <w:rsid w:val="00A04518"/>
    <w:rsid w:val="00A047D5"/>
    <w:rsid w:val="00A079E3"/>
    <w:rsid w:val="00A07C7C"/>
    <w:rsid w:val="00A10B90"/>
    <w:rsid w:val="00A11193"/>
    <w:rsid w:val="00A12320"/>
    <w:rsid w:val="00A13138"/>
    <w:rsid w:val="00A13ECD"/>
    <w:rsid w:val="00A14B8B"/>
    <w:rsid w:val="00A15922"/>
    <w:rsid w:val="00A16A5D"/>
    <w:rsid w:val="00A16BE7"/>
    <w:rsid w:val="00A1746C"/>
    <w:rsid w:val="00A23A51"/>
    <w:rsid w:val="00A23F37"/>
    <w:rsid w:val="00A26E8F"/>
    <w:rsid w:val="00A30BFD"/>
    <w:rsid w:val="00A30FBE"/>
    <w:rsid w:val="00A335C0"/>
    <w:rsid w:val="00A34093"/>
    <w:rsid w:val="00A35103"/>
    <w:rsid w:val="00A43172"/>
    <w:rsid w:val="00A445EA"/>
    <w:rsid w:val="00A457AE"/>
    <w:rsid w:val="00A457D4"/>
    <w:rsid w:val="00A4623C"/>
    <w:rsid w:val="00A477A5"/>
    <w:rsid w:val="00A477BA"/>
    <w:rsid w:val="00A51987"/>
    <w:rsid w:val="00A51FB2"/>
    <w:rsid w:val="00A54F83"/>
    <w:rsid w:val="00A5745A"/>
    <w:rsid w:val="00A57AB2"/>
    <w:rsid w:val="00A6486A"/>
    <w:rsid w:val="00A64FD8"/>
    <w:rsid w:val="00A65614"/>
    <w:rsid w:val="00A6569C"/>
    <w:rsid w:val="00A66A21"/>
    <w:rsid w:val="00A67883"/>
    <w:rsid w:val="00A6798A"/>
    <w:rsid w:val="00A67B12"/>
    <w:rsid w:val="00A700F8"/>
    <w:rsid w:val="00A7345E"/>
    <w:rsid w:val="00A7432D"/>
    <w:rsid w:val="00A75C8A"/>
    <w:rsid w:val="00A75F60"/>
    <w:rsid w:val="00A761AC"/>
    <w:rsid w:val="00A77B87"/>
    <w:rsid w:val="00A80D27"/>
    <w:rsid w:val="00A83103"/>
    <w:rsid w:val="00A84ECB"/>
    <w:rsid w:val="00A851CA"/>
    <w:rsid w:val="00A854B0"/>
    <w:rsid w:val="00A86B12"/>
    <w:rsid w:val="00A87296"/>
    <w:rsid w:val="00A875D6"/>
    <w:rsid w:val="00AA2C76"/>
    <w:rsid w:val="00AA4158"/>
    <w:rsid w:val="00AA42B5"/>
    <w:rsid w:val="00AA507C"/>
    <w:rsid w:val="00AA6B6A"/>
    <w:rsid w:val="00AB0175"/>
    <w:rsid w:val="00AB11D2"/>
    <w:rsid w:val="00AB2BD3"/>
    <w:rsid w:val="00AB4F9A"/>
    <w:rsid w:val="00AB6A81"/>
    <w:rsid w:val="00AB6B5C"/>
    <w:rsid w:val="00AB76D5"/>
    <w:rsid w:val="00AC2DAD"/>
    <w:rsid w:val="00AC321E"/>
    <w:rsid w:val="00AC7858"/>
    <w:rsid w:val="00AC7DA6"/>
    <w:rsid w:val="00AD1018"/>
    <w:rsid w:val="00AD13E8"/>
    <w:rsid w:val="00AD7656"/>
    <w:rsid w:val="00AE125D"/>
    <w:rsid w:val="00AE4074"/>
    <w:rsid w:val="00AE5ED6"/>
    <w:rsid w:val="00AE6984"/>
    <w:rsid w:val="00AE7312"/>
    <w:rsid w:val="00AF00B6"/>
    <w:rsid w:val="00AF09EA"/>
    <w:rsid w:val="00AF1502"/>
    <w:rsid w:val="00AF4882"/>
    <w:rsid w:val="00AF51E1"/>
    <w:rsid w:val="00AF75BA"/>
    <w:rsid w:val="00B01174"/>
    <w:rsid w:val="00B034CC"/>
    <w:rsid w:val="00B05869"/>
    <w:rsid w:val="00B064C8"/>
    <w:rsid w:val="00B06CAC"/>
    <w:rsid w:val="00B10A0E"/>
    <w:rsid w:val="00B1129C"/>
    <w:rsid w:val="00B1192E"/>
    <w:rsid w:val="00B137AB"/>
    <w:rsid w:val="00B13CBC"/>
    <w:rsid w:val="00B154E5"/>
    <w:rsid w:val="00B16121"/>
    <w:rsid w:val="00B173F6"/>
    <w:rsid w:val="00B20708"/>
    <w:rsid w:val="00B22312"/>
    <w:rsid w:val="00B250F2"/>
    <w:rsid w:val="00B258D6"/>
    <w:rsid w:val="00B268D7"/>
    <w:rsid w:val="00B279D0"/>
    <w:rsid w:val="00B3028A"/>
    <w:rsid w:val="00B30AA0"/>
    <w:rsid w:val="00B30D38"/>
    <w:rsid w:val="00B30EB0"/>
    <w:rsid w:val="00B31093"/>
    <w:rsid w:val="00B31A44"/>
    <w:rsid w:val="00B3321C"/>
    <w:rsid w:val="00B33FF1"/>
    <w:rsid w:val="00B3455B"/>
    <w:rsid w:val="00B348E5"/>
    <w:rsid w:val="00B350E1"/>
    <w:rsid w:val="00B369AA"/>
    <w:rsid w:val="00B41681"/>
    <w:rsid w:val="00B43E9A"/>
    <w:rsid w:val="00B44128"/>
    <w:rsid w:val="00B441EE"/>
    <w:rsid w:val="00B44BCD"/>
    <w:rsid w:val="00B50E57"/>
    <w:rsid w:val="00B52C30"/>
    <w:rsid w:val="00B559E8"/>
    <w:rsid w:val="00B601AE"/>
    <w:rsid w:val="00B611AC"/>
    <w:rsid w:val="00B626A4"/>
    <w:rsid w:val="00B62FEA"/>
    <w:rsid w:val="00B6408C"/>
    <w:rsid w:val="00B65028"/>
    <w:rsid w:val="00B74309"/>
    <w:rsid w:val="00B745F1"/>
    <w:rsid w:val="00B810DB"/>
    <w:rsid w:val="00B82D69"/>
    <w:rsid w:val="00B832C2"/>
    <w:rsid w:val="00B84877"/>
    <w:rsid w:val="00B86140"/>
    <w:rsid w:val="00B86DED"/>
    <w:rsid w:val="00B90E46"/>
    <w:rsid w:val="00B915C4"/>
    <w:rsid w:val="00B91E20"/>
    <w:rsid w:val="00B9508E"/>
    <w:rsid w:val="00B97945"/>
    <w:rsid w:val="00BA0261"/>
    <w:rsid w:val="00BA1442"/>
    <w:rsid w:val="00BA188A"/>
    <w:rsid w:val="00BA21B5"/>
    <w:rsid w:val="00BA22CB"/>
    <w:rsid w:val="00BA2CC7"/>
    <w:rsid w:val="00BA4734"/>
    <w:rsid w:val="00BA7F5F"/>
    <w:rsid w:val="00BB0439"/>
    <w:rsid w:val="00BB3D65"/>
    <w:rsid w:val="00BC044D"/>
    <w:rsid w:val="00BC098F"/>
    <w:rsid w:val="00BC19C9"/>
    <w:rsid w:val="00BC1F73"/>
    <w:rsid w:val="00BC6AF3"/>
    <w:rsid w:val="00BD0331"/>
    <w:rsid w:val="00BD275D"/>
    <w:rsid w:val="00BD4BDC"/>
    <w:rsid w:val="00BD5801"/>
    <w:rsid w:val="00BD75A1"/>
    <w:rsid w:val="00BE08DB"/>
    <w:rsid w:val="00BE1C14"/>
    <w:rsid w:val="00BE4721"/>
    <w:rsid w:val="00BE70DD"/>
    <w:rsid w:val="00BF1EE9"/>
    <w:rsid w:val="00BF2A86"/>
    <w:rsid w:val="00BF2B2A"/>
    <w:rsid w:val="00BF2E2F"/>
    <w:rsid w:val="00BF30FE"/>
    <w:rsid w:val="00BF7D90"/>
    <w:rsid w:val="00C00904"/>
    <w:rsid w:val="00C0157F"/>
    <w:rsid w:val="00C0167D"/>
    <w:rsid w:val="00C02136"/>
    <w:rsid w:val="00C05EA9"/>
    <w:rsid w:val="00C06259"/>
    <w:rsid w:val="00C07E34"/>
    <w:rsid w:val="00C1043D"/>
    <w:rsid w:val="00C107DC"/>
    <w:rsid w:val="00C1178B"/>
    <w:rsid w:val="00C145EF"/>
    <w:rsid w:val="00C15C09"/>
    <w:rsid w:val="00C176E6"/>
    <w:rsid w:val="00C212B9"/>
    <w:rsid w:val="00C21878"/>
    <w:rsid w:val="00C23843"/>
    <w:rsid w:val="00C24A93"/>
    <w:rsid w:val="00C2592A"/>
    <w:rsid w:val="00C25F60"/>
    <w:rsid w:val="00C306BB"/>
    <w:rsid w:val="00C356A9"/>
    <w:rsid w:val="00C35A1D"/>
    <w:rsid w:val="00C406C8"/>
    <w:rsid w:val="00C430D0"/>
    <w:rsid w:val="00C433D7"/>
    <w:rsid w:val="00C4370B"/>
    <w:rsid w:val="00C43B2B"/>
    <w:rsid w:val="00C4552B"/>
    <w:rsid w:val="00C45D15"/>
    <w:rsid w:val="00C46212"/>
    <w:rsid w:val="00C473A4"/>
    <w:rsid w:val="00C47850"/>
    <w:rsid w:val="00C5037B"/>
    <w:rsid w:val="00C50F8A"/>
    <w:rsid w:val="00C534F7"/>
    <w:rsid w:val="00C61FFF"/>
    <w:rsid w:val="00C635EB"/>
    <w:rsid w:val="00C717D5"/>
    <w:rsid w:val="00C7379B"/>
    <w:rsid w:val="00C738A7"/>
    <w:rsid w:val="00C76B60"/>
    <w:rsid w:val="00C80C41"/>
    <w:rsid w:val="00C8156F"/>
    <w:rsid w:val="00C82FF1"/>
    <w:rsid w:val="00C830B9"/>
    <w:rsid w:val="00C8319E"/>
    <w:rsid w:val="00C8441E"/>
    <w:rsid w:val="00C859F2"/>
    <w:rsid w:val="00C862B3"/>
    <w:rsid w:val="00C87D84"/>
    <w:rsid w:val="00C913B1"/>
    <w:rsid w:val="00C94109"/>
    <w:rsid w:val="00CA0395"/>
    <w:rsid w:val="00CA0854"/>
    <w:rsid w:val="00CA0904"/>
    <w:rsid w:val="00CA24AB"/>
    <w:rsid w:val="00CA25E5"/>
    <w:rsid w:val="00CA3258"/>
    <w:rsid w:val="00CA44F2"/>
    <w:rsid w:val="00CA4D19"/>
    <w:rsid w:val="00CA628F"/>
    <w:rsid w:val="00CA66C0"/>
    <w:rsid w:val="00CA6F7D"/>
    <w:rsid w:val="00CA7A14"/>
    <w:rsid w:val="00CB05AE"/>
    <w:rsid w:val="00CB0F06"/>
    <w:rsid w:val="00CB2857"/>
    <w:rsid w:val="00CB549E"/>
    <w:rsid w:val="00CB764C"/>
    <w:rsid w:val="00CC182D"/>
    <w:rsid w:val="00CC251D"/>
    <w:rsid w:val="00CC3E4A"/>
    <w:rsid w:val="00CC4C6F"/>
    <w:rsid w:val="00CC5273"/>
    <w:rsid w:val="00CC799E"/>
    <w:rsid w:val="00CC7B81"/>
    <w:rsid w:val="00CD045D"/>
    <w:rsid w:val="00CD0A12"/>
    <w:rsid w:val="00CD4CDB"/>
    <w:rsid w:val="00CD55E8"/>
    <w:rsid w:val="00CE0320"/>
    <w:rsid w:val="00CE3BEE"/>
    <w:rsid w:val="00CE776D"/>
    <w:rsid w:val="00CF2870"/>
    <w:rsid w:val="00CF74F0"/>
    <w:rsid w:val="00D02835"/>
    <w:rsid w:val="00D04992"/>
    <w:rsid w:val="00D04A20"/>
    <w:rsid w:val="00D12FFD"/>
    <w:rsid w:val="00D13B21"/>
    <w:rsid w:val="00D1424A"/>
    <w:rsid w:val="00D14AD9"/>
    <w:rsid w:val="00D14D77"/>
    <w:rsid w:val="00D162E2"/>
    <w:rsid w:val="00D17558"/>
    <w:rsid w:val="00D20B77"/>
    <w:rsid w:val="00D2180D"/>
    <w:rsid w:val="00D2333F"/>
    <w:rsid w:val="00D23C94"/>
    <w:rsid w:val="00D23D2F"/>
    <w:rsid w:val="00D241BD"/>
    <w:rsid w:val="00D246C0"/>
    <w:rsid w:val="00D24825"/>
    <w:rsid w:val="00D259F5"/>
    <w:rsid w:val="00D30F87"/>
    <w:rsid w:val="00D32549"/>
    <w:rsid w:val="00D32751"/>
    <w:rsid w:val="00D368C6"/>
    <w:rsid w:val="00D4022B"/>
    <w:rsid w:val="00D411C6"/>
    <w:rsid w:val="00D41A39"/>
    <w:rsid w:val="00D41A99"/>
    <w:rsid w:val="00D41C8F"/>
    <w:rsid w:val="00D42005"/>
    <w:rsid w:val="00D44E1E"/>
    <w:rsid w:val="00D450FA"/>
    <w:rsid w:val="00D5083B"/>
    <w:rsid w:val="00D5474F"/>
    <w:rsid w:val="00D54C63"/>
    <w:rsid w:val="00D566C0"/>
    <w:rsid w:val="00D615A3"/>
    <w:rsid w:val="00D61AE4"/>
    <w:rsid w:val="00D61D9E"/>
    <w:rsid w:val="00D65810"/>
    <w:rsid w:val="00D65B77"/>
    <w:rsid w:val="00D6602A"/>
    <w:rsid w:val="00D668BE"/>
    <w:rsid w:val="00D70E98"/>
    <w:rsid w:val="00D7222A"/>
    <w:rsid w:val="00D744FD"/>
    <w:rsid w:val="00D7472F"/>
    <w:rsid w:val="00D74841"/>
    <w:rsid w:val="00D74F7B"/>
    <w:rsid w:val="00D767CA"/>
    <w:rsid w:val="00D806F3"/>
    <w:rsid w:val="00D82AED"/>
    <w:rsid w:val="00D868CB"/>
    <w:rsid w:val="00D86B2C"/>
    <w:rsid w:val="00D90FB9"/>
    <w:rsid w:val="00D92086"/>
    <w:rsid w:val="00D922BE"/>
    <w:rsid w:val="00D92A7B"/>
    <w:rsid w:val="00D92B77"/>
    <w:rsid w:val="00D930D9"/>
    <w:rsid w:val="00D950DA"/>
    <w:rsid w:val="00DA29DF"/>
    <w:rsid w:val="00DA2BE5"/>
    <w:rsid w:val="00DA4030"/>
    <w:rsid w:val="00DA5B36"/>
    <w:rsid w:val="00DA5B96"/>
    <w:rsid w:val="00DA77FA"/>
    <w:rsid w:val="00DB046A"/>
    <w:rsid w:val="00DB3058"/>
    <w:rsid w:val="00DB3620"/>
    <w:rsid w:val="00DB5010"/>
    <w:rsid w:val="00DB541D"/>
    <w:rsid w:val="00DC10D7"/>
    <w:rsid w:val="00DC14A8"/>
    <w:rsid w:val="00DC4258"/>
    <w:rsid w:val="00DC42F8"/>
    <w:rsid w:val="00DC7E05"/>
    <w:rsid w:val="00DD11B4"/>
    <w:rsid w:val="00DD239C"/>
    <w:rsid w:val="00DD2E89"/>
    <w:rsid w:val="00DD3537"/>
    <w:rsid w:val="00DD39E8"/>
    <w:rsid w:val="00DD410E"/>
    <w:rsid w:val="00DD4E92"/>
    <w:rsid w:val="00DE1FC0"/>
    <w:rsid w:val="00DE48C1"/>
    <w:rsid w:val="00DE4BA1"/>
    <w:rsid w:val="00DE6CCD"/>
    <w:rsid w:val="00DE6FA2"/>
    <w:rsid w:val="00DF02B7"/>
    <w:rsid w:val="00DF4C63"/>
    <w:rsid w:val="00DF57CB"/>
    <w:rsid w:val="00DF58E3"/>
    <w:rsid w:val="00DF65B6"/>
    <w:rsid w:val="00E01AC5"/>
    <w:rsid w:val="00E0348E"/>
    <w:rsid w:val="00E03CC5"/>
    <w:rsid w:val="00E04183"/>
    <w:rsid w:val="00E04574"/>
    <w:rsid w:val="00E04585"/>
    <w:rsid w:val="00E0514A"/>
    <w:rsid w:val="00E05686"/>
    <w:rsid w:val="00E06074"/>
    <w:rsid w:val="00E06A64"/>
    <w:rsid w:val="00E0797C"/>
    <w:rsid w:val="00E120ED"/>
    <w:rsid w:val="00E12550"/>
    <w:rsid w:val="00E12A3F"/>
    <w:rsid w:val="00E13B16"/>
    <w:rsid w:val="00E20736"/>
    <w:rsid w:val="00E21265"/>
    <w:rsid w:val="00E215F1"/>
    <w:rsid w:val="00E22C27"/>
    <w:rsid w:val="00E26344"/>
    <w:rsid w:val="00E309C9"/>
    <w:rsid w:val="00E32293"/>
    <w:rsid w:val="00E32D91"/>
    <w:rsid w:val="00E32FAA"/>
    <w:rsid w:val="00E34816"/>
    <w:rsid w:val="00E37C8D"/>
    <w:rsid w:val="00E40557"/>
    <w:rsid w:val="00E42450"/>
    <w:rsid w:val="00E42E3A"/>
    <w:rsid w:val="00E4395A"/>
    <w:rsid w:val="00E47EFA"/>
    <w:rsid w:val="00E51533"/>
    <w:rsid w:val="00E51EBF"/>
    <w:rsid w:val="00E5247F"/>
    <w:rsid w:val="00E5353D"/>
    <w:rsid w:val="00E54970"/>
    <w:rsid w:val="00E562A7"/>
    <w:rsid w:val="00E60A3A"/>
    <w:rsid w:val="00E625E7"/>
    <w:rsid w:val="00E631C4"/>
    <w:rsid w:val="00E670F1"/>
    <w:rsid w:val="00E700D1"/>
    <w:rsid w:val="00E72C26"/>
    <w:rsid w:val="00E74554"/>
    <w:rsid w:val="00E75AFD"/>
    <w:rsid w:val="00E75F9B"/>
    <w:rsid w:val="00E762BD"/>
    <w:rsid w:val="00E80A45"/>
    <w:rsid w:val="00E80C97"/>
    <w:rsid w:val="00E8247D"/>
    <w:rsid w:val="00E82B1F"/>
    <w:rsid w:val="00E831D7"/>
    <w:rsid w:val="00E83B4C"/>
    <w:rsid w:val="00E84EDD"/>
    <w:rsid w:val="00E87FD2"/>
    <w:rsid w:val="00E97618"/>
    <w:rsid w:val="00EA1193"/>
    <w:rsid w:val="00EA1E32"/>
    <w:rsid w:val="00EA3B1F"/>
    <w:rsid w:val="00EA506E"/>
    <w:rsid w:val="00EB012A"/>
    <w:rsid w:val="00EB0CCE"/>
    <w:rsid w:val="00EB22CE"/>
    <w:rsid w:val="00EB3D6A"/>
    <w:rsid w:val="00EB43BF"/>
    <w:rsid w:val="00EB4DFF"/>
    <w:rsid w:val="00EB5C4E"/>
    <w:rsid w:val="00EB6555"/>
    <w:rsid w:val="00EB668C"/>
    <w:rsid w:val="00EB7354"/>
    <w:rsid w:val="00EC5FB3"/>
    <w:rsid w:val="00EC7A9F"/>
    <w:rsid w:val="00ED108E"/>
    <w:rsid w:val="00ED2CEF"/>
    <w:rsid w:val="00ED3FAB"/>
    <w:rsid w:val="00ED7599"/>
    <w:rsid w:val="00ED7815"/>
    <w:rsid w:val="00EE0617"/>
    <w:rsid w:val="00EE0FE1"/>
    <w:rsid w:val="00EE3E89"/>
    <w:rsid w:val="00EE3E9F"/>
    <w:rsid w:val="00EF3B7C"/>
    <w:rsid w:val="00EF4204"/>
    <w:rsid w:val="00EF4B01"/>
    <w:rsid w:val="00EF5582"/>
    <w:rsid w:val="00EF5ADA"/>
    <w:rsid w:val="00EF5E7F"/>
    <w:rsid w:val="00EF7592"/>
    <w:rsid w:val="00EF778C"/>
    <w:rsid w:val="00EF7A51"/>
    <w:rsid w:val="00F0024F"/>
    <w:rsid w:val="00F06D5C"/>
    <w:rsid w:val="00F1042B"/>
    <w:rsid w:val="00F11C7F"/>
    <w:rsid w:val="00F12E83"/>
    <w:rsid w:val="00F130FB"/>
    <w:rsid w:val="00F14FFB"/>
    <w:rsid w:val="00F169E6"/>
    <w:rsid w:val="00F20681"/>
    <w:rsid w:val="00F223AD"/>
    <w:rsid w:val="00F26248"/>
    <w:rsid w:val="00F27215"/>
    <w:rsid w:val="00F303A5"/>
    <w:rsid w:val="00F311FF"/>
    <w:rsid w:val="00F31A5A"/>
    <w:rsid w:val="00F33B2B"/>
    <w:rsid w:val="00F35112"/>
    <w:rsid w:val="00F40C6F"/>
    <w:rsid w:val="00F40E5E"/>
    <w:rsid w:val="00F43160"/>
    <w:rsid w:val="00F43366"/>
    <w:rsid w:val="00F44BCE"/>
    <w:rsid w:val="00F472D9"/>
    <w:rsid w:val="00F508FC"/>
    <w:rsid w:val="00F5113A"/>
    <w:rsid w:val="00F544CA"/>
    <w:rsid w:val="00F54924"/>
    <w:rsid w:val="00F55ABA"/>
    <w:rsid w:val="00F602B7"/>
    <w:rsid w:val="00F630D8"/>
    <w:rsid w:val="00F632C8"/>
    <w:rsid w:val="00F65B17"/>
    <w:rsid w:val="00F67148"/>
    <w:rsid w:val="00F67463"/>
    <w:rsid w:val="00F72CF1"/>
    <w:rsid w:val="00F73D52"/>
    <w:rsid w:val="00F77022"/>
    <w:rsid w:val="00F77CF3"/>
    <w:rsid w:val="00F80602"/>
    <w:rsid w:val="00F80E70"/>
    <w:rsid w:val="00F810D0"/>
    <w:rsid w:val="00F82CB3"/>
    <w:rsid w:val="00F83F73"/>
    <w:rsid w:val="00F9057B"/>
    <w:rsid w:val="00F90DD3"/>
    <w:rsid w:val="00F9145D"/>
    <w:rsid w:val="00F923D8"/>
    <w:rsid w:val="00F92AA4"/>
    <w:rsid w:val="00F93413"/>
    <w:rsid w:val="00F9359E"/>
    <w:rsid w:val="00F94884"/>
    <w:rsid w:val="00F958EB"/>
    <w:rsid w:val="00F96A38"/>
    <w:rsid w:val="00FA15E1"/>
    <w:rsid w:val="00FA17F4"/>
    <w:rsid w:val="00FA2CA7"/>
    <w:rsid w:val="00FA3527"/>
    <w:rsid w:val="00FA424F"/>
    <w:rsid w:val="00FA5255"/>
    <w:rsid w:val="00FA7A73"/>
    <w:rsid w:val="00FB0A1E"/>
    <w:rsid w:val="00FB13B2"/>
    <w:rsid w:val="00FB169F"/>
    <w:rsid w:val="00FB7E8C"/>
    <w:rsid w:val="00FC325F"/>
    <w:rsid w:val="00FC3A1A"/>
    <w:rsid w:val="00FC4418"/>
    <w:rsid w:val="00FC659C"/>
    <w:rsid w:val="00FC7C96"/>
    <w:rsid w:val="00FD0131"/>
    <w:rsid w:val="00FD021A"/>
    <w:rsid w:val="00FD0E4A"/>
    <w:rsid w:val="00FD1AB8"/>
    <w:rsid w:val="00FD2326"/>
    <w:rsid w:val="00FD311A"/>
    <w:rsid w:val="00FD5E7E"/>
    <w:rsid w:val="00FD639F"/>
    <w:rsid w:val="00FD6E4F"/>
    <w:rsid w:val="00FE0837"/>
    <w:rsid w:val="00FE11B8"/>
    <w:rsid w:val="00FE24A3"/>
    <w:rsid w:val="00FE2521"/>
    <w:rsid w:val="00FE2F51"/>
    <w:rsid w:val="00FE5D7A"/>
    <w:rsid w:val="00FE7889"/>
    <w:rsid w:val="00FF0D91"/>
    <w:rsid w:val="00FF3666"/>
    <w:rsid w:val="00FF3967"/>
    <w:rsid w:val="00FF4927"/>
    <w:rsid w:val="00FF54DA"/>
    <w:rsid w:val="00FF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B12"/>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paragraph" w:styleId="Heading5">
    <w:name w:val="heading 5"/>
    <w:basedOn w:val="Normal"/>
    <w:next w:val="Normal"/>
    <w:qFormat/>
    <w:rsid w:val="00FA424F"/>
    <w:pPr>
      <w:spacing w:before="240" w:after="60"/>
      <w:outlineLvl w:val="4"/>
    </w:pPr>
    <w:rPr>
      <w:b/>
      <w:bCs/>
      <w:i/>
      <w:iCs/>
      <w:sz w:val="26"/>
      <w:szCs w:val="26"/>
    </w:rPr>
  </w:style>
  <w:style w:type="paragraph" w:styleId="Heading8">
    <w:name w:val="heading 8"/>
    <w:basedOn w:val="Normal"/>
    <w:next w:val="Normal"/>
    <w:qFormat/>
    <w:rsid w:val="005152A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styleId="ListParagraph">
    <w:name w:val="List Paragraph"/>
    <w:basedOn w:val="Normal"/>
    <w:uiPriority w:val="34"/>
    <w:qFormat/>
    <w:rsid w:val="00404969"/>
    <w:pPr>
      <w:ind w:left="720"/>
    </w:pPr>
  </w:style>
  <w:style w:type="paragraph" w:styleId="NormalWeb">
    <w:name w:val="Normal (Web)"/>
    <w:basedOn w:val="Normal"/>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F630D8"/>
  </w:style>
  <w:style w:type="paragraph" w:styleId="PlainText">
    <w:name w:val="Plain Text"/>
    <w:basedOn w:val="Normal"/>
    <w:rsid w:val="00F630D8"/>
    <w:pPr>
      <w:overflowPunct/>
      <w:autoSpaceDE/>
      <w:autoSpaceDN/>
      <w:adjustRightInd/>
      <w:textAlignment w:val="auto"/>
    </w:pPr>
    <w:rPr>
      <w:rFonts w:ascii="Courier New" w:hAnsi="Courier New" w:cs="Courier New"/>
    </w:rPr>
  </w:style>
  <w:style w:type="paragraph" w:styleId="BodyTextIndent">
    <w:name w:val="Body Text Indent"/>
    <w:basedOn w:val="Normal"/>
    <w:rsid w:val="00507399"/>
    <w:pPr>
      <w:overflowPunct/>
      <w:autoSpaceDE/>
      <w:autoSpaceDN/>
      <w:adjustRightInd/>
      <w:spacing w:after="120"/>
      <w:ind w:left="283"/>
      <w:textAlignment w:val="auto"/>
    </w:pPr>
    <w:rPr>
      <w:rFonts w:ascii="Times New Roman" w:hAnsi="Times New Roman"/>
      <w:sz w:val="24"/>
      <w:szCs w:val="24"/>
      <w:lang w:val="en-GB"/>
    </w:rPr>
  </w:style>
  <w:style w:type="table" w:styleId="TableGrid">
    <w:name w:val="Table Grid"/>
    <w:basedOn w:val="TableNormal"/>
    <w:rsid w:val="00B0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1">
    <w:name w:val="post1"/>
    <w:basedOn w:val="DefaultParagraphFont"/>
    <w:rsid w:val="00B01174"/>
  </w:style>
  <w:style w:type="paragraph" w:styleId="Title">
    <w:name w:val="Title"/>
    <w:basedOn w:val="Normal"/>
    <w:qFormat/>
    <w:rsid w:val="001C6FB8"/>
    <w:pPr>
      <w:overflowPunct/>
      <w:autoSpaceDE/>
      <w:autoSpaceDN/>
      <w:adjustRightInd/>
      <w:jc w:val="center"/>
      <w:textAlignment w:val="auto"/>
    </w:pPr>
    <w:rPr>
      <w:rFonts w:ascii="Times New Roman" w:hAnsi="Times New Roman"/>
      <w:b/>
      <w:bCs/>
      <w:sz w:val="24"/>
      <w:szCs w:val="24"/>
      <w:lang w:val="bg-BG"/>
    </w:rPr>
  </w:style>
  <w:style w:type="paragraph" w:customStyle="1" w:styleId="Title1">
    <w:name w:val="Title1"/>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buttons">
    <w:name w:val="buttons"/>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amedocreference">
    <w:name w:val="samedocreference"/>
    <w:basedOn w:val="DefaultParagraphFont"/>
    <w:rsid w:val="00A23A51"/>
  </w:style>
  <w:style w:type="paragraph" w:customStyle="1" w:styleId="Default">
    <w:name w:val="Default"/>
    <w:rsid w:val="003356CE"/>
    <w:pPr>
      <w:autoSpaceDE w:val="0"/>
      <w:autoSpaceDN w:val="0"/>
      <w:adjustRightInd w:val="0"/>
    </w:pPr>
    <w:rPr>
      <w:color w:val="000000"/>
      <w:sz w:val="24"/>
      <w:szCs w:val="24"/>
    </w:rPr>
  </w:style>
  <w:style w:type="character" w:customStyle="1" w:styleId="newdocreference1">
    <w:name w:val="newdocreference1"/>
    <w:rsid w:val="0093357A"/>
    <w:rPr>
      <w:i w:val="0"/>
      <w:iCs w:val="0"/>
      <w:color w:val="0000FF"/>
      <w:u w:val="single"/>
    </w:rPr>
  </w:style>
  <w:style w:type="character" w:customStyle="1" w:styleId="historyitemselected1">
    <w:name w:val="historyitemselected1"/>
    <w:rsid w:val="00C24A93"/>
    <w:rPr>
      <w:b/>
      <w:bCs/>
      <w:color w:val="0086C6"/>
    </w:rPr>
  </w:style>
  <w:style w:type="paragraph" w:customStyle="1" w:styleId="CharCharCharCharCharCharCharCharCharCharChar">
    <w:name w:val="Char Char Char Char Char Char Char Знак Знак Char Char Знак Знак Char Знак Знак Char Знак"/>
    <w:basedOn w:val="Normal"/>
    <w:rsid w:val="00E670F1"/>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B12"/>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rsid w:val="00A86B12"/>
    <w:pPr>
      <w:keepNext/>
      <w:jc w:val="right"/>
      <w:outlineLvl w:val="1"/>
    </w:pPr>
    <w:rPr>
      <w:rFonts w:ascii="Times New Roman" w:hAnsi="Times New Roman"/>
      <w:u w:val="single"/>
      <w:lang w:val="bg-BG"/>
    </w:rPr>
  </w:style>
  <w:style w:type="paragraph" w:styleId="Heading3">
    <w:name w:val="heading 3"/>
    <w:basedOn w:val="Normal"/>
    <w:next w:val="Normal"/>
    <w:qFormat/>
    <w:rsid w:val="00A86B12"/>
    <w:pPr>
      <w:keepNext/>
      <w:outlineLvl w:val="2"/>
    </w:pPr>
    <w:rPr>
      <w:b/>
      <w:sz w:val="28"/>
    </w:rPr>
  </w:style>
  <w:style w:type="paragraph" w:styleId="Heading4">
    <w:name w:val="heading 4"/>
    <w:basedOn w:val="Normal"/>
    <w:next w:val="Normal"/>
    <w:qFormat/>
    <w:rsid w:val="00A86B12"/>
    <w:pPr>
      <w:keepNext/>
      <w:outlineLvl w:val="3"/>
    </w:pPr>
    <w:rPr>
      <w:b/>
      <w:bCs/>
      <w:lang w:val="bg-BG"/>
    </w:rPr>
  </w:style>
  <w:style w:type="paragraph" w:styleId="Heading5">
    <w:name w:val="heading 5"/>
    <w:basedOn w:val="Normal"/>
    <w:next w:val="Normal"/>
    <w:qFormat/>
    <w:rsid w:val="00FA424F"/>
    <w:pPr>
      <w:spacing w:before="240" w:after="60"/>
      <w:outlineLvl w:val="4"/>
    </w:pPr>
    <w:rPr>
      <w:b/>
      <w:bCs/>
      <w:i/>
      <w:iCs/>
      <w:sz w:val="26"/>
      <w:szCs w:val="26"/>
    </w:rPr>
  </w:style>
  <w:style w:type="paragraph" w:styleId="Heading8">
    <w:name w:val="heading 8"/>
    <w:basedOn w:val="Normal"/>
    <w:next w:val="Normal"/>
    <w:qFormat/>
    <w:rsid w:val="005152A3"/>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B12"/>
    <w:pPr>
      <w:tabs>
        <w:tab w:val="center" w:pos="4320"/>
        <w:tab w:val="right" w:pos="8640"/>
      </w:tabs>
    </w:pPr>
  </w:style>
  <w:style w:type="paragraph" w:styleId="Footer">
    <w:name w:val="footer"/>
    <w:basedOn w:val="Normal"/>
    <w:rsid w:val="00A86B12"/>
    <w:pPr>
      <w:tabs>
        <w:tab w:val="center" w:pos="4320"/>
        <w:tab w:val="right" w:pos="8640"/>
      </w:tabs>
    </w:pPr>
  </w:style>
  <w:style w:type="paragraph" w:styleId="BodyText">
    <w:name w:val="Body Text"/>
    <w:basedOn w:val="Normal"/>
    <w:rsid w:val="00A86B12"/>
    <w:pPr>
      <w:jc w:val="both"/>
    </w:pPr>
    <w:rPr>
      <w:rFonts w:ascii="Times New Roman" w:hAnsi="Times New Roman"/>
      <w:lang w:val="bg-BG"/>
    </w:rPr>
  </w:style>
  <w:style w:type="paragraph" w:styleId="BodyText2">
    <w:name w:val="Body Text 2"/>
    <w:basedOn w:val="Normal"/>
    <w:rsid w:val="00A86B12"/>
    <w:pPr>
      <w:jc w:val="both"/>
    </w:pPr>
    <w:rPr>
      <w:rFonts w:ascii="Times New Roman" w:hAnsi="Times New Roman"/>
      <w:sz w:val="24"/>
      <w:lang w:val="bg-BG"/>
    </w:rPr>
  </w:style>
  <w:style w:type="character" w:styleId="Hyperlink">
    <w:name w:val="Hyperlink"/>
    <w:rsid w:val="00A86B12"/>
    <w:rPr>
      <w:rFonts w:cs="Times New Roman"/>
      <w:color w:val="0000FF"/>
      <w:u w:val="single"/>
    </w:rPr>
  </w:style>
  <w:style w:type="character" w:styleId="Emphasis">
    <w:name w:val="Emphasis"/>
    <w:qFormat/>
    <w:rsid w:val="005B69F7"/>
    <w:rPr>
      <w:rFonts w:cs="Times New Roman"/>
      <w:i/>
      <w:iCs/>
    </w:rPr>
  </w:style>
  <w:style w:type="paragraph" w:styleId="BalloonText">
    <w:name w:val="Balloon Text"/>
    <w:basedOn w:val="Normal"/>
    <w:semiHidden/>
    <w:rsid w:val="00DB046A"/>
    <w:rPr>
      <w:rFonts w:ascii="Tahoma" w:hAnsi="Tahoma" w:cs="Tahoma"/>
      <w:sz w:val="16"/>
      <w:szCs w:val="16"/>
    </w:rPr>
  </w:style>
  <w:style w:type="paragraph" w:styleId="ListParagraph">
    <w:name w:val="List Paragraph"/>
    <w:basedOn w:val="Normal"/>
    <w:uiPriority w:val="34"/>
    <w:qFormat/>
    <w:rsid w:val="00404969"/>
    <w:pPr>
      <w:ind w:left="720"/>
    </w:pPr>
  </w:style>
  <w:style w:type="paragraph" w:styleId="NormalWeb">
    <w:name w:val="Normal (Web)"/>
    <w:basedOn w:val="Normal"/>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F630D8"/>
  </w:style>
  <w:style w:type="paragraph" w:styleId="PlainText">
    <w:name w:val="Plain Text"/>
    <w:basedOn w:val="Normal"/>
    <w:rsid w:val="00F630D8"/>
    <w:pPr>
      <w:overflowPunct/>
      <w:autoSpaceDE/>
      <w:autoSpaceDN/>
      <w:adjustRightInd/>
      <w:textAlignment w:val="auto"/>
    </w:pPr>
    <w:rPr>
      <w:rFonts w:ascii="Courier New" w:hAnsi="Courier New" w:cs="Courier New"/>
    </w:rPr>
  </w:style>
  <w:style w:type="paragraph" w:styleId="BodyTextIndent">
    <w:name w:val="Body Text Indent"/>
    <w:basedOn w:val="Normal"/>
    <w:rsid w:val="00507399"/>
    <w:pPr>
      <w:overflowPunct/>
      <w:autoSpaceDE/>
      <w:autoSpaceDN/>
      <w:adjustRightInd/>
      <w:spacing w:after="120"/>
      <w:ind w:left="283"/>
      <w:textAlignment w:val="auto"/>
    </w:pPr>
    <w:rPr>
      <w:rFonts w:ascii="Times New Roman" w:hAnsi="Times New Roman"/>
      <w:sz w:val="24"/>
      <w:szCs w:val="24"/>
      <w:lang w:val="en-GB"/>
    </w:rPr>
  </w:style>
  <w:style w:type="table" w:styleId="TableGrid">
    <w:name w:val="Table Grid"/>
    <w:basedOn w:val="TableNormal"/>
    <w:rsid w:val="00B0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1">
    <w:name w:val="post1"/>
    <w:basedOn w:val="DefaultParagraphFont"/>
    <w:rsid w:val="00B01174"/>
  </w:style>
  <w:style w:type="paragraph" w:styleId="Title">
    <w:name w:val="Title"/>
    <w:basedOn w:val="Normal"/>
    <w:qFormat/>
    <w:rsid w:val="001C6FB8"/>
    <w:pPr>
      <w:overflowPunct/>
      <w:autoSpaceDE/>
      <w:autoSpaceDN/>
      <w:adjustRightInd/>
      <w:jc w:val="center"/>
      <w:textAlignment w:val="auto"/>
    </w:pPr>
    <w:rPr>
      <w:rFonts w:ascii="Times New Roman" w:hAnsi="Times New Roman"/>
      <w:b/>
      <w:bCs/>
      <w:sz w:val="24"/>
      <w:szCs w:val="24"/>
      <w:lang w:val="bg-BG"/>
    </w:rPr>
  </w:style>
  <w:style w:type="paragraph" w:customStyle="1" w:styleId="Title1">
    <w:name w:val="Title1"/>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buttons">
    <w:name w:val="buttons"/>
    <w:basedOn w:val="Normal"/>
    <w:rsid w:val="00A23A5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amedocreference">
    <w:name w:val="samedocreference"/>
    <w:basedOn w:val="DefaultParagraphFont"/>
    <w:rsid w:val="00A23A51"/>
  </w:style>
  <w:style w:type="paragraph" w:customStyle="1" w:styleId="Default">
    <w:name w:val="Default"/>
    <w:rsid w:val="003356CE"/>
    <w:pPr>
      <w:autoSpaceDE w:val="0"/>
      <w:autoSpaceDN w:val="0"/>
      <w:adjustRightInd w:val="0"/>
    </w:pPr>
    <w:rPr>
      <w:color w:val="000000"/>
      <w:sz w:val="24"/>
      <w:szCs w:val="24"/>
    </w:rPr>
  </w:style>
  <w:style w:type="character" w:customStyle="1" w:styleId="newdocreference1">
    <w:name w:val="newdocreference1"/>
    <w:rsid w:val="0093357A"/>
    <w:rPr>
      <w:i w:val="0"/>
      <w:iCs w:val="0"/>
      <w:color w:val="0000FF"/>
      <w:u w:val="single"/>
    </w:rPr>
  </w:style>
  <w:style w:type="character" w:customStyle="1" w:styleId="historyitemselected1">
    <w:name w:val="historyitemselected1"/>
    <w:rsid w:val="00C24A93"/>
    <w:rPr>
      <w:b/>
      <w:bCs/>
      <w:color w:val="0086C6"/>
    </w:rPr>
  </w:style>
  <w:style w:type="paragraph" w:customStyle="1" w:styleId="CharCharCharCharCharCharCharCharCharCharChar">
    <w:name w:val="Char Char Char Char Char Char Char Знак Знак Char Char Знак Знак Char Знак Знак Char Знак"/>
    <w:basedOn w:val="Normal"/>
    <w:rsid w:val="00E670F1"/>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889">
      <w:bodyDiv w:val="1"/>
      <w:marLeft w:val="0"/>
      <w:marRight w:val="0"/>
      <w:marTop w:val="0"/>
      <w:marBottom w:val="0"/>
      <w:divBdr>
        <w:top w:val="none" w:sz="0" w:space="0" w:color="auto"/>
        <w:left w:val="none" w:sz="0" w:space="0" w:color="auto"/>
        <w:bottom w:val="none" w:sz="0" w:space="0" w:color="auto"/>
        <w:right w:val="none" w:sz="0" w:space="0" w:color="auto"/>
      </w:divBdr>
    </w:div>
    <w:div w:id="52774591">
      <w:bodyDiv w:val="1"/>
      <w:marLeft w:val="0"/>
      <w:marRight w:val="0"/>
      <w:marTop w:val="0"/>
      <w:marBottom w:val="0"/>
      <w:divBdr>
        <w:top w:val="none" w:sz="0" w:space="0" w:color="auto"/>
        <w:left w:val="none" w:sz="0" w:space="0" w:color="auto"/>
        <w:bottom w:val="none" w:sz="0" w:space="0" w:color="auto"/>
        <w:right w:val="none" w:sz="0" w:space="0" w:color="auto"/>
      </w:divBdr>
    </w:div>
    <w:div w:id="57671865">
      <w:bodyDiv w:val="1"/>
      <w:marLeft w:val="0"/>
      <w:marRight w:val="0"/>
      <w:marTop w:val="0"/>
      <w:marBottom w:val="0"/>
      <w:divBdr>
        <w:top w:val="none" w:sz="0" w:space="0" w:color="auto"/>
        <w:left w:val="none" w:sz="0" w:space="0" w:color="auto"/>
        <w:bottom w:val="none" w:sz="0" w:space="0" w:color="auto"/>
        <w:right w:val="none" w:sz="0" w:space="0" w:color="auto"/>
      </w:divBdr>
    </w:div>
    <w:div w:id="74204750">
      <w:bodyDiv w:val="1"/>
      <w:marLeft w:val="0"/>
      <w:marRight w:val="0"/>
      <w:marTop w:val="0"/>
      <w:marBottom w:val="0"/>
      <w:divBdr>
        <w:top w:val="none" w:sz="0" w:space="0" w:color="auto"/>
        <w:left w:val="none" w:sz="0" w:space="0" w:color="auto"/>
        <w:bottom w:val="none" w:sz="0" w:space="0" w:color="auto"/>
        <w:right w:val="none" w:sz="0" w:space="0" w:color="auto"/>
      </w:divBdr>
      <w:divsChild>
        <w:div w:id="528835838">
          <w:marLeft w:val="0"/>
          <w:marRight w:val="0"/>
          <w:marTop w:val="0"/>
          <w:marBottom w:val="0"/>
          <w:divBdr>
            <w:top w:val="none" w:sz="0" w:space="0" w:color="auto"/>
            <w:left w:val="none" w:sz="0" w:space="0" w:color="auto"/>
            <w:bottom w:val="none" w:sz="0" w:space="0" w:color="auto"/>
            <w:right w:val="none" w:sz="0" w:space="0" w:color="auto"/>
          </w:divBdr>
        </w:div>
      </w:divsChild>
    </w:div>
    <w:div w:id="166361218">
      <w:bodyDiv w:val="1"/>
      <w:marLeft w:val="0"/>
      <w:marRight w:val="0"/>
      <w:marTop w:val="0"/>
      <w:marBottom w:val="0"/>
      <w:divBdr>
        <w:top w:val="none" w:sz="0" w:space="0" w:color="auto"/>
        <w:left w:val="none" w:sz="0" w:space="0" w:color="auto"/>
        <w:bottom w:val="none" w:sz="0" w:space="0" w:color="auto"/>
        <w:right w:val="none" w:sz="0" w:space="0" w:color="auto"/>
      </w:divBdr>
    </w:div>
    <w:div w:id="261376930">
      <w:bodyDiv w:val="1"/>
      <w:marLeft w:val="0"/>
      <w:marRight w:val="0"/>
      <w:marTop w:val="0"/>
      <w:marBottom w:val="0"/>
      <w:divBdr>
        <w:top w:val="none" w:sz="0" w:space="0" w:color="auto"/>
        <w:left w:val="none" w:sz="0" w:space="0" w:color="auto"/>
        <w:bottom w:val="none" w:sz="0" w:space="0" w:color="auto"/>
        <w:right w:val="none" w:sz="0" w:space="0" w:color="auto"/>
      </w:divBdr>
    </w:div>
    <w:div w:id="561720904">
      <w:bodyDiv w:val="1"/>
      <w:marLeft w:val="0"/>
      <w:marRight w:val="0"/>
      <w:marTop w:val="0"/>
      <w:marBottom w:val="0"/>
      <w:divBdr>
        <w:top w:val="none" w:sz="0" w:space="0" w:color="auto"/>
        <w:left w:val="none" w:sz="0" w:space="0" w:color="auto"/>
        <w:bottom w:val="none" w:sz="0" w:space="0" w:color="auto"/>
        <w:right w:val="none" w:sz="0" w:space="0" w:color="auto"/>
      </w:divBdr>
    </w:div>
    <w:div w:id="566191289">
      <w:bodyDiv w:val="1"/>
      <w:marLeft w:val="0"/>
      <w:marRight w:val="0"/>
      <w:marTop w:val="0"/>
      <w:marBottom w:val="0"/>
      <w:divBdr>
        <w:top w:val="none" w:sz="0" w:space="0" w:color="auto"/>
        <w:left w:val="none" w:sz="0" w:space="0" w:color="auto"/>
        <w:bottom w:val="none" w:sz="0" w:space="0" w:color="auto"/>
        <w:right w:val="none" w:sz="0" w:space="0" w:color="auto"/>
      </w:divBdr>
    </w:div>
    <w:div w:id="678581690">
      <w:bodyDiv w:val="1"/>
      <w:marLeft w:val="0"/>
      <w:marRight w:val="0"/>
      <w:marTop w:val="0"/>
      <w:marBottom w:val="0"/>
      <w:divBdr>
        <w:top w:val="none" w:sz="0" w:space="0" w:color="auto"/>
        <w:left w:val="none" w:sz="0" w:space="0" w:color="auto"/>
        <w:bottom w:val="none" w:sz="0" w:space="0" w:color="auto"/>
        <w:right w:val="none" w:sz="0" w:space="0" w:color="auto"/>
      </w:divBdr>
    </w:div>
    <w:div w:id="706179385">
      <w:bodyDiv w:val="1"/>
      <w:marLeft w:val="0"/>
      <w:marRight w:val="0"/>
      <w:marTop w:val="0"/>
      <w:marBottom w:val="0"/>
      <w:divBdr>
        <w:top w:val="none" w:sz="0" w:space="0" w:color="auto"/>
        <w:left w:val="none" w:sz="0" w:space="0" w:color="auto"/>
        <w:bottom w:val="none" w:sz="0" w:space="0" w:color="auto"/>
        <w:right w:val="none" w:sz="0" w:space="0" w:color="auto"/>
      </w:divBdr>
    </w:div>
    <w:div w:id="767846481">
      <w:bodyDiv w:val="1"/>
      <w:marLeft w:val="0"/>
      <w:marRight w:val="0"/>
      <w:marTop w:val="0"/>
      <w:marBottom w:val="0"/>
      <w:divBdr>
        <w:top w:val="none" w:sz="0" w:space="0" w:color="auto"/>
        <w:left w:val="none" w:sz="0" w:space="0" w:color="auto"/>
        <w:bottom w:val="none" w:sz="0" w:space="0" w:color="auto"/>
        <w:right w:val="none" w:sz="0" w:space="0" w:color="auto"/>
      </w:divBdr>
      <w:divsChild>
        <w:div w:id="1334726456">
          <w:marLeft w:val="0"/>
          <w:marRight w:val="0"/>
          <w:marTop w:val="0"/>
          <w:marBottom w:val="120"/>
          <w:divBdr>
            <w:top w:val="none" w:sz="0" w:space="0" w:color="auto"/>
            <w:left w:val="none" w:sz="0" w:space="0" w:color="auto"/>
            <w:bottom w:val="none" w:sz="0" w:space="0" w:color="auto"/>
            <w:right w:val="none" w:sz="0" w:space="0" w:color="auto"/>
          </w:divBdr>
          <w:divsChild>
            <w:div w:id="8542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3051">
      <w:bodyDiv w:val="1"/>
      <w:marLeft w:val="0"/>
      <w:marRight w:val="0"/>
      <w:marTop w:val="0"/>
      <w:marBottom w:val="0"/>
      <w:divBdr>
        <w:top w:val="none" w:sz="0" w:space="0" w:color="auto"/>
        <w:left w:val="none" w:sz="0" w:space="0" w:color="auto"/>
        <w:bottom w:val="none" w:sz="0" w:space="0" w:color="auto"/>
        <w:right w:val="none" w:sz="0" w:space="0" w:color="auto"/>
      </w:divBdr>
    </w:div>
    <w:div w:id="1073502961">
      <w:bodyDiv w:val="1"/>
      <w:marLeft w:val="0"/>
      <w:marRight w:val="0"/>
      <w:marTop w:val="0"/>
      <w:marBottom w:val="0"/>
      <w:divBdr>
        <w:top w:val="none" w:sz="0" w:space="0" w:color="auto"/>
        <w:left w:val="none" w:sz="0" w:space="0" w:color="auto"/>
        <w:bottom w:val="none" w:sz="0" w:space="0" w:color="auto"/>
        <w:right w:val="none" w:sz="0" w:space="0" w:color="auto"/>
      </w:divBdr>
    </w:div>
    <w:div w:id="1097092991">
      <w:bodyDiv w:val="1"/>
      <w:marLeft w:val="0"/>
      <w:marRight w:val="0"/>
      <w:marTop w:val="0"/>
      <w:marBottom w:val="0"/>
      <w:divBdr>
        <w:top w:val="none" w:sz="0" w:space="0" w:color="auto"/>
        <w:left w:val="none" w:sz="0" w:space="0" w:color="auto"/>
        <w:bottom w:val="none" w:sz="0" w:space="0" w:color="auto"/>
        <w:right w:val="none" w:sz="0" w:space="0" w:color="auto"/>
      </w:divBdr>
    </w:div>
    <w:div w:id="1167524524">
      <w:bodyDiv w:val="1"/>
      <w:marLeft w:val="0"/>
      <w:marRight w:val="0"/>
      <w:marTop w:val="0"/>
      <w:marBottom w:val="0"/>
      <w:divBdr>
        <w:top w:val="none" w:sz="0" w:space="0" w:color="auto"/>
        <w:left w:val="none" w:sz="0" w:space="0" w:color="auto"/>
        <w:bottom w:val="none" w:sz="0" w:space="0" w:color="auto"/>
        <w:right w:val="none" w:sz="0" w:space="0" w:color="auto"/>
      </w:divBdr>
    </w:div>
    <w:div w:id="1224099165">
      <w:bodyDiv w:val="1"/>
      <w:marLeft w:val="0"/>
      <w:marRight w:val="0"/>
      <w:marTop w:val="0"/>
      <w:marBottom w:val="0"/>
      <w:divBdr>
        <w:top w:val="none" w:sz="0" w:space="0" w:color="auto"/>
        <w:left w:val="none" w:sz="0" w:space="0" w:color="auto"/>
        <w:bottom w:val="none" w:sz="0" w:space="0" w:color="auto"/>
        <w:right w:val="none" w:sz="0" w:space="0" w:color="auto"/>
      </w:divBdr>
    </w:div>
    <w:div w:id="1260335028">
      <w:bodyDiv w:val="1"/>
      <w:marLeft w:val="0"/>
      <w:marRight w:val="0"/>
      <w:marTop w:val="0"/>
      <w:marBottom w:val="0"/>
      <w:divBdr>
        <w:top w:val="none" w:sz="0" w:space="0" w:color="auto"/>
        <w:left w:val="none" w:sz="0" w:space="0" w:color="auto"/>
        <w:bottom w:val="none" w:sz="0" w:space="0" w:color="auto"/>
        <w:right w:val="none" w:sz="0" w:space="0" w:color="auto"/>
      </w:divBdr>
    </w:div>
    <w:div w:id="1265306553">
      <w:bodyDiv w:val="1"/>
      <w:marLeft w:val="0"/>
      <w:marRight w:val="0"/>
      <w:marTop w:val="0"/>
      <w:marBottom w:val="0"/>
      <w:divBdr>
        <w:top w:val="none" w:sz="0" w:space="0" w:color="auto"/>
        <w:left w:val="none" w:sz="0" w:space="0" w:color="auto"/>
        <w:bottom w:val="none" w:sz="0" w:space="0" w:color="auto"/>
        <w:right w:val="none" w:sz="0" w:space="0" w:color="auto"/>
      </w:divBdr>
      <w:divsChild>
        <w:div w:id="631636287">
          <w:marLeft w:val="0"/>
          <w:marRight w:val="0"/>
          <w:marTop w:val="0"/>
          <w:marBottom w:val="0"/>
          <w:divBdr>
            <w:top w:val="none" w:sz="0" w:space="0" w:color="auto"/>
            <w:left w:val="none" w:sz="0" w:space="0" w:color="auto"/>
            <w:bottom w:val="none" w:sz="0" w:space="0" w:color="auto"/>
            <w:right w:val="none" w:sz="0" w:space="0" w:color="auto"/>
          </w:divBdr>
        </w:div>
        <w:div w:id="672997112">
          <w:marLeft w:val="0"/>
          <w:marRight w:val="0"/>
          <w:marTop w:val="0"/>
          <w:marBottom w:val="0"/>
          <w:divBdr>
            <w:top w:val="none" w:sz="0" w:space="0" w:color="auto"/>
            <w:left w:val="none" w:sz="0" w:space="0" w:color="auto"/>
            <w:bottom w:val="none" w:sz="0" w:space="0" w:color="auto"/>
            <w:right w:val="none" w:sz="0" w:space="0" w:color="auto"/>
          </w:divBdr>
        </w:div>
        <w:div w:id="733699768">
          <w:marLeft w:val="0"/>
          <w:marRight w:val="0"/>
          <w:marTop w:val="0"/>
          <w:marBottom w:val="0"/>
          <w:divBdr>
            <w:top w:val="none" w:sz="0" w:space="0" w:color="auto"/>
            <w:left w:val="none" w:sz="0" w:space="0" w:color="auto"/>
            <w:bottom w:val="none" w:sz="0" w:space="0" w:color="auto"/>
            <w:right w:val="none" w:sz="0" w:space="0" w:color="auto"/>
          </w:divBdr>
        </w:div>
        <w:div w:id="1256288452">
          <w:marLeft w:val="0"/>
          <w:marRight w:val="0"/>
          <w:marTop w:val="0"/>
          <w:marBottom w:val="0"/>
          <w:divBdr>
            <w:top w:val="none" w:sz="0" w:space="0" w:color="auto"/>
            <w:left w:val="none" w:sz="0" w:space="0" w:color="auto"/>
            <w:bottom w:val="none" w:sz="0" w:space="0" w:color="auto"/>
            <w:right w:val="none" w:sz="0" w:space="0" w:color="auto"/>
          </w:divBdr>
        </w:div>
        <w:div w:id="1285886578">
          <w:marLeft w:val="0"/>
          <w:marRight w:val="0"/>
          <w:marTop w:val="0"/>
          <w:marBottom w:val="0"/>
          <w:divBdr>
            <w:top w:val="none" w:sz="0" w:space="0" w:color="auto"/>
            <w:left w:val="none" w:sz="0" w:space="0" w:color="auto"/>
            <w:bottom w:val="none" w:sz="0" w:space="0" w:color="auto"/>
            <w:right w:val="none" w:sz="0" w:space="0" w:color="auto"/>
          </w:divBdr>
        </w:div>
        <w:div w:id="1382175451">
          <w:marLeft w:val="0"/>
          <w:marRight w:val="0"/>
          <w:marTop w:val="0"/>
          <w:marBottom w:val="0"/>
          <w:divBdr>
            <w:top w:val="none" w:sz="0" w:space="0" w:color="auto"/>
            <w:left w:val="none" w:sz="0" w:space="0" w:color="auto"/>
            <w:bottom w:val="none" w:sz="0" w:space="0" w:color="auto"/>
            <w:right w:val="none" w:sz="0" w:space="0" w:color="auto"/>
          </w:divBdr>
        </w:div>
        <w:div w:id="1453789713">
          <w:marLeft w:val="0"/>
          <w:marRight w:val="0"/>
          <w:marTop w:val="0"/>
          <w:marBottom w:val="0"/>
          <w:divBdr>
            <w:top w:val="none" w:sz="0" w:space="0" w:color="auto"/>
            <w:left w:val="none" w:sz="0" w:space="0" w:color="auto"/>
            <w:bottom w:val="none" w:sz="0" w:space="0" w:color="auto"/>
            <w:right w:val="none" w:sz="0" w:space="0" w:color="auto"/>
          </w:divBdr>
        </w:div>
        <w:div w:id="1636908143">
          <w:marLeft w:val="0"/>
          <w:marRight w:val="0"/>
          <w:marTop w:val="0"/>
          <w:marBottom w:val="0"/>
          <w:divBdr>
            <w:top w:val="none" w:sz="0" w:space="0" w:color="auto"/>
            <w:left w:val="none" w:sz="0" w:space="0" w:color="auto"/>
            <w:bottom w:val="none" w:sz="0" w:space="0" w:color="auto"/>
            <w:right w:val="none" w:sz="0" w:space="0" w:color="auto"/>
          </w:divBdr>
        </w:div>
        <w:div w:id="1700619496">
          <w:marLeft w:val="0"/>
          <w:marRight w:val="0"/>
          <w:marTop w:val="0"/>
          <w:marBottom w:val="0"/>
          <w:divBdr>
            <w:top w:val="none" w:sz="0" w:space="0" w:color="auto"/>
            <w:left w:val="none" w:sz="0" w:space="0" w:color="auto"/>
            <w:bottom w:val="none" w:sz="0" w:space="0" w:color="auto"/>
            <w:right w:val="none" w:sz="0" w:space="0" w:color="auto"/>
          </w:divBdr>
        </w:div>
        <w:div w:id="1776094365">
          <w:marLeft w:val="0"/>
          <w:marRight w:val="0"/>
          <w:marTop w:val="0"/>
          <w:marBottom w:val="0"/>
          <w:divBdr>
            <w:top w:val="none" w:sz="0" w:space="0" w:color="auto"/>
            <w:left w:val="none" w:sz="0" w:space="0" w:color="auto"/>
            <w:bottom w:val="none" w:sz="0" w:space="0" w:color="auto"/>
            <w:right w:val="none" w:sz="0" w:space="0" w:color="auto"/>
          </w:divBdr>
        </w:div>
        <w:div w:id="1973318071">
          <w:marLeft w:val="0"/>
          <w:marRight w:val="0"/>
          <w:marTop w:val="0"/>
          <w:marBottom w:val="0"/>
          <w:divBdr>
            <w:top w:val="none" w:sz="0" w:space="0" w:color="auto"/>
            <w:left w:val="none" w:sz="0" w:space="0" w:color="auto"/>
            <w:bottom w:val="none" w:sz="0" w:space="0" w:color="auto"/>
            <w:right w:val="none" w:sz="0" w:space="0" w:color="auto"/>
          </w:divBdr>
        </w:div>
        <w:div w:id="2052804593">
          <w:marLeft w:val="0"/>
          <w:marRight w:val="0"/>
          <w:marTop w:val="0"/>
          <w:marBottom w:val="0"/>
          <w:divBdr>
            <w:top w:val="none" w:sz="0" w:space="0" w:color="auto"/>
            <w:left w:val="none" w:sz="0" w:space="0" w:color="auto"/>
            <w:bottom w:val="none" w:sz="0" w:space="0" w:color="auto"/>
            <w:right w:val="none" w:sz="0" w:space="0" w:color="auto"/>
          </w:divBdr>
        </w:div>
      </w:divsChild>
    </w:div>
    <w:div w:id="1279993053">
      <w:bodyDiv w:val="1"/>
      <w:marLeft w:val="0"/>
      <w:marRight w:val="0"/>
      <w:marTop w:val="0"/>
      <w:marBottom w:val="0"/>
      <w:divBdr>
        <w:top w:val="none" w:sz="0" w:space="0" w:color="auto"/>
        <w:left w:val="none" w:sz="0" w:space="0" w:color="auto"/>
        <w:bottom w:val="none" w:sz="0" w:space="0" w:color="auto"/>
        <w:right w:val="none" w:sz="0" w:space="0" w:color="auto"/>
      </w:divBdr>
    </w:div>
    <w:div w:id="1430083116">
      <w:bodyDiv w:val="1"/>
      <w:marLeft w:val="0"/>
      <w:marRight w:val="0"/>
      <w:marTop w:val="0"/>
      <w:marBottom w:val="0"/>
      <w:divBdr>
        <w:top w:val="none" w:sz="0" w:space="0" w:color="auto"/>
        <w:left w:val="none" w:sz="0" w:space="0" w:color="auto"/>
        <w:bottom w:val="none" w:sz="0" w:space="0" w:color="auto"/>
        <w:right w:val="none" w:sz="0" w:space="0" w:color="auto"/>
      </w:divBdr>
    </w:div>
    <w:div w:id="1488672794">
      <w:bodyDiv w:val="1"/>
      <w:marLeft w:val="0"/>
      <w:marRight w:val="0"/>
      <w:marTop w:val="0"/>
      <w:marBottom w:val="0"/>
      <w:divBdr>
        <w:top w:val="none" w:sz="0" w:space="0" w:color="auto"/>
        <w:left w:val="none" w:sz="0" w:space="0" w:color="auto"/>
        <w:bottom w:val="none" w:sz="0" w:space="0" w:color="auto"/>
        <w:right w:val="none" w:sz="0" w:space="0" w:color="auto"/>
      </w:divBdr>
    </w:div>
    <w:div w:id="1528056941">
      <w:bodyDiv w:val="1"/>
      <w:marLeft w:val="0"/>
      <w:marRight w:val="0"/>
      <w:marTop w:val="0"/>
      <w:marBottom w:val="0"/>
      <w:divBdr>
        <w:top w:val="none" w:sz="0" w:space="0" w:color="auto"/>
        <w:left w:val="none" w:sz="0" w:space="0" w:color="auto"/>
        <w:bottom w:val="none" w:sz="0" w:space="0" w:color="auto"/>
        <w:right w:val="none" w:sz="0" w:space="0" w:color="auto"/>
      </w:divBdr>
    </w:div>
    <w:div w:id="1581136074">
      <w:bodyDiv w:val="1"/>
      <w:marLeft w:val="0"/>
      <w:marRight w:val="0"/>
      <w:marTop w:val="0"/>
      <w:marBottom w:val="0"/>
      <w:divBdr>
        <w:top w:val="none" w:sz="0" w:space="0" w:color="auto"/>
        <w:left w:val="none" w:sz="0" w:space="0" w:color="auto"/>
        <w:bottom w:val="none" w:sz="0" w:space="0" w:color="auto"/>
        <w:right w:val="none" w:sz="0" w:space="0" w:color="auto"/>
      </w:divBdr>
    </w:div>
    <w:div w:id="1600530356">
      <w:bodyDiv w:val="1"/>
      <w:marLeft w:val="0"/>
      <w:marRight w:val="0"/>
      <w:marTop w:val="0"/>
      <w:marBottom w:val="0"/>
      <w:divBdr>
        <w:top w:val="none" w:sz="0" w:space="0" w:color="auto"/>
        <w:left w:val="none" w:sz="0" w:space="0" w:color="auto"/>
        <w:bottom w:val="none" w:sz="0" w:space="0" w:color="auto"/>
        <w:right w:val="none" w:sz="0" w:space="0" w:color="auto"/>
      </w:divBdr>
    </w:div>
    <w:div w:id="1665622152">
      <w:bodyDiv w:val="1"/>
      <w:marLeft w:val="0"/>
      <w:marRight w:val="0"/>
      <w:marTop w:val="0"/>
      <w:marBottom w:val="0"/>
      <w:divBdr>
        <w:top w:val="none" w:sz="0" w:space="0" w:color="auto"/>
        <w:left w:val="none" w:sz="0" w:space="0" w:color="auto"/>
        <w:bottom w:val="none" w:sz="0" w:space="0" w:color="auto"/>
        <w:right w:val="none" w:sz="0" w:space="0" w:color="auto"/>
      </w:divBdr>
    </w:div>
    <w:div w:id="1686205165">
      <w:bodyDiv w:val="1"/>
      <w:marLeft w:val="0"/>
      <w:marRight w:val="0"/>
      <w:marTop w:val="0"/>
      <w:marBottom w:val="0"/>
      <w:divBdr>
        <w:top w:val="none" w:sz="0" w:space="0" w:color="auto"/>
        <w:left w:val="none" w:sz="0" w:space="0" w:color="auto"/>
        <w:bottom w:val="none" w:sz="0" w:space="0" w:color="auto"/>
        <w:right w:val="none" w:sz="0" w:space="0" w:color="auto"/>
      </w:divBdr>
      <w:divsChild>
        <w:div w:id="1827817523">
          <w:marLeft w:val="0"/>
          <w:marRight w:val="0"/>
          <w:marTop w:val="0"/>
          <w:marBottom w:val="0"/>
          <w:divBdr>
            <w:top w:val="none" w:sz="0" w:space="0" w:color="auto"/>
            <w:left w:val="none" w:sz="0" w:space="0" w:color="auto"/>
            <w:bottom w:val="none" w:sz="0" w:space="0" w:color="auto"/>
            <w:right w:val="none" w:sz="0" w:space="0" w:color="auto"/>
          </w:divBdr>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
    <w:div w:id="1745488403">
      <w:bodyDiv w:val="1"/>
      <w:marLeft w:val="0"/>
      <w:marRight w:val="0"/>
      <w:marTop w:val="0"/>
      <w:marBottom w:val="0"/>
      <w:divBdr>
        <w:top w:val="none" w:sz="0" w:space="0" w:color="auto"/>
        <w:left w:val="none" w:sz="0" w:space="0" w:color="auto"/>
        <w:bottom w:val="none" w:sz="0" w:space="0" w:color="auto"/>
        <w:right w:val="none" w:sz="0" w:space="0" w:color="auto"/>
      </w:divBdr>
    </w:div>
    <w:div w:id="1880892191">
      <w:bodyDiv w:val="1"/>
      <w:marLeft w:val="0"/>
      <w:marRight w:val="0"/>
      <w:marTop w:val="0"/>
      <w:marBottom w:val="0"/>
      <w:divBdr>
        <w:top w:val="none" w:sz="0" w:space="0" w:color="auto"/>
        <w:left w:val="none" w:sz="0" w:space="0" w:color="auto"/>
        <w:bottom w:val="none" w:sz="0" w:space="0" w:color="auto"/>
        <w:right w:val="none" w:sz="0" w:space="0" w:color="auto"/>
      </w:divBdr>
    </w:div>
    <w:div w:id="1916160218">
      <w:bodyDiv w:val="1"/>
      <w:marLeft w:val="0"/>
      <w:marRight w:val="0"/>
      <w:marTop w:val="0"/>
      <w:marBottom w:val="0"/>
      <w:divBdr>
        <w:top w:val="none" w:sz="0" w:space="0" w:color="auto"/>
        <w:left w:val="none" w:sz="0" w:space="0" w:color="auto"/>
        <w:bottom w:val="none" w:sz="0" w:space="0" w:color="auto"/>
        <w:right w:val="none" w:sz="0" w:space="0" w:color="auto"/>
      </w:divBdr>
    </w:div>
    <w:div w:id="1963882168">
      <w:bodyDiv w:val="1"/>
      <w:marLeft w:val="0"/>
      <w:marRight w:val="0"/>
      <w:marTop w:val="0"/>
      <w:marBottom w:val="0"/>
      <w:divBdr>
        <w:top w:val="none" w:sz="0" w:space="0" w:color="auto"/>
        <w:left w:val="none" w:sz="0" w:space="0" w:color="auto"/>
        <w:bottom w:val="none" w:sz="0" w:space="0" w:color="auto"/>
        <w:right w:val="none" w:sz="0" w:space="0" w:color="auto"/>
      </w:divBdr>
    </w:div>
    <w:div w:id="1978221505">
      <w:bodyDiv w:val="1"/>
      <w:marLeft w:val="0"/>
      <w:marRight w:val="0"/>
      <w:marTop w:val="0"/>
      <w:marBottom w:val="0"/>
      <w:divBdr>
        <w:top w:val="none" w:sz="0" w:space="0" w:color="auto"/>
        <w:left w:val="none" w:sz="0" w:space="0" w:color="auto"/>
        <w:bottom w:val="none" w:sz="0" w:space="0" w:color="auto"/>
        <w:right w:val="none" w:sz="0" w:space="0" w:color="auto"/>
      </w:divBdr>
    </w:div>
    <w:div w:id="21060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zld@government.b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emedelie@odzburgas.com" TargetMode="External"/><Relationship Id="rId4" Type="http://schemas.microsoft.com/office/2007/relationships/stylesWithEffects" Target="stylesWithEffects.xml"/><Relationship Id="rId9" Type="http://schemas.openxmlformats.org/officeDocument/2006/relationships/hyperlink" Target="mailto:zemedelie@odzburg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B0BA-CEF6-4E75-AC5C-D32ABFEF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2</cp:revision>
  <cp:lastPrinted>2019-01-29T07:34:00Z</cp:lastPrinted>
  <dcterms:created xsi:type="dcterms:W3CDTF">2019-07-12T12:11:00Z</dcterms:created>
  <dcterms:modified xsi:type="dcterms:W3CDTF">2019-07-12T12:11:00Z</dcterms:modified>
</cp:coreProperties>
</file>