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41" w:rsidRPr="000A118B" w:rsidRDefault="00B563C4" w:rsidP="000B000A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</w:rPr>
        <w:t xml:space="preserve">               </w:t>
      </w:r>
    </w:p>
    <w:p w:rsidR="006334DA" w:rsidRPr="000A118B" w:rsidRDefault="006334DA" w:rsidP="00EA7C20">
      <w:pPr>
        <w:ind w:hanging="426"/>
        <w:rPr>
          <w:rFonts w:ascii="Times New Roman" w:hAnsi="Times New Roman"/>
          <w:b/>
          <w:sz w:val="16"/>
          <w:szCs w:val="16"/>
          <w:lang w:val="bg-BG"/>
        </w:rPr>
      </w:pPr>
    </w:p>
    <w:p w:rsidR="00213241" w:rsidRPr="009F2ED2" w:rsidRDefault="00213241" w:rsidP="00EA7C20">
      <w:pPr>
        <w:ind w:hanging="426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9F2ED2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220031" w:rsidRPr="00B563C4" w:rsidRDefault="00220031" w:rsidP="00EA7C20">
      <w:pPr>
        <w:ind w:hanging="426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213241" w:rsidRPr="00B563C4" w:rsidRDefault="00213241" w:rsidP="00EA7C20">
      <w:pPr>
        <w:ind w:hanging="426"/>
        <w:jc w:val="center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4F0241">
        <w:rPr>
          <w:rFonts w:ascii="Times New Roman" w:hAnsi="Times New Roman"/>
          <w:b/>
          <w:sz w:val="24"/>
          <w:szCs w:val="24"/>
          <w:lang w:val="bg-BG"/>
        </w:rPr>
        <w:t>№ РД</w:t>
      </w:r>
      <w:r w:rsidR="00F17F84" w:rsidRPr="004F0241">
        <w:rPr>
          <w:rFonts w:ascii="Times New Roman" w:hAnsi="Times New Roman"/>
          <w:b/>
          <w:sz w:val="24"/>
          <w:szCs w:val="24"/>
          <w:lang w:val="bg-BG"/>
        </w:rPr>
        <w:t>-04-</w:t>
      </w:r>
      <w:r w:rsidR="00792060">
        <w:rPr>
          <w:rFonts w:ascii="Times New Roman" w:hAnsi="Times New Roman"/>
          <w:b/>
          <w:sz w:val="24"/>
          <w:szCs w:val="24"/>
        </w:rPr>
        <w:t>69/</w:t>
      </w:r>
      <w:r w:rsidR="00FA726C" w:rsidRPr="004F024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334DA" w:rsidRPr="004F0241">
        <w:rPr>
          <w:rFonts w:ascii="Times New Roman" w:hAnsi="Times New Roman"/>
          <w:b/>
          <w:sz w:val="24"/>
          <w:szCs w:val="24"/>
          <w:lang w:val="bg-BG"/>
        </w:rPr>
        <w:t>1</w:t>
      </w:r>
      <w:r w:rsidR="005B5DFE">
        <w:rPr>
          <w:rFonts w:ascii="Times New Roman" w:hAnsi="Times New Roman"/>
          <w:b/>
          <w:sz w:val="24"/>
          <w:szCs w:val="24"/>
        </w:rPr>
        <w:t>0</w:t>
      </w:r>
      <w:r w:rsidR="006334DA" w:rsidRPr="004F0241">
        <w:rPr>
          <w:rFonts w:ascii="Times New Roman" w:hAnsi="Times New Roman"/>
          <w:b/>
          <w:sz w:val="24"/>
          <w:szCs w:val="24"/>
          <w:lang w:val="bg-BG"/>
        </w:rPr>
        <w:t>.</w:t>
      </w:r>
      <w:r w:rsidR="00A352CC" w:rsidRPr="004F0241">
        <w:rPr>
          <w:rFonts w:ascii="Times New Roman" w:hAnsi="Times New Roman"/>
          <w:b/>
          <w:sz w:val="24"/>
          <w:szCs w:val="24"/>
          <w:lang w:val="bg-BG"/>
        </w:rPr>
        <w:t>0</w:t>
      </w:r>
      <w:r w:rsidR="005B5DFE">
        <w:rPr>
          <w:rFonts w:ascii="Times New Roman" w:hAnsi="Times New Roman"/>
          <w:b/>
          <w:sz w:val="24"/>
          <w:szCs w:val="24"/>
        </w:rPr>
        <w:t>4</w:t>
      </w:r>
      <w:r w:rsidR="00460716" w:rsidRPr="004F0241">
        <w:rPr>
          <w:rFonts w:ascii="Times New Roman" w:hAnsi="Times New Roman"/>
          <w:b/>
          <w:sz w:val="24"/>
          <w:szCs w:val="24"/>
          <w:lang w:val="bg-BG"/>
        </w:rPr>
        <w:t>.</w:t>
      </w:r>
      <w:r w:rsidR="006C369B" w:rsidRPr="004F0241">
        <w:rPr>
          <w:rFonts w:ascii="Times New Roman" w:hAnsi="Times New Roman"/>
          <w:b/>
          <w:sz w:val="24"/>
          <w:szCs w:val="24"/>
          <w:lang w:val="bg-BG"/>
        </w:rPr>
        <w:t>20</w:t>
      </w:r>
      <w:r w:rsidR="0061365A" w:rsidRPr="004F0241">
        <w:rPr>
          <w:rFonts w:ascii="Times New Roman" w:hAnsi="Times New Roman"/>
          <w:b/>
          <w:sz w:val="24"/>
          <w:szCs w:val="24"/>
          <w:lang w:val="bg-BG"/>
        </w:rPr>
        <w:t>2</w:t>
      </w:r>
      <w:r w:rsidR="003556F3" w:rsidRPr="004F0241">
        <w:rPr>
          <w:rFonts w:ascii="Times New Roman" w:hAnsi="Times New Roman"/>
          <w:b/>
          <w:sz w:val="24"/>
          <w:szCs w:val="24"/>
          <w:lang w:val="bg-BG"/>
        </w:rPr>
        <w:t>3</w:t>
      </w:r>
      <w:r w:rsidR="006C369B" w:rsidRPr="00F93854">
        <w:rPr>
          <w:rFonts w:ascii="Times New Roman" w:hAnsi="Times New Roman"/>
          <w:b/>
          <w:sz w:val="24"/>
          <w:szCs w:val="24"/>
          <w:lang w:val="bg-BG"/>
        </w:rPr>
        <w:t xml:space="preserve"> год.</w:t>
      </w:r>
      <w:r w:rsidR="00E963C2" w:rsidRPr="00F93854">
        <w:rPr>
          <w:rFonts w:ascii="Times New Roman" w:hAnsi="Times New Roman"/>
          <w:b/>
          <w:sz w:val="24"/>
          <w:szCs w:val="24"/>
          <w:lang w:val="bg-BG"/>
        </w:rPr>
        <w:t>,</w:t>
      </w:r>
      <w:r w:rsidR="00216081" w:rsidRPr="00F93854">
        <w:rPr>
          <w:rFonts w:ascii="Times New Roman" w:hAnsi="Times New Roman"/>
          <w:b/>
          <w:sz w:val="24"/>
          <w:szCs w:val="24"/>
          <w:lang w:val="bg-BG"/>
        </w:rPr>
        <w:t xml:space="preserve"> гр.Бургас</w:t>
      </w:r>
    </w:p>
    <w:p w:rsidR="00213241" w:rsidRPr="00B563C4" w:rsidRDefault="00213241" w:rsidP="00EA7C20">
      <w:pPr>
        <w:ind w:hanging="426"/>
        <w:jc w:val="center"/>
        <w:rPr>
          <w:rFonts w:ascii="Times New Roman" w:hAnsi="Times New Roman"/>
          <w:color w:val="FF0000"/>
          <w:sz w:val="16"/>
          <w:szCs w:val="16"/>
          <w:highlight w:val="yellow"/>
          <w:lang w:val="bg-BG"/>
        </w:rPr>
      </w:pPr>
    </w:p>
    <w:p w:rsidR="00D037F8" w:rsidRPr="005B5DFE" w:rsidRDefault="0078175F" w:rsidP="00EA7C20">
      <w:pPr>
        <w:tabs>
          <w:tab w:val="left" w:pos="9214"/>
        </w:tabs>
        <w:ind w:hanging="426"/>
        <w:jc w:val="both"/>
        <w:rPr>
          <w:rFonts w:ascii="Times New Roman" w:hAnsi="Times New Roman"/>
          <w:color w:val="FF0000"/>
          <w:sz w:val="24"/>
          <w:szCs w:val="24"/>
          <w:lang w:val="bg-BG" w:eastAsia="bg-BG"/>
        </w:rPr>
      </w:pPr>
      <w:r w:rsidRPr="00B563C4">
        <w:rPr>
          <w:rFonts w:ascii="Times New Roman" w:hAnsi="Times New Roman"/>
          <w:b/>
          <w:color w:val="FF0000"/>
          <w:sz w:val="22"/>
          <w:szCs w:val="22"/>
          <w:lang w:val="bg-BG"/>
        </w:rPr>
        <w:t xml:space="preserve">  </w:t>
      </w:r>
      <w:r w:rsidR="00304C2D" w:rsidRPr="00B563C4">
        <w:rPr>
          <w:rFonts w:ascii="Times New Roman" w:hAnsi="Times New Roman"/>
          <w:b/>
          <w:color w:val="FF0000"/>
          <w:sz w:val="22"/>
          <w:szCs w:val="22"/>
          <w:lang w:val="bg-BG"/>
        </w:rPr>
        <w:t xml:space="preserve">    </w:t>
      </w:r>
      <w:r w:rsidR="009F2ED2">
        <w:rPr>
          <w:rFonts w:ascii="Times New Roman" w:hAnsi="Times New Roman"/>
          <w:b/>
          <w:color w:val="FF0000"/>
          <w:sz w:val="22"/>
          <w:szCs w:val="22"/>
          <w:lang w:val="bg-BG"/>
        </w:rPr>
        <w:t xml:space="preserve">       </w:t>
      </w:r>
      <w:r w:rsidRPr="00B563C4">
        <w:rPr>
          <w:rFonts w:ascii="Times New Roman" w:hAnsi="Times New Roman"/>
          <w:b/>
          <w:color w:val="FF0000"/>
          <w:sz w:val="22"/>
          <w:szCs w:val="22"/>
          <w:lang w:val="bg-BG"/>
        </w:rPr>
        <w:t xml:space="preserve"> </w:t>
      </w:r>
      <w:r w:rsidR="00213241" w:rsidRPr="003556F3">
        <w:rPr>
          <w:rFonts w:ascii="Times New Roman" w:hAnsi="Times New Roman"/>
          <w:sz w:val="24"/>
          <w:szCs w:val="24"/>
          <w:lang w:val="bg-BG"/>
        </w:rPr>
        <w:t>На основание чл</w:t>
      </w:r>
      <w:r w:rsidR="00213241" w:rsidRPr="00142D2F">
        <w:rPr>
          <w:rFonts w:ascii="Times New Roman" w:hAnsi="Times New Roman"/>
          <w:sz w:val="24"/>
          <w:szCs w:val="24"/>
          <w:lang w:val="bg-BG"/>
        </w:rPr>
        <w:t>.3, ал.4 от Устройствения</w:t>
      </w:r>
      <w:r w:rsidR="00FA726C" w:rsidRPr="00142D2F">
        <w:rPr>
          <w:rFonts w:ascii="Times New Roman" w:hAnsi="Times New Roman"/>
          <w:sz w:val="24"/>
          <w:szCs w:val="24"/>
          <w:lang w:val="bg-BG"/>
        </w:rPr>
        <w:t>т</w:t>
      </w:r>
      <w:r w:rsidR="00213241" w:rsidRPr="00142D2F">
        <w:rPr>
          <w:rFonts w:ascii="Times New Roman" w:hAnsi="Times New Roman"/>
          <w:sz w:val="24"/>
          <w:szCs w:val="24"/>
          <w:lang w:val="bg-BG"/>
        </w:rPr>
        <w:t xml:space="preserve"> правилник на О</w:t>
      </w:r>
      <w:r w:rsidR="008A439A" w:rsidRPr="00142D2F">
        <w:rPr>
          <w:rFonts w:ascii="Times New Roman" w:hAnsi="Times New Roman"/>
          <w:sz w:val="24"/>
          <w:szCs w:val="24"/>
          <w:lang w:val="bg-BG"/>
        </w:rPr>
        <w:t>бластните дирекции „Земеделие”</w:t>
      </w:r>
      <w:r w:rsidR="00502975" w:rsidRPr="00142D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13241" w:rsidRPr="00142D2F">
        <w:rPr>
          <w:rFonts w:ascii="Times New Roman" w:hAnsi="Times New Roman"/>
          <w:sz w:val="24"/>
          <w:szCs w:val="24"/>
          <w:lang w:val="bg-BG"/>
        </w:rPr>
        <w:t xml:space="preserve">във връзка с </w:t>
      </w:r>
      <w:r w:rsidR="00D037F8" w:rsidRPr="00142D2F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1A74E3" w:rsidRPr="00142D2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037F8" w:rsidRPr="00142D2F">
        <w:rPr>
          <w:rFonts w:ascii="Times New Roman" w:hAnsi="Times New Roman"/>
          <w:b/>
          <w:sz w:val="24"/>
          <w:szCs w:val="24"/>
          <w:lang w:val="bg-BG"/>
        </w:rPr>
        <w:t>27, ал.</w:t>
      </w:r>
      <w:r w:rsidR="001A74E3" w:rsidRPr="00142D2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037F8" w:rsidRPr="00142D2F">
        <w:rPr>
          <w:rFonts w:ascii="Times New Roman" w:hAnsi="Times New Roman"/>
          <w:b/>
          <w:sz w:val="24"/>
          <w:szCs w:val="24"/>
          <w:lang w:val="bg-BG"/>
        </w:rPr>
        <w:t>8</w:t>
      </w:r>
      <w:r w:rsidR="00213241" w:rsidRPr="00142D2F">
        <w:rPr>
          <w:rFonts w:ascii="Times New Roman" w:hAnsi="Times New Roman"/>
          <w:b/>
          <w:sz w:val="24"/>
          <w:szCs w:val="24"/>
          <w:lang w:val="bg-BG"/>
        </w:rPr>
        <w:t xml:space="preserve"> от ЗСПЗЗ</w:t>
      </w:r>
      <w:r w:rsidR="00D037F8" w:rsidRPr="00142D2F">
        <w:rPr>
          <w:rFonts w:ascii="Times New Roman" w:hAnsi="Times New Roman"/>
          <w:sz w:val="24"/>
          <w:szCs w:val="24"/>
          <w:lang w:val="bg-BG"/>
        </w:rPr>
        <w:t>,</w:t>
      </w:r>
      <w:r w:rsidR="0070736C" w:rsidRPr="00142D2F">
        <w:rPr>
          <w:rFonts w:ascii="Times New Roman" w:hAnsi="Times New Roman"/>
          <w:sz w:val="24"/>
          <w:szCs w:val="24"/>
          <w:lang w:val="bg-BG"/>
        </w:rPr>
        <w:t xml:space="preserve"> чл.56з, ал.1</w:t>
      </w:r>
      <w:r w:rsidR="00EF5C8C" w:rsidRPr="00142D2F">
        <w:rPr>
          <w:rFonts w:ascii="Times New Roman" w:hAnsi="Times New Roman"/>
          <w:sz w:val="24"/>
          <w:szCs w:val="24"/>
          <w:lang w:val="bg-BG"/>
        </w:rPr>
        <w:t xml:space="preserve"> от ППЗСПЗЗ,</w:t>
      </w:r>
      <w:r w:rsidR="00482A92" w:rsidRPr="00142D2F">
        <w:rPr>
          <w:rFonts w:ascii="Times New Roman" w:hAnsi="Times New Roman"/>
          <w:sz w:val="24"/>
          <w:szCs w:val="24"/>
          <w:lang w:val="bg-BG"/>
        </w:rPr>
        <w:t xml:space="preserve"> заповед</w:t>
      </w:r>
      <w:r w:rsidR="00482A92" w:rsidRPr="00142D2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82A92" w:rsidRPr="00142D2F">
        <w:rPr>
          <w:rFonts w:ascii="Times New Roman" w:hAnsi="Times New Roman"/>
          <w:sz w:val="24"/>
          <w:szCs w:val="24"/>
          <w:lang w:val="bg-BG"/>
        </w:rPr>
        <w:t xml:space="preserve">за упълномощаване от </w:t>
      </w:r>
      <w:proofErr w:type="spellStart"/>
      <w:r w:rsidR="00482A92" w:rsidRPr="00142D2F">
        <w:rPr>
          <w:rFonts w:ascii="Times New Roman" w:hAnsi="Times New Roman"/>
          <w:sz w:val="24"/>
          <w:szCs w:val="24"/>
          <w:lang w:val="bg-BG"/>
        </w:rPr>
        <w:t>МЗм</w:t>
      </w:r>
      <w:proofErr w:type="spellEnd"/>
      <w:r w:rsidR="00482A92" w:rsidRPr="00142D2F">
        <w:rPr>
          <w:rFonts w:ascii="Times New Roman" w:hAnsi="Times New Roman"/>
          <w:sz w:val="24"/>
          <w:szCs w:val="24"/>
          <w:lang w:val="bg-BG"/>
        </w:rPr>
        <w:t xml:space="preserve"> - № РД-46-1</w:t>
      </w:r>
      <w:r w:rsidR="00142D2F" w:rsidRPr="00142D2F">
        <w:rPr>
          <w:rFonts w:ascii="Times New Roman" w:hAnsi="Times New Roman"/>
          <w:sz w:val="24"/>
          <w:szCs w:val="24"/>
        </w:rPr>
        <w:t>7</w:t>
      </w:r>
      <w:r w:rsidR="00482A92" w:rsidRPr="00142D2F">
        <w:rPr>
          <w:rFonts w:ascii="Times New Roman" w:hAnsi="Times New Roman"/>
          <w:sz w:val="24"/>
          <w:szCs w:val="24"/>
          <w:lang w:val="bg-BG"/>
        </w:rPr>
        <w:t xml:space="preserve">/ </w:t>
      </w:r>
      <w:r w:rsidR="00142D2F" w:rsidRPr="00142D2F">
        <w:rPr>
          <w:rFonts w:ascii="Times New Roman" w:hAnsi="Times New Roman"/>
          <w:sz w:val="24"/>
          <w:szCs w:val="24"/>
        </w:rPr>
        <w:t>1</w:t>
      </w:r>
      <w:r w:rsidR="00482A92" w:rsidRPr="00142D2F">
        <w:rPr>
          <w:rFonts w:ascii="Times New Roman" w:hAnsi="Times New Roman"/>
          <w:sz w:val="24"/>
          <w:szCs w:val="24"/>
          <w:lang w:val="bg-BG"/>
        </w:rPr>
        <w:t>0.0</w:t>
      </w:r>
      <w:r w:rsidR="00142D2F" w:rsidRPr="00142D2F">
        <w:rPr>
          <w:rFonts w:ascii="Times New Roman" w:hAnsi="Times New Roman"/>
          <w:sz w:val="24"/>
          <w:szCs w:val="24"/>
        </w:rPr>
        <w:t>2</w:t>
      </w:r>
      <w:r w:rsidR="00482A92" w:rsidRPr="00142D2F">
        <w:rPr>
          <w:rFonts w:ascii="Times New Roman" w:hAnsi="Times New Roman"/>
          <w:sz w:val="24"/>
          <w:szCs w:val="24"/>
          <w:lang w:val="bg-BG"/>
        </w:rPr>
        <w:t>.202</w:t>
      </w:r>
      <w:r w:rsidR="00142D2F" w:rsidRPr="00142D2F">
        <w:rPr>
          <w:rFonts w:ascii="Times New Roman" w:hAnsi="Times New Roman"/>
          <w:sz w:val="24"/>
          <w:szCs w:val="24"/>
        </w:rPr>
        <w:t>3</w:t>
      </w:r>
      <w:r w:rsidR="00482A92" w:rsidRPr="00142D2F">
        <w:rPr>
          <w:rFonts w:ascii="Times New Roman" w:hAnsi="Times New Roman"/>
          <w:sz w:val="24"/>
          <w:szCs w:val="24"/>
          <w:lang w:val="bg-BG"/>
        </w:rPr>
        <w:t xml:space="preserve"> г, </w:t>
      </w:r>
      <w:r w:rsidR="00CE781F" w:rsidRPr="00142D2F">
        <w:rPr>
          <w:rFonts w:ascii="Times New Roman" w:hAnsi="Times New Roman"/>
          <w:sz w:val="24"/>
          <w:szCs w:val="24"/>
          <w:lang w:val="bg-BG"/>
        </w:rPr>
        <w:t>във връзка с писм</w:t>
      </w:r>
      <w:r w:rsidR="00142D2F" w:rsidRPr="00142D2F">
        <w:rPr>
          <w:rFonts w:ascii="Times New Roman" w:hAnsi="Times New Roman"/>
          <w:sz w:val="24"/>
          <w:szCs w:val="24"/>
          <w:lang w:val="bg-BG"/>
        </w:rPr>
        <w:t>о</w:t>
      </w:r>
      <w:r w:rsidR="00CE781F" w:rsidRPr="00142D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556F3" w:rsidRPr="00142D2F">
        <w:rPr>
          <w:rFonts w:ascii="Times New Roman" w:hAnsi="Times New Roman"/>
          <w:sz w:val="24"/>
          <w:szCs w:val="24"/>
          <w:lang w:val="bg-BG"/>
        </w:rPr>
        <w:t>изх.</w:t>
      </w:r>
      <w:r w:rsidR="003722B4" w:rsidRPr="00142D2F">
        <w:rPr>
          <w:rFonts w:ascii="Times New Roman" w:hAnsi="Times New Roman"/>
          <w:sz w:val="24"/>
          <w:szCs w:val="24"/>
          <w:lang w:val="ru-RU"/>
        </w:rPr>
        <w:t>№</w:t>
      </w:r>
      <w:r w:rsidR="0061365A" w:rsidRPr="00142D2F">
        <w:rPr>
          <w:rFonts w:ascii="Times New Roman" w:hAnsi="Times New Roman"/>
          <w:sz w:val="24"/>
          <w:szCs w:val="24"/>
          <w:lang w:val="ru-RU"/>
        </w:rPr>
        <w:t>66-</w:t>
      </w:r>
      <w:r w:rsidR="00142D2F" w:rsidRPr="00142D2F">
        <w:rPr>
          <w:rFonts w:ascii="Times New Roman" w:hAnsi="Times New Roman"/>
          <w:sz w:val="24"/>
          <w:szCs w:val="24"/>
          <w:lang w:val="ru-RU"/>
        </w:rPr>
        <w:t>5192</w:t>
      </w:r>
      <w:r w:rsidR="003722B4" w:rsidRPr="00142D2F">
        <w:rPr>
          <w:rFonts w:ascii="Times New Roman" w:hAnsi="Times New Roman"/>
          <w:sz w:val="24"/>
          <w:szCs w:val="24"/>
          <w:lang w:val="ru-RU"/>
        </w:rPr>
        <w:t>/</w:t>
      </w:r>
      <w:r w:rsidR="00536358" w:rsidRPr="00142D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2D2F" w:rsidRPr="00142D2F">
        <w:rPr>
          <w:rFonts w:ascii="Times New Roman" w:hAnsi="Times New Roman"/>
          <w:sz w:val="24"/>
          <w:szCs w:val="24"/>
          <w:lang w:val="ru-RU"/>
        </w:rPr>
        <w:t>22</w:t>
      </w:r>
      <w:r w:rsidR="003722B4" w:rsidRPr="00142D2F">
        <w:rPr>
          <w:rFonts w:ascii="Times New Roman" w:hAnsi="Times New Roman"/>
          <w:sz w:val="24"/>
          <w:szCs w:val="24"/>
          <w:lang w:val="ru-RU"/>
        </w:rPr>
        <w:t>.</w:t>
      </w:r>
      <w:r w:rsidR="00142D2F" w:rsidRPr="00142D2F">
        <w:rPr>
          <w:rFonts w:ascii="Times New Roman" w:hAnsi="Times New Roman"/>
          <w:sz w:val="24"/>
          <w:szCs w:val="24"/>
          <w:lang w:val="ru-RU"/>
        </w:rPr>
        <w:t>03</w:t>
      </w:r>
      <w:r w:rsidR="003722B4" w:rsidRPr="00142D2F">
        <w:rPr>
          <w:rFonts w:ascii="Times New Roman" w:hAnsi="Times New Roman"/>
          <w:sz w:val="24"/>
          <w:szCs w:val="24"/>
          <w:lang w:val="ru-RU"/>
        </w:rPr>
        <w:t>.20</w:t>
      </w:r>
      <w:r w:rsidR="0061365A" w:rsidRPr="00142D2F">
        <w:rPr>
          <w:rFonts w:ascii="Times New Roman" w:hAnsi="Times New Roman"/>
          <w:sz w:val="24"/>
          <w:szCs w:val="24"/>
          <w:lang w:val="ru-RU"/>
        </w:rPr>
        <w:t>2</w:t>
      </w:r>
      <w:r w:rsidR="00142D2F" w:rsidRPr="00142D2F">
        <w:rPr>
          <w:rFonts w:ascii="Times New Roman" w:hAnsi="Times New Roman"/>
          <w:sz w:val="24"/>
          <w:szCs w:val="24"/>
          <w:lang w:val="ru-RU"/>
        </w:rPr>
        <w:t>3</w:t>
      </w:r>
      <w:r w:rsidR="003722B4" w:rsidRPr="00142D2F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536358" w:rsidRPr="00142D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56F3" w:rsidRPr="00142D2F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3556F3" w:rsidRPr="00142D2F">
        <w:rPr>
          <w:rFonts w:ascii="Times New Roman" w:hAnsi="Times New Roman"/>
          <w:sz w:val="24"/>
          <w:szCs w:val="24"/>
          <w:lang w:val="bg-BG"/>
        </w:rPr>
        <w:t>Министъра на земеделието</w:t>
      </w:r>
      <w:r w:rsidR="00C222C4" w:rsidRPr="00142D2F">
        <w:rPr>
          <w:rFonts w:ascii="Times New Roman" w:hAnsi="Times New Roman"/>
          <w:sz w:val="24"/>
          <w:szCs w:val="24"/>
          <w:lang w:val="bg-BG"/>
        </w:rPr>
        <w:t xml:space="preserve"> за включване в </w:t>
      </w:r>
      <w:r w:rsidR="00BD72C1" w:rsidRPr="00142D2F">
        <w:rPr>
          <w:rFonts w:ascii="Times New Roman" w:hAnsi="Times New Roman"/>
          <w:sz w:val="24"/>
          <w:szCs w:val="24"/>
          <w:lang w:val="bg-BG"/>
        </w:rPr>
        <w:t xml:space="preserve">общ </w:t>
      </w:r>
      <w:r w:rsidR="00C222C4" w:rsidRPr="00142D2F">
        <w:rPr>
          <w:rFonts w:ascii="Times New Roman" w:hAnsi="Times New Roman"/>
          <w:sz w:val="24"/>
          <w:szCs w:val="24"/>
          <w:lang w:val="bg-BG"/>
        </w:rPr>
        <w:t xml:space="preserve">търг по </w:t>
      </w:r>
      <w:proofErr w:type="gramStart"/>
      <w:r w:rsidR="00C222C4" w:rsidRPr="00142D2F">
        <w:rPr>
          <w:rFonts w:ascii="Times New Roman" w:hAnsi="Times New Roman"/>
          <w:sz w:val="24"/>
          <w:szCs w:val="24"/>
          <w:lang w:val="bg-BG"/>
        </w:rPr>
        <w:t>реда на</w:t>
      </w:r>
      <w:proofErr w:type="gramEnd"/>
      <w:r w:rsidR="00C222C4" w:rsidRPr="00142D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222C4" w:rsidRPr="00C441F7">
        <w:rPr>
          <w:rFonts w:ascii="Times New Roman" w:hAnsi="Times New Roman"/>
          <w:b/>
          <w:sz w:val="24"/>
          <w:szCs w:val="24"/>
          <w:lang w:val="bg-BG"/>
        </w:rPr>
        <w:t>чл.27, ал.8 от ЗСПЗЗ</w:t>
      </w:r>
      <w:r w:rsidR="00C222C4" w:rsidRPr="00142D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37F8" w:rsidRPr="00142D2F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D037F8" w:rsidRPr="00142D2F">
        <w:rPr>
          <w:rFonts w:ascii="Times New Roman" w:hAnsi="Times New Roman"/>
          <w:sz w:val="24"/>
          <w:szCs w:val="24"/>
          <w:lang w:val="bg-BG" w:eastAsia="bg-BG"/>
        </w:rPr>
        <w:t>имот</w:t>
      </w:r>
      <w:r w:rsidR="00CE781F" w:rsidRPr="00142D2F">
        <w:rPr>
          <w:rFonts w:ascii="Times New Roman" w:hAnsi="Times New Roman"/>
          <w:sz w:val="24"/>
          <w:szCs w:val="24"/>
          <w:lang w:val="bg-BG" w:eastAsia="bg-BG"/>
        </w:rPr>
        <w:t>и</w:t>
      </w:r>
      <w:r w:rsidR="00D037F8" w:rsidRPr="00142D2F">
        <w:rPr>
          <w:rFonts w:ascii="Times New Roman" w:hAnsi="Times New Roman"/>
          <w:sz w:val="24"/>
          <w:szCs w:val="24"/>
          <w:lang w:val="bg-BG" w:eastAsia="bg-BG"/>
        </w:rPr>
        <w:t xml:space="preserve"> частна държавна собственост, незает</w:t>
      </w:r>
      <w:r w:rsidR="00CE781F" w:rsidRPr="00142D2F">
        <w:rPr>
          <w:rFonts w:ascii="Times New Roman" w:hAnsi="Times New Roman"/>
          <w:sz w:val="24"/>
          <w:szCs w:val="24"/>
          <w:lang w:val="bg-BG" w:eastAsia="bg-BG"/>
        </w:rPr>
        <w:t>и</w:t>
      </w:r>
      <w:r w:rsidR="00D037F8" w:rsidRPr="00142D2F">
        <w:rPr>
          <w:rFonts w:ascii="Times New Roman" w:hAnsi="Times New Roman"/>
          <w:sz w:val="24"/>
          <w:szCs w:val="24"/>
          <w:lang w:val="bg-BG" w:eastAsia="bg-BG"/>
        </w:rPr>
        <w:t xml:space="preserve"> със сгради и съоръжения, бивша собственост </w:t>
      </w:r>
      <w:r w:rsidR="0072514F" w:rsidRPr="00142D2F">
        <w:rPr>
          <w:rFonts w:ascii="Times New Roman" w:hAnsi="Times New Roman"/>
          <w:sz w:val="24"/>
          <w:szCs w:val="24"/>
          <w:lang w:val="bg-BG" w:eastAsia="bg-BG"/>
        </w:rPr>
        <w:t xml:space="preserve">на </w:t>
      </w:r>
      <w:r w:rsidR="00D037F8" w:rsidRPr="00142D2F">
        <w:rPr>
          <w:rFonts w:ascii="Times New Roman" w:hAnsi="Times New Roman"/>
          <w:sz w:val="24"/>
          <w:szCs w:val="24"/>
          <w:lang w:val="bg-BG" w:eastAsia="bg-BG"/>
        </w:rPr>
        <w:t>организации по §12 от ПЗР на ЗСПЗЗ, негод</w:t>
      </w:r>
      <w:r w:rsidR="002672BD" w:rsidRPr="00142D2F">
        <w:rPr>
          <w:rFonts w:ascii="Times New Roman" w:hAnsi="Times New Roman"/>
          <w:sz w:val="24"/>
          <w:szCs w:val="24"/>
          <w:lang w:val="bg-BG" w:eastAsia="bg-BG"/>
        </w:rPr>
        <w:t>ни</w:t>
      </w:r>
      <w:r w:rsidR="00B330E3" w:rsidRPr="00142D2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D037F8" w:rsidRPr="00142D2F">
        <w:rPr>
          <w:rFonts w:ascii="Times New Roman" w:hAnsi="Times New Roman"/>
          <w:sz w:val="24"/>
          <w:szCs w:val="24"/>
          <w:lang w:val="bg-BG" w:eastAsia="bg-BG"/>
        </w:rPr>
        <w:t>за земеделско ползване и неподлежащ</w:t>
      </w:r>
      <w:r w:rsidR="002672BD" w:rsidRPr="00142D2F">
        <w:rPr>
          <w:rFonts w:ascii="Times New Roman" w:hAnsi="Times New Roman"/>
          <w:sz w:val="24"/>
          <w:szCs w:val="24"/>
          <w:lang w:val="bg-BG" w:eastAsia="bg-BG"/>
        </w:rPr>
        <w:t>и</w:t>
      </w:r>
      <w:r w:rsidR="00D037F8" w:rsidRPr="00142D2F">
        <w:rPr>
          <w:rFonts w:ascii="Times New Roman" w:hAnsi="Times New Roman"/>
          <w:sz w:val="24"/>
          <w:szCs w:val="24"/>
          <w:lang w:val="bg-BG" w:eastAsia="bg-BG"/>
        </w:rPr>
        <w:t xml:space="preserve"> на възстановяване</w:t>
      </w:r>
      <w:r w:rsidR="00810889" w:rsidRPr="00142D2F">
        <w:rPr>
          <w:rFonts w:ascii="Times New Roman" w:hAnsi="Times New Roman"/>
          <w:sz w:val="24"/>
          <w:szCs w:val="24"/>
          <w:lang w:val="bg-BG" w:eastAsia="bg-BG"/>
        </w:rPr>
        <w:t xml:space="preserve"> по ЗСПЗЗ</w:t>
      </w:r>
      <w:r w:rsidR="000A118B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D345F9" w:rsidRPr="000A118B" w:rsidRDefault="00D345F9" w:rsidP="00EA7C20">
      <w:pPr>
        <w:ind w:hanging="426"/>
        <w:jc w:val="both"/>
        <w:rPr>
          <w:rFonts w:ascii="Times New Roman" w:hAnsi="Times New Roman"/>
          <w:color w:val="FF0000"/>
          <w:sz w:val="16"/>
          <w:szCs w:val="16"/>
          <w:highlight w:val="yellow"/>
          <w:lang w:val="bg-BG" w:eastAsia="bg-BG"/>
        </w:rPr>
      </w:pPr>
    </w:p>
    <w:p w:rsidR="00C222C4" w:rsidRPr="00142D2F" w:rsidRDefault="00C222C4" w:rsidP="00EA7C20">
      <w:pPr>
        <w:ind w:hanging="426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142D2F"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C222C4" w:rsidRPr="005B5DFE" w:rsidRDefault="00C222C4" w:rsidP="00EA7C20">
      <w:pPr>
        <w:ind w:hanging="426"/>
        <w:rPr>
          <w:rFonts w:ascii="Times New Roman" w:hAnsi="Times New Roman"/>
          <w:b/>
          <w:color w:val="FF0000"/>
          <w:sz w:val="16"/>
          <w:szCs w:val="16"/>
          <w:lang w:val="bg-BG"/>
        </w:rPr>
      </w:pPr>
    </w:p>
    <w:p w:rsidR="00A44A06" w:rsidRPr="00142D2F" w:rsidRDefault="00A44A06" w:rsidP="009F2ED2">
      <w:pPr>
        <w:overflowPunct/>
        <w:autoSpaceDE/>
        <w:autoSpaceDN/>
        <w:adjustRightInd/>
        <w:ind w:hanging="142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proofErr w:type="gramStart"/>
      <w:r w:rsidRPr="00142D2F">
        <w:rPr>
          <w:rFonts w:ascii="Times New Roman" w:hAnsi="Times New Roman"/>
          <w:b/>
          <w:sz w:val="24"/>
          <w:szCs w:val="24"/>
          <w:u w:val="single"/>
          <w:lang w:eastAsia="bg-BG"/>
        </w:rPr>
        <w:t>I</w:t>
      </w:r>
      <w:r w:rsidRPr="00142D2F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. Откривам процедура за провеждане на </w:t>
      </w:r>
      <w:r w:rsidR="00A30446" w:rsidRPr="00142D2F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общ </w:t>
      </w:r>
      <w:r w:rsidRPr="00142D2F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търг с тайно наддаване за продажба по реда на чл.</w:t>
      </w:r>
      <w:proofErr w:type="gramEnd"/>
      <w:r w:rsidR="00B330E3" w:rsidRPr="00142D2F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</w:t>
      </w:r>
      <w:r w:rsidRPr="00142D2F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27, ал.</w:t>
      </w:r>
      <w:r w:rsidR="00B330E3" w:rsidRPr="00142D2F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</w:t>
      </w:r>
      <w:r w:rsidRPr="00142D2F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8 от ЗСПЗЗ, във връзка с чл. 56з, ал.1, 2 и 3 от ППЗСПЗЗ</w:t>
      </w:r>
      <w:r w:rsidRPr="00142D2F">
        <w:rPr>
          <w:rFonts w:ascii="Times New Roman" w:hAnsi="Times New Roman"/>
          <w:sz w:val="24"/>
          <w:szCs w:val="24"/>
          <w:lang w:val="bg-BG" w:eastAsia="bg-BG"/>
        </w:rPr>
        <w:t xml:space="preserve"> на имот частна държавна собственост</w:t>
      </w:r>
      <w:r w:rsidR="00502975" w:rsidRPr="00142D2F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r w:rsidRPr="00142D2F">
        <w:rPr>
          <w:rFonts w:ascii="Times New Roman" w:hAnsi="Times New Roman"/>
          <w:sz w:val="24"/>
          <w:szCs w:val="24"/>
          <w:lang w:val="bg-BG" w:eastAsia="bg-BG"/>
        </w:rPr>
        <w:t>както следва:</w:t>
      </w:r>
    </w:p>
    <w:p w:rsidR="00294736" w:rsidRDefault="00294736" w:rsidP="00EA7C20">
      <w:pPr>
        <w:overflowPunct/>
        <w:autoSpaceDE/>
        <w:autoSpaceDN/>
        <w:adjustRightInd/>
        <w:ind w:hanging="426"/>
        <w:jc w:val="both"/>
        <w:textAlignment w:val="auto"/>
        <w:rPr>
          <w:rFonts w:ascii="Times New Roman" w:hAnsi="Times New Roman"/>
          <w:lang w:val="bg-BG" w:eastAsia="bg-BG"/>
        </w:rPr>
      </w:pPr>
      <w:r>
        <w:rPr>
          <w:highlight w:val="yellow"/>
          <w:lang w:val="bg-BG" w:eastAsia="bg-BG"/>
        </w:rPr>
        <w:fldChar w:fldCharType="begin"/>
      </w:r>
      <w:r>
        <w:rPr>
          <w:highlight w:val="yellow"/>
          <w:lang w:val="bg-BG" w:eastAsia="bg-BG"/>
        </w:rPr>
        <w:instrText xml:space="preserve"> LINK Excel.Sheet.12 "Книга1" "Лист1!R2C2:R3C8" \a \f 4 \h  \* MERGEFORMAT </w:instrText>
      </w:r>
      <w:r>
        <w:rPr>
          <w:highlight w:val="yellow"/>
          <w:lang w:val="bg-BG" w:eastAsia="bg-BG"/>
        </w:rPr>
        <w:fldChar w:fldCharType="separate"/>
      </w:r>
    </w:p>
    <w:tbl>
      <w:tblPr>
        <w:tblW w:w="925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960"/>
        <w:gridCol w:w="1180"/>
        <w:gridCol w:w="960"/>
        <w:gridCol w:w="1920"/>
        <w:gridCol w:w="960"/>
        <w:gridCol w:w="713"/>
      </w:tblGrid>
      <w:tr w:rsidR="00294736" w:rsidRPr="00294736" w:rsidTr="00294736">
        <w:trPr>
          <w:trHeight w:val="7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6" w:rsidRPr="00294736" w:rsidRDefault="00294736" w:rsidP="00294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294736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 xml:space="preserve">Съгласие от </w:t>
            </w:r>
            <w:proofErr w:type="spellStart"/>
            <w:r w:rsidRPr="00294736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МЗм</w:t>
            </w:r>
            <w:proofErr w:type="spellEnd"/>
            <w:r w:rsidRPr="00294736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 xml:space="preserve"> №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6" w:rsidRPr="00294736" w:rsidRDefault="00294736" w:rsidP="00294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294736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Землище, община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6" w:rsidRPr="00294736" w:rsidRDefault="00294736" w:rsidP="00294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294736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№ на имот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6" w:rsidRPr="00294736" w:rsidRDefault="00294736" w:rsidP="00294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294736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Площ, кв.м.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6" w:rsidRPr="00294736" w:rsidRDefault="00294736" w:rsidP="00294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294736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Начална тръжна цена, лв.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6" w:rsidRPr="00294736" w:rsidRDefault="00294736" w:rsidP="00294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294736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Депозит лв.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6" w:rsidRPr="00294736" w:rsidRDefault="00294736" w:rsidP="00294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</w:pPr>
            <w:r w:rsidRPr="00294736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 xml:space="preserve">ДДС в </w:t>
            </w:r>
            <w:proofErr w:type="spellStart"/>
            <w:r w:rsidRPr="00294736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регул</w:t>
            </w:r>
            <w:proofErr w:type="spellEnd"/>
            <w:r w:rsidRPr="00294736">
              <w:rPr>
                <w:rFonts w:ascii="Times New Roman" w:hAnsi="Times New Roman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</w:tr>
      <w:tr w:rsidR="00294736" w:rsidRPr="00294736" w:rsidTr="00294736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6" w:rsidRPr="00294736" w:rsidRDefault="00294736" w:rsidP="0029473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9473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66-5192/ 22.03.2023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 xml:space="preserve"> 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6" w:rsidRPr="00294736" w:rsidRDefault="00294736" w:rsidP="0029473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9473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bg-BG"/>
              </w:rPr>
              <w:t xml:space="preserve">с. </w:t>
            </w:r>
            <w:proofErr w:type="spellStart"/>
            <w:r w:rsidRPr="0029473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bg-BG"/>
              </w:rPr>
              <w:t>Лозарево</w:t>
            </w:r>
            <w:proofErr w:type="spellEnd"/>
            <w:r w:rsidRPr="0029473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bg-BG"/>
              </w:rPr>
              <w:t xml:space="preserve">,       </w:t>
            </w:r>
            <w:proofErr w:type="spellStart"/>
            <w:r w:rsidRPr="0029473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bg-BG"/>
              </w:rPr>
              <w:t>общ</w:t>
            </w:r>
            <w:proofErr w:type="spellEnd"/>
            <w:r w:rsidRPr="0029473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bg-BG"/>
              </w:rPr>
              <w:t xml:space="preserve">.  </w:t>
            </w:r>
            <w:proofErr w:type="spellStart"/>
            <w:r w:rsidRPr="0029473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bg-BG"/>
              </w:rPr>
              <w:t>Сунгурларе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6" w:rsidRPr="00294736" w:rsidRDefault="00294736" w:rsidP="0029473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9473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УПИ IV, кв.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6" w:rsidRPr="00294736" w:rsidRDefault="00294736" w:rsidP="00294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9473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2 138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6" w:rsidRPr="00294736" w:rsidRDefault="00294736" w:rsidP="00294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9473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7 430.00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6" w:rsidRPr="00294736" w:rsidRDefault="00294736" w:rsidP="00294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9473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743.00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36" w:rsidRPr="00294736" w:rsidRDefault="00294736" w:rsidP="002947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294736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да</w:t>
            </w:r>
          </w:p>
        </w:tc>
      </w:tr>
    </w:tbl>
    <w:p w:rsidR="00294736" w:rsidRDefault="00294736" w:rsidP="00EA7C20">
      <w:pPr>
        <w:overflowPunct/>
        <w:autoSpaceDE/>
        <w:autoSpaceDN/>
        <w:adjustRightInd/>
        <w:ind w:hanging="426"/>
        <w:jc w:val="both"/>
        <w:textAlignment w:val="auto"/>
        <w:rPr>
          <w:rFonts w:ascii="Times New Roman" w:hAnsi="Times New Roman"/>
          <w:color w:val="FF0000"/>
          <w:sz w:val="22"/>
          <w:szCs w:val="22"/>
          <w:highlight w:val="yellow"/>
          <w:lang w:val="bg-BG" w:eastAsia="bg-BG"/>
        </w:rPr>
      </w:pPr>
      <w:r>
        <w:rPr>
          <w:rFonts w:ascii="Times New Roman" w:hAnsi="Times New Roman"/>
          <w:color w:val="FF0000"/>
          <w:sz w:val="22"/>
          <w:szCs w:val="22"/>
          <w:highlight w:val="yellow"/>
          <w:lang w:val="bg-BG" w:eastAsia="bg-BG"/>
        </w:rPr>
        <w:fldChar w:fldCharType="end"/>
      </w:r>
    </w:p>
    <w:p w:rsidR="00532644" w:rsidRDefault="009963E8" w:rsidP="00EA7C20">
      <w:pPr>
        <w:overflowPunct/>
        <w:autoSpaceDE/>
        <w:autoSpaceDN/>
        <w:adjustRightInd/>
        <w:ind w:hanging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142D2F"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  <w:r w:rsidRPr="00142D2F">
        <w:rPr>
          <w:rFonts w:ascii="Times New Roman" w:hAnsi="Times New Roman"/>
          <w:b/>
          <w:sz w:val="24"/>
          <w:szCs w:val="24"/>
        </w:rPr>
        <w:t>II</w:t>
      </w:r>
      <w:r w:rsidRPr="00142D2F">
        <w:rPr>
          <w:rFonts w:ascii="Times New Roman" w:hAnsi="Times New Roman"/>
          <w:b/>
          <w:sz w:val="24"/>
          <w:szCs w:val="24"/>
          <w:lang w:val="bg-BG"/>
        </w:rPr>
        <w:t>.</w:t>
      </w:r>
      <w:r w:rsidR="00F753C1" w:rsidRPr="00142D2F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532644" w:rsidRPr="00142D2F">
        <w:rPr>
          <w:rFonts w:ascii="Times New Roman" w:hAnsi="Times New Roman"/>
          <w:b/>
          <w:sz w:val="24"/>
          <w:szCs w:val="24"/>
          <w:lang w:val="bg-BG" w:eastAsia="bg-BG"/>
        </w:rPr>
        <w:t>Условия за участие:</w:t>
      </w:r>
      <w:r w:rsidR="00532644" w:rsidRPr="00142D2F">
        <w:rPr>
          <w:rFonts w:ascii="Times New Roman" w:hAnsi="Times New Roman"/>
          <w:b/>
          <w:spacing w:val="20"/>
          <w:sz w:val="24"/>
          <w:szCs w:val="24"/>
          <w:lang w:val="ru-RU" w:eastAsia="bg-BG"/>
        </w:rPr>
        <w:t xml:space="preserve"> </w:t>
      </w:r>
      <w:r w:rsidR="00532644" w:rsidRPr="00142D2F">
        <w:rPr>
          <w:rFonts w:ascii="Times New Roman" w:hAnsi="Times New Roman"/>
          <w:sz w:val="24"/>
          <w:szCs w:val="24"/>
          <w:lang w:val="bg-BG" w:eastAsia="bg-BG"/>
        </w:rPr>
        <w:t xml:space="preserve">Право на участие имат физически лица, еднолични търговци и юридически лица регистрирани по Търговския закон или по </w:t>
      </w:r>
      <w:r w:rsidR="00DD2004" w:rsidRPr="00142D2F">
        <w:rPr>
          <w:rFonts w:ascii="Times New Roman" w:hAnsi="Times New Roman"/>
          <w:sz w:val="24"/>
          <w:szCs w:val="24"/>
          <w:lang w:val="bg-BG" w:eastAsia="bg-BG"/>
        </w:rPr>
        <w:t>Закона за търговския регистър и регистъра на юридическите лица с нестопанска цел</w:t>
      </w:r>
      <w:r w:rsidR="00532644" w:rsidRPr="00142D2F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0A118B" w:rsidRPr="00142D2F" w:rsidRDefault="000A118B" w:rsidP="00EA7C20">
      <w:pPr>
        <w:overflowPunct/>
        <w:autoSpaceDE/>
        <w:autoSpaceDN/>
        <w:adjustRightInd/>
        <w:ind w:hanging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F619DF" w:rsidRPr="00142D2F" w:rsidRDefault="002F78D7" w:rsidP="00EA7C20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hanging="426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42D2F">
        <w:rPr>
          <w:rFonts w:ascii="Times New Roman" w:hAnsi="Times New Roman"/>
          <w:b/>
          <w:sz w:val="24"/>
          <w:szCs w:val="24"/>
          <w:lang w:val="bg-BG" w:eastAsia="bg-BG"/>
        </w:rPr>
        <w:t xml:space="preserve">  </w:t>
      </w:r>
      <w:r w:rsidR="00455787" w:rsidRPr="00142D2F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9963E8" w:rsidRPr="00142D2F">
        <w:rPr>
          <w:rFonts w:ascii="Times New Roman" w:hAnsi="Times New Roman"/>
          <w:b/>
          <w:sz w:val="24"/>
          <w:szCs w:val="24"/>
        </w:rPr>
        <w:t>III</w:t>
      </w:r>
      <w:r w:rsidR="001B4986" w:rsidRPr="00142D2F">
        <w:rPr>
          <w:rFonts w:ascii="Times New Roman" w:hAnsi="Times New Roman"/>
          <w:b/>
          <w:sz w:val="24"/>
          <w:szCs w:val="24"/>
          <w:lang w:val="bg-BG" w:eastAsia="bg-BG"/>
        </w:rPr>
        <w:t xml:space="preserve">. </w:t>
      </w:r>
      <w:r w:rsidR="00532644" w:rsidRPr="00142D2F">
        <w:rPr>
          <w:rFonts w:ascii="Times New Roman" w:hAnsi="Times New Roman"/>
          <w:b/>
          <w:sz w:val="24"/>
          <w:szCs w:val="24"/>
          <w:lang w:val="bg-BG" w:eastAsia="bg-BG"/>
        </w:rPr>
        <w:t xml:space="preserve">Подаване на документи за участие в търга: </w:t>
      </w:r>
      <w:r w:rsidR="006A13CC" w:rsidRPr="00142D2F">
        <w:rPr>
          <w:rFonts w:ascii="Times New Roman" w:hAnsi="Times New Roman"/>
          <w:sz w:val="24"/>
          <w:szCs w:val="24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Бургас заявление по образец утвърден от </w:t>
      </w:r>
      <w:r w:rsidR="00C70BF0" w:rsidRPr="00142D2F">
        <w:rPr>
          <w:rFonts w:ascii="Times New Roman" w:hAnsi="Times New Roman"/>
          <w:sz w:val="24"/>
          <w:szCs w:val="24"/>
          <w:lang w:val="bg-BG" w:eastAsia="bg-BG"/>
        </w:rPr>
        <w:t>МЗХГ</w:t>
      </w:r>
      <w:r w:rsidR="00E35509" w:rsidRPr="00142D2F">
        <w:rPr>
          <w:rFonts w:ascii="Times New Roman" w:hAnsi="Times New Roman"/>
          <w:sz w:val="24"/>
          <w:szCs w:val="24"/>
          <w:lang w:val="bg-BG" w:eastAsia="bg-BG"/>
        </w:rPr>
        <w:t xml:space="preserve"> /сега </w:t>
      </w:r>
      <w:proofErr w:type="spellStart"/>
      <w:r w:rsidR="00E35509" w:rsidRPr="00142D2F">
        <w:rPr>
          <w:rFonts w:ascii="Times New Roman" w:hAnsi="Times New Roman"/>
          <w:sz w:val="24"/>
          <w:szCs w:val="24"/>
          <w:lang w:val="bg-BG" w:eastAsia="bg-BG"/>
        </w:rPr>
        <w:t>МЗм</w:t>
      </w:r>
      <w:proofErr w:type="spellEnd"/>
      <w:r w:rsidR="00E35509" w:rsidRPr="00142D2F">
        <w:rPr>
          <w:rFonts w:ascii="Times New Roman" w:hAnsi="Times New Roman"/>
          <w:sz w:val="24"/>
          <w:szCs w:val="24"/>
          <w:lang w:val="bg-BG" w:eastAsia="bg-BG"/>
        </w:rPr>
        <w:t>/</w:t>
      </w:r>
      <w:r w:rsidR="006A13CC" w:rsidRPr="00142D2F">
        <w:rPr>
          <w:rFonts w:ascii="Times New Roman" w:hAnsi="Times New Roman"/>
          <w:sz w:val="24"/>
          <w:szCs w:val="24"/>
          <w:lang w:val="bg-BG" w:eastAsia="bg-BG"/>
        </w:rPr>
        <w:t xml:space="preserve">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  <w:r w:rsidR="00F619DF" w:rsidRPr="00142D2F">
        <w:rPr>
          <w:rFonts w:ascii="Times New Roman" w:hAnsi="Times New Roman"/>
          <w:sz w:val="24"/>
          <w:szCs w:val="24"/>
          <w:lang w:val="bg-BG" w:eastAsia="bg-BG"/>
        </w:rPr>
        <w:t>В случаите когато заявлението се подава от ЕТ или юридическо лице задължително се посочва ЕИК, съгласно Закона за търговския регистър и регистъра на юридическите лица с нестопанска цел.</w:t>
      </w:r>
      <w:r w:rsidR="00F619DF" w:rsidRPr="00142D2F">
        <w:rPr>
          <w:rFonts w:ascii="Times New Roman" w:hAnsi="Times New Roman"/>
          <w:sz w:val="24"/>
          <w:szCs w:val="24"/>
        </w:rPr>
        <w:t xml:space="preserve"> </w:t>
      </w:r>
    </w:p>
    <w:p w:rsidR="00985EDD" w:rsidRPr="00142D2F" w:rsidRDefault="00F619DF" w:rsidP="00EA7C20">
      <w:pPr>
        <w:tabs>
          <w:tab w:val="left" w:pos="0"/>
          <w:tab w:val="left" w:pos="284"/>
          <w:tab w:val="left" w:pos="426"/>
          <w:tab w:val="left" w:pos="709"/>
        </w:tabs>
        <w:overflowPunct/>
        <w:autoSpaceDE/>
        <w:autoSpaceDN/>
        <w:adjustRightInd/>
        <w:ind w:hanging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142D2F">
        <w:rPr>
          <w:rFonts w:ascii="Times New Roman" w:hAnsi="Times New Roman"/>
          <w:sz w:val="24"/>
          <w:szCs w:val="24"/>
          <w:lang w:val="bg-BG" w:eastAsia="bg-BG"/>
        </w:rPr>
        <w:t xml:space="preserve">   </w:t>
      </w:r>
      <w:r w:rsidR="00020F77" w:rsidRPr="00142D2F">
        <w:rPr>
          <w:rFonts w:ascii="Times New Roman" w:hAnsi="Times New Roman"/>
          <w:sz w:val="24"/>
          <w:szCs w:val="24"/>
          <w:lang w:val="bg-BG" w:eastAsia="bg-BG"/>
        </w:rPr>
        <w:t xml:space="preserve">       </w:t>
      </w:r>
      <w:proofErr w:type="spellStart"/>
      <w:r w:rsidR="00985EDD" w:rsidRPr="00142D2F"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 w:rsidR="00985EDD" w:rsidRPr="00142D2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85EDD" w:rsidRPr="00142D2F">
        <w:rPr>
          <w:rFonts w:ascii="Times New Roman" w:hAnsi="Times New Roman"/>
          <w:sz w:val="24"/>
          <w:szCs w:val="24"/>
          <w:lang w:eastAsia="bg-BG"/>
        </w:rPr>
        <w:t>подаване</w:t>
      </w:r>
      <w:proofErr w:type="spellEnd"/>
      <w:r w:rsidR="00985EDD" w:rsidRPr="00142D2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85EDD" w:rsidRPr="00142D2F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985EDD" w:rsidRPr="00142D2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85EDD" w:rsidRPr="00142D2F">
        <w:rPr>
          <w:rFonts w:ascii="Times New Roman" w:hAnsi="Times New Roman"/>
          <w:sz w:val="24"/>
          <w:szCs w:val="24"/>
          <w:lang w:eastAsia="bg-BG"/>
        </w:rPr>
        <w:t>заявлението</w:t>
      </w:r>
      <w:proofErr w:type="spellEnd"/>
      <w:r w:rsidR="00985EDD" w:rsidRPr="00142D2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85EDD" w:rsidRPr="00142D2F">
        <w:rPr>
          <w:rFonts w:ascii="Times New Roman" w:hAnsi="Times New Roman"/>
          <w:sz w:val="24"/>
          <w:szCs w:val="24"/>
          <w:lang w:eastAsia="bg-BG"/>
        </w:rPr>
        <w:t>заявителят</w:t>
      </w:r>
      <w:proofErr w:type="spellEnd"/>
      <w:r w:rsidR="00985EDD" w:rsidRPr="00142D2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85EDD" w:rsidRPr="00142D2F">
        <w:rPr>
          <w:rFonts w:ascii="Times New Roman" w:hAnsi="Times New Roman"/>
          <w:sz w:val="24"/>
          <w:szCs w:val="24"/>
          <w:lang w:eastAsia="bg-BG"/>
        </w:rPr>
        <w:t>или</w:t>
      </w:r>
      <w:proofErr w:type="spellEnd"/>
      <w:r w:rsidR="00985EDD" w:rsidRPr="00142D2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85EDD" w:rsidRPr="00142D2F">
        <w:rPr>
          <w:rFonts w:ascii="Times New Roman" w:hAnsi="Times New Roman"/>
          <w:sz w:val="24"/>
          <w:szCs w:val="24"/>
          <w:lang w:eastAsia="bg-BG"/>
        </w:rPr>
        <w:t>упълномощеното</w:t>
      </w:r>
      <w:proofErr w:type="spellEnd"/>
      <w:r w:rsidR="00985EDD" w:rsidRPr="00142D2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85EDD" w:rsidRPr="00142D2F">
        <w:rPr>
          <w:rFonts w:ascii="Times New Roman" w:hAnsi="Times New Roman"/>
          <w:sz w:val="24"/>
          <w:szCs w:val="24"/>
          <w:lang w:eastAsia="bg-BG"/>
        </w:rPr>
        <w:t>лице</w:t>
      </w:r>
      <w:proofErr w:type="spellEnd"/>
      <w:r w:rsidR="00985EDD" w:rsidRPr="00142D2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85EDD" w:rsidRPr="00142D2F">
        <w:rPr>
          <w:rFonts w:ascii="Times New Roman" w:hAnsi="Times New Roman"/>
          <w:sz w:val="24"/>
          <w:szCs w:val="24"/>
          <w:lang w:eastAsia="bg-BG"/>
        </w:rPr>
        <w:t>представят</w:t>
      </w:r>
      <w:proofErr w:type="spellEnd"/>
      <w:r w:rsidR="00985EDD" w:rsidRPr="00142D2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85EDD" w:rsidRPr="00142D2F">
        <w:rPr>
          <w:rFonts w:ascii="Times New Roman" w:hAnsi="Times New Roman"/>
          <w:sz w:val="24"/>
          <w:szCs w:val="24"/>
          <w:lang w:eastAsia="bg-BG"/>
        </w:rPr>
        <w:t>документ</w:t>
      </w:r>
      <w:proofErr w:type="spellEnd"/>
      <w:r w:rsidR="00985EDD" w:rsidRPr="00142D2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85EDD" w:rsidRPr="00142D2F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985EDD" w:rsidRPr="00142D2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85EDD" w:rsidRPr="00142D2F">
        <w:rPr>
          <w:rFonts w:ascii="Times New Roman" w:hAnsi="Times New Roman"/>
          <w:sz w:val="24"/>
          <w:szCs w:val="24"/>
          <w:lang w:eastAsia="bg-BG"/>
        </w:rPr>
        <w:t>самоличност</w:t>
      </w:r>
      <w:proofErr w:type="spellEnd"/>
      <w:r w:rsidR="00985EDD" w:rsidRPr="00142D2F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985EDD" w:rsidRPr="00142D2F">
        <w:rPr>
          <w:rFonts w:ascii="Times New Roman" w:hAnsi="Times New Roman"/>
          <w:sz w:val="24"/>
          <w:szCs w:val="24"/>
          <w:lang w:eastAsia="bg-BG"/>
        </w:rPr>
        <w:t>прилагат</w:t>
      </w:r>
      <w:proofErr w:type="spellEnd"/>
      <w:r w:rsidR="00985EDD" w:rsidRPr="00142D2F">
        <w:rPr>
          <w:rFonts w:ascii="Times New Roman" w:hAnsi="Times New Roman"/>
          <w:sz w:val="24"/>
          <w:szCs w:val="24"/>
          <w:lang w:eastAsia="bg-BG"/>
        </w:rPr>
        <w:t>:</w:t>
      </w:r>
    </w:p>
    <w:p w:rsidR="00985EDD" w:rsidRPr="00682327" w:rsidRDefault="00985EDD" w:rsidP="00C441F7">
      <w:pPr>
        <w:tabs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  <w:lang w:eastAsia="bg-BG"/>
        </w:rPr>
      </w:pPr>
      <w:r w:rsidRPr="00682327">
        <w:rPr>
          <w:rFonts w:ascii="Times New Roman" w:hAnsi="Times New Roman"/>
          <w:sz w:val="24"/>
          <w:szCs w:val="24"/>
          <w:lang w:eastAsia="bg-BG"/>
        </w:rPr>
        <w:t xml:space="preserve">1. </w:t>
      </w:r>
      <w:r w:rsidR="005B02AD" w:rsidRPr="00682327">
        <w:rPr>
          <w:rFonts w:ascii="Times New Roman" w:hAnsi="Times New Roman"/>
          <w:sz w:val="24"/>
          <w:szCs w:val="24"/>
          <w:lang w:val="bg-BG" w:eastAsia="bg-BG"/>
        </w:rPr>
        <w:t>Н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отариално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заверено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пълномощно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когато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документите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подават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упълномощено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лице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>;</w:t>
      </w:r>
    </w:p>
    <w:p w:rsidR="00985EDD" w:rsidRPr="00682327" w:rsidRDefault="00985EDD" w:rsidP="00682327">
      <w:pPr>
        <w:ind w:firstLine="284"/>
        <w:jc w:val="both"/>
        <w:rPr>
          <w:rFonts w:ascii="Times New Roman" w:hAnsi="Times New Roman"/>
          <w:sz w:val="24"/>
          <w:szCs w:val="24"/>
          <w:lang w:eastAsia="bg-BG"/>
        </w:rPr>
      </w:pPr>
      <w:r w:rsidRPr="00682327">
        <w:rPr>
          <w:rFonts w:ascii="Times New Roman" w:hAnsi="Times New Roman"/>
          <w:sz w:val="24"/>
          <w:szCs w:val="24"/>
          <w:lang w:eastAsia="bg-BG"/>
        </w:rPr>
        <w:t xml:space="preserve">2. </w:t>
      </w:r>
      <w:r w:rsidR="005B02AD" w:rsidRPr="00682327">
        <w:rPr>
          <w:rFonts w:ascii="Times New Roman" w:hAnsi="Times New Roman"/>
          <w:sz w:val="24"/>
          <w:szCs w:val="24"/>
          <w:lang w:val="bg-BG" w:eastAsia="bg-BG"/>
        </w:rPr>
        <w:t>П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латежен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документ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внесен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депозит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оригинал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когато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плащането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не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е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извършено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електронен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път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>;</w:t>
      </w:r>
    </w:p>
    <w:p w:rsidR="00985EDD" w:rsidRPr="00682327" w:rsidRDefault="00985EDD" w:rsidP="00682327">
      <w:pPr>
        <w:ind w:firstLine="284"/>
        <w:jc w:val="both"/>
        <w:rPr>
          <w:rFonts w:ascii="Times New Roman" w:hAnsi="Times New Roman"/>
          <w:sz w:val="24"/>
          <w:szCs w:val="24"/>
          <w:lang w:eastAsia="bg-BG"/>
        </w:rPr>
      </w:pPr>
      <w:r w:rsidRPr="00682327">
        <w:rPr>
          <w:rFonts w:ascii="Times New Roman" w:hAnsi="Times New Roman"/>
          <w:sz w:val="24"/>
          <w:szCs w:val="24"/>
          <w:lang w:eastAsia="bg-BG"/>
        </w:rPr>
        <w:t xml:space="preserve">3. </w:t>
      </w:r>
      <w:r w:rsidR="005B02AD" w:rsidRPr="00682327">
        <w:rPr>
          <w:rFonts w:ascii="Times New Roman" w:hAnsi="Times New Roman"/>
          <w:sz w:val="24"/>
          <w:szCs w:val="24"/>
          <w:lang w:val="bg-BG" w:eastAsia="bg-BG"/>
        </w:rPr>
        <w:t>П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ротокол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заседание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съответния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оправомощен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орган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съдържащ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решение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закупуване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държавните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имоти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-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предмет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продажбата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когато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заявителят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е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юридическо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лице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>;</w:t>
      </w:r>
    </w:p>
    <w:p w:rsidR="00985EDD" w:rsidRPr="00682327" w:rsidRDefault="00985EDD" w:rsidP="00682327">
      <w:pPr>
        <w:ind w:firstLine="284"/>
        <w:jc w:val="both"/>
        <w:rPr>
          <w:rFonts w:ascii="Times New Roman" w:hAnsi="Times New Roman"/>
          <w:sz w:val="24"/>
          <w:szCs w:val="24"/>
          <w:lang w:eastAsia="bg-BG"/>
        </w:rPr>
      </w:pPr>
      <w:r w:rsidRPr="00682327">
        <w:rPr>
          <w:rFonts w:ascii="Times New Roman" w:hAnsi="Times New Roman"/>
          <w:sz w:val="24"/>
          <w:szCs w:val="24"/>
          <w:lang w:eastAsia="bg-BG"/>
        </w:rPr>
        <w:t xml:space="preserve">4. </w:t>
      </w:r>
      <w:r w:rsidR="005B02AD" w:rsidRPr="00682327">
        <w:rPr>
          <w:rFonts w:ascii="Times New Roman" w:hAnsi="Times New Roman"/>
          <w:sz w:val="24"/>
          <w:szCs w:val="24"/>
          <w:lang w:val="bg-BG" w:eastAsia="bg-BG"/>
        </w:rPr>
        <w:t>Д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екларация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обстоятелствата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5B02AD" w:rsidRPr="00682327">
        <w:rPr>
          <w:rFonts w:ascii="Times New Roman" w:hAnsi="Times New Roman"/>
          <w:sz w:val="24"/>
          <w:szCs w:val="24"/>
          <w:lang w:val="bg-BG" w:eastAsia="bg-BG"/>
        </w:rPr>
        <w:t xml:space="preserve">чл.56к, </w:t>
      </w:r>
      <w:r w:rsidRPr="00682327">
        <w:rPr>
          <w:rFonts w:ascii="Times New Roman" w:hAnsi="Times New Roman"/>
          <w:sz w:val="24"/>
          <w:szCs w:val="24"/>
          <w:lang w:eastAsia="bg-BG"/>
        </w:rPr>
        <w:t>ал.11</w:t>
      </w:r>
      <w:r w:rsidR="005B02AD" w:rsidRPr="00682327">
        <w:rPr>
          <w:rFonts w:ascii="Times New Roman" w:hAnsi="Times New Roman"/>
          <w:sz w:val="24"/>
          <w:szCs w:val="24"/>
          <w:lang w:val="bg-BG" w:eastAsia="bg-BG"/>
        </w:rPr>
        <w:t>от ППЗСПЗЗ:</w:t>
      </w:r>
      <w:r w:rsidR="00520CE6" w:rsidRPr="00682327">
        <w:rPr>
          <w:rFonts w:ascii="Times New Roman" w:hAnsi="Times New Roman"/>
          <w:sz w:val="24"/>
          <w:szCs w:val="24"/>
          <w:lang w:val="bg-BG" w:eastAsia="bg-BG"/>
        </w:rPr>
        <w:t xml:space="preserve"> „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Свързани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лица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смисъла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Търговския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закон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свързани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предприятия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смисъла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Закона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малките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средните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предприятия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не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могат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да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бъдат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самостоятелни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кандидати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или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участници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тръжната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процедура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един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същ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имот</w:t>
      </w:r>
      <w:proofErr w:type="spellEnd"/>
      <w:r w:rsidR="00520CE6" w:rsidRPr="00682327">
        <w:rPr>
          <w:rFonts w:ascii="Times New Roman" w:hAnsi="Times New Roman"/>
          <w:sz w:val="24"/>
          <w:szCs w:val="24"/>
          <w:lang w:val="bg-BG" w:eastAsia="bg-BG"/>
        </w:rPr>
        <w:t>“</w:t>
      </w:r>
      <w:r w:rsidRPr="00682327">
        <w:rPr>
          <w:rFonts w:ascii="Times New Roman" w:hAnsi="Times New Roman"/>
          <w:sz w:val="24"/>
          <w:szCs w:val="24"/>
          <w:lang w:eastAsia="bg-BG"/>
        </w:rPr>
        <w:t>.</w:t>
      </w:r>
    </w:p>
    <w:p w:rsidR="00520CE6" w:rsidRPr="00682327" w:rsidRDefault="00520CE6" w:rsidP="00682327">
      <w:pPr>
        <w:ind w:firstLine="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82327">
        <w:rPr>
          <w:rFonts w:ascii="Times New Roman" w:hAnsi="Times New Roman"/>
          <w:sz w:val="24"/>
          <w:szCs w:val="24"/>
          <w:lang w:val="bg-BG" w:eastAsia="bg-BG"/>
        </w:rPr>
        <w:lastRenderedPageBreak/>
        <w:t>5.</w:t>
      </w:r>
      <w:r w:rsidR="0068232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502975" w:rsidRPr="00682327">
        <w:rPr>
          <w:rFonts w:ascii="Times New Roman" w:hAnsi="Times New Roman"/>
          <w:sz w:val="24"/>
          <w:szCs w:val="24"/>
          <w:lang w:val="bg-BG" w:eastAsia="bg-BG"/>
        </w:rPr>
        <w:t>К</w:t>
      </w:r>
      <w:r w:rsidR="006A13CC" w:rsidRPr="00682327">
        <w:rPr>
          <w:rFonts w:ascii="Times New Roman" w:hAnsi="Times New Roman"/>
          <w:sz w:val="24"/>
          <w:szCs w:val="24"/>
          <w:lang w:val="bg-BG" w:eastAsia="bg-BG"/>
        </w:rPr>
        <w:t>опие от документа за съдебна регистрация или</w:t>
      </w:r>
      <w:r w:rsidR="00862784" w:rsidRPr="00682327">
        <w:rPr>
          <w:rFonts w:ascii="Times New Roman" w:hAnsi="Times New Roman"/>
          <w:sz w:val="24"/>
          <w:szCs w:val="24"/>
          <w:lang w:val="bg-BG" w:eastAsia="bg-BG"/>
        </w:rPr>
        <w:t xml:space="preserve"> се посочва</w:t>
      </w:r>
      <w:r w:rsidR="006A13CC" w:rsidRPr="00682327">
        <w:rPr>
          <w:rFonts w:ascii="Times New Roman" w:hAnsi="Times New Roman"/>
          <w:sz w:val="24"/>
          <w:szCs w:val="24"/>
          <w:lang w:val="bg-BG" w:eastAsia="bg-BG"/>
        </w:rPr>
        <w:t xml:space="preserve"> Единен идентификационен код по БУЛСТАТ</w:t>
      </w:r>
      <w:r w:rsidR="00862784" w:rsidRPr="00682327">
        <w:rPr>
          <w:rFonts w:ascii="Times New Roman" w:hAnsi="Times New Roman"/>
          <w:sz w:val="24"/>
          <w:szCs w:val="24"/>
          <w:lang w:val="bg-BG" w:eastAsia="bg-BG"/>
        </w:rPr>
        <w:t xml:space="preserve">, съгласно чл.23 от Закона за търговския регистър и регистъра на юридическите лица </w:t>
      </w:r>
      <w:r w:rsidR="00DD2004" w:rsidRPr="00682327">
        <w:rPr>
          <w:rFonts w:ascii="Times New Roman" w:hAnsi="Times New Roman"/>
          <w:sz w:val="24"/>
          <w:szCs w:val="24"/>
          <w:lang w:val="bg-BG" w:eastAsia="bg-BG"/>
        </w:rPr>
        <w:t>с нестопанска цел</w:t>
      </w:r>
      <w:r w:rsidRPr="00682327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5B02AD" w:rsidRPr="00682327" w:rsidRDefault="00CB34B0" w:rsidP="00682327">
      <w:pPr>
        <w:overflowPunct/>
        <w:autoSpaceDE/>
        <w:autoSpaceDN/>
        <w:adjustRightInd/>
        <w:ind w:firstLine="284"/>
        <w:jc w:val="both"/>
        <w:textAlignment w:val="center"/>
        <w:rPr>
          <w:rFonts w:ascii="Times New Roman" w:hAnsi="Times New Roman"/>
          <w:sz w:val="24"/>
          <w:szCs w:val="24"/>
          <w:lang w:val="bg-BG" w:eastAsia="bg-BG"/>
        </w:rPr>
      </w:pPr>
      <w:r w:rsidRPr="00682327">
        <w:rPr>
          <w:rFonts w:ascii="Times New Roman" w:hAnsi="Times New Roman"/>
          <w:sz w:val="24"/>
          <w:szCs w:val="24"/>
          <w:lang w:val="bg-BG" w:eastAsia="bg-BG"/>
        </w:rPr>
        <w:t>6.</w:t>
      </w:r>
      <w:r w:rsidR="005B02AD" w:rsidRPr="00682327">
        <w:rPr>
          <w:rFonts w:ascii="Times New Roman" w:hAnsi="Times New Roman"/>
          <w:sz w:val="24"/>
          <w:szCs w:val="24"/>
          <w:lang w:val="bg-BG" w:eastAsia="bg-BG"/>
        </w:rPr>
        <w:t xml:space="preserve"> Декларация за събиране, съхраняване и обработване на лични данни, във връзка с Регламент /ЕС/ 2016/679 на Европейския парламент и на Съвета от 27 април 2016</w:t>
      </w:r>
      <w:r w:rsidR="005B02AD"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5B02AD" w:rsidRPr="00682327">
        <w:rPr>
          <w:rFonts w:ascii="Times New Roman" w:hAnsi="Times New Roman"/>
          <w:sz w:val="24"/>
          <w:szCs w:val="24"/>
          <w:lang w:val="bg-BG" w:eastAsia="bg-BG"/>
        </w:rPr>
        <w:t>г. относно защитата на физическите лица, във връзка с обработването на лични данни и относно свободното движение на такива данни и за отмяна на Директива 95/46/ЕО.</w:t>
      </w:r>
    </w:p>
    <w:p w:rsidR="006A13CC" w:rsidRDefault="006A13CC" w:rsidP="00020F77">
      <w:pPr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8232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020F77" w:rsidRPr="00682327">
        <w:rPr>
          <w:rFonts w:ascii="Times New Roman" w:hAnsi="Times New Roman"/>
          <w:sz w:val="24"/>
          <w:szCs w:val="24"/>
          <w:lang w:val="bg-BG" w:eastAsia="bg-BG"/>
        </w:rPr>
        <w:t xml:space="preserve">  </w:t>
      </w:r>
      <w:r w:rsidR="00CB34B0" w:rsidRPr="00682327">
        <w:rPr>
          <w:rFonts w:ascii="Times New Roman" w:hAnsi="Times New Roman"/>
          <w:sz w:val="24"/>
          <w:szCs w:val="24"/>
          <w:lang w:val="bg-BG" w:eastAsia="bg-BG"/>
        </w:rPr>
        <w:t xml:space="preserve">  </w:t>
      </w:r>
      <w:r w:rsidRPr="00682327">
        <w:rPr>
          <w:rFonts w:ascii="Times New Roman" w:hAnsi="Times New Roman"/>
          <w:b/>
          <w:sz w:val="24"/>
          <w:szCs w:val="24"/>
          <w:lang w:val="bg-BG" w:eastAsia="bg-BG"/>
        </w:rPr>
        <w:t>Предлаганата цена е в</w:t>
      </w:r>
      <w:r w:rsidRPr="0068232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682327">
        <w:rPr>
          <w:rFonts w:ascii="Times New Roman" w:hAnsi="Times New Roman"/>
          <w:b/>
          <w:sz w:val="24"/>
          <w:szCs w:val="24"/>
          <w:lang w:val="bg-BG" w:eastAsia="bg-BG"/>
        </w:rPr>
        <w:t>цяло число левове</w:t>
      </w:r>
      <w:r w:rsidR="00C70BF0" w:rsidRPr="00682327">
        <w:rPr>
          <w:rFonts w:ascii="Times New Roman" w:hAnsi="Times New Roman"/>
          <w:b/>
          <w:sz w:val="24"/>
          <w:szCs w:val="24"/>
          <w:lang w:val="bg-BG" w:eastAsia="bg-BG"/>
        </w:rPr>
        <w:t>,</w:t>
      </w:r>
      <w:r w:rsidRPr="00682327">
        <w:rPr>
          <w:rFonts w:ascii="Times New Roman" w:hAnsi="Times New Roman"/>
          <w:sz w:val="24"/>
          <w:szCs w:val="24"/>
          <w:lang w:val="bg-BG" w:eastAsia="bg-BG"/>
        </w:rPr>
        <w:t xml:space="preserve"> не по-ниска от началната тръжна цена.</w:t>
      </w:r>
    </w:p>
    <w:p w:rsidR="00682327" w:rsidRPr="00682327" w:rsidRDefault="00682327" w:rsidP="00020F77">
      <w:pPr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C2158" w:rsidRPr="00682327" w:rsidRDefault="00532644" w:rsidP="00EA7C20">
      <w:pPr>
        <w:tabs>
          <w:tab w:val="left" w:pos="0"/>
        </w:tabs>
        <w:overflowPunct/>
        <w:autoSpaceDE/>
        <w:autoSpaceDN/>
        <w:adjustRightInd/>
        <w:ind w:hanging="426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682327">
        <w:rPr>
          <w:rFonts w:ascii="Verdana" w:hAnsi="Verdana"/>
          <w:sz w:val="24"/>
          <w:szCs w:val="24"/>
          <w:lang w:val="bg-BG" w:eastAsia="bg-BG"/>
        </w:rPr>
        <w:t xml:space="preserve">  </w:t>
      </w:r>
      <w:r w:rsidR="00F35140" w:rsidRPr="00682327">
        <w:rPr>
          <w:rFonts w:ascii="Times New Roman" w:hAnsi="Times New Roman"/>
          <w:b/>
          <w:sz w:val="24"/>
          <w:szCs w:val="24"/>
        </w:rPr>
        <w:t>I</w:t>
      </w:r>
      <w:r w:rsidR="009963E8" w:rsidRPr="00682327">
        <w:rPr>
          <w:rFonts w:ascii="Times New Roman" w:hAnsi="Times New Roman"/>
          <w:b/>
          <w:sz w:val="24"/>
          <w:szCs w:val="24"/>
        </w:rPr>
        <w:t>V</w:t>
      </w:r>
      <w:proofErr w:type="gramStart"/>
      <w:r w:rsidR="009C2158" w:rsidRPr="00682327">
        <w:rPr>
          <w:rFonts w:ascii="Times New Roman" w:hAnsi="Times New Roman"/>
          <w:b/>
          <w:sz w:val="24"/>
          <w:szCs w:val="24"/>
          <w:lang w:val="bg-BG"/>
        </w:rPr>
        <w:t>.</w:t>
      </w:r>
      <w:r w:rsidR="0011086A" w:rsidRPr="00682327">
        <w:rPr>
          <w:rFonts w:ascii="Times New Roman" w:hAnsi="Times New Roman"/>
          <w:b/>
          <w:sz w:val="24"/>
          <w:szCs w:val="24"/>
        </w:rPr>
        <w:t xml:space="preserve">  </w:t>
      </w:r>
      <w:r w:rsidR="009C2158" w:rsidRPr="00682327">
        <w:rPr>
          <w:rFonts w:ascii="Times New Roman" w:hAnsi="Times New Roman"/>
          <w:b/>
          <w:sz w:val="24"/>
          <w:szCs w:val="24"/>
          <w:lang w:val="bg-BG"/>
        </w:rPr>
        <w:t>Място</w:t>
      </w:r>
      <w:proofErr w:type="gramEnd"/>
      <w:r w:rsidR="009C2158" w:rsidRPr="00682327">
        <w:rPr>
          <w:rFonts w:ascii="Times New Roman" w:hAnsi="Times New Roman"/>
          <w:b/>
          <w:sz w:val="24"/>
          <w:szCs w:val="24"/>
          <w:lang w:val="bg-BG"/>
        </w:rPr>
        <w:t xml:space="preserve"> и срок за получаване на заявления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>: Документите за участие в търга</w:t>
      </w:r>
      <w:r w:rsidR="00086852" w:rsidRPr="00682327">
        <w:rPr>
          <w:rFonts w:ascii="Times New Roman" w:hAnsi="Times New Roman"/>
          <w:sz w:val="24"/>
          <w:szCs w:val="24"/>
        </w:rPr>
        <w:t xml:space="preserve"> </w:t>
      </w:r>
      <w:r w:rsidR="00086852" w:rsidRPr="00682327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се получават в сградата на Областна Дирекция „Земеделие” </w:t>
      </w:r>
      <w:r w:rsidR="001F4D7E" w:rsidRPr="00682327">
        <w:rPr>
          <w:rFonts w:ascii="Times New Roman" w:hAnsi="Times New Roman"/>
          <w:sz w:val="24"/>
          <w:szCs w:val="24"/>
          <w:lang w:val="bg-BG"/>
        </w:rPr>
        <w:t>-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 Бургас, ул.”Цар</w:t>
      </w:r>
      <w:r w:rsidR="00351113" w:rsidRPr="00682327">
        <w:rPr>
          <w:rFonts w:ascii="Times New Roman" w:hAnsi="Times New Roman"/>
          <w:sz w:val="24"/>
          <w:szCs w:val="24"/>
          <w:lang w:val="bg-BG"/>
        </w:rPr>
        <w:t xml:space="preserve"> Иван Шишман” № 8, </w:t>
      </w:r>
      <w:r w:rsidR="0038210F" w:rsidRPr="00682327">
        <w:rPr>
          <w:rFonts w:ascii="Times New Roman" w:hAnsi="Times New Roman"/>
          <w:sz w:val="24"/>
          <w:szCs w:val="24"/>
          <w:lang w:val="bg-BG"/>
        </w:rPr>
        <w:t xml:space="preserve">стая </w:t>
      </w:r>
      <w:r w:rsidR="00351113" w:rsidRPr="00682327">
        <w:rPr>
          <w:rFonts w:ascii="Times New Roman" w:hAnsi="Times New Roman"/>
          <w:sz w:val="24"/>
          <w:szCs w:val="24"/>
          <w:lang w:val="bg-BG"/>
        </w:rPr>
        <w:t>№</w:t>
      </w:r>
      <w:r w:rsidR="009963E8" w:rsidRPr="00682327">
        <w:rPr>
          <w:rFonts w:ascii="Times New Roman" w:hAnsi="Times New Roman"/>
          <w:sz w:val="24"/>
          <w:szCs w:val="24"/>
        </w:rPr>
        <w:t xml:space="preserve"> </w:t>
      </w:r>
      <w:r w:rsidR="006A13CC" w:rsidRPr="00682327">
        <w:rPr>
          <w:rFonts w:ascii="Times New Roman" w:hAnsi="Times New Roman"/>
          <w:sz w:val="24"/>
          <w:szCs w:val="24"/>
          <w:lang w:val="bg-BG"/>
        </w:rPr>
        <w:t>6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 всеки работен ден от </w:t>
      </w:r>
      <w:r w:rsidR="009963E8" w:rsidRPr="00682327">
        <w:rPr>
          <w:rFonts w:ascii="Times New Roman" w:hAnsi="Times New Roman"/>
          <w:sz w:val="24"/>
          <w:szCs w:val="24"/>
          <w:lang w:val="bg-BG"/>
        </w:rPr>
        <w:t xml:space="preserve">09:00 до 12:00 и от 12:30 до 17:30 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>часа, в срок от 3</w:t>
      </w:r>
      <w:r w:rsidR="00443E89" w:rsidRPr="00682327">
        <w:rPr>
          <w:rFonts w:ascii="Times New Roman" w:hAnsi="Times New Roman"/>
          <w:sz w:val="24"/>
          <w:szCs w:val="24"/>
          <w:lang w:val="bg-BG"/>
        </w:rPr>
        <w:t>0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 /тридесет/</w:t>
      </w:r>
      <w:r w:rsidR="007270C5" w:rsidRPr="00682327">
        <w:rPr>
          <w:rFonts w:ascii="Times New Roman" w:hAnsi="Times New Roman"/>
          <w:sz w:val="24"/>
          <w:szCs w:val="24"/>
          <w:lang w:val="bg-BG"/>
        </w:rPr>
        <w:t xml:space="preserve"> календарни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 дни считано от датата на публикуване </w:t>
      </w:r>
      <w:r w:rsidR="00351113" w:rsidRPr="00682327">
        <w:rPr>
          <w:rFonts w:ascii="Times New Roman" w:hAnsi="Times New Roman"/>
          <w:sz w:val="24"/>
          <w:szCs w:val="24"/>
          <w:lang w:val="bg-BG"/>
        </w:rPr>
        <w:t>на заповедта в местен вестник</w:t>
      </w:r>
      <w:r w:rsidR="007B1C5E" w:rsidRPr="00682327">
        <w:rPr>
          <w:rFonts w:ascii="Times New Roman" w:hAnsi="Times New Roman"/>
          <w:sz w:val="24"/>
          <w:szCs w:val="24"/>
          <w:lang w:val="bg-BG"/>
        </w:rPr>
        <w:t xml:space="preserve"> (за област Бургас)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 или могат да бъдат изтеглени от интернет страницата на ОД</w:t>
      </w:r>
      <w:r w:rsidR="001F4D7E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”З” Бургас - </w:t>
      </w:r>
      <w:hyperlink r:id="rId9" w:history="1">
        <w:r w:rsidR="009C215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http:</w:t>
        </w:r>
        <w:r w:rsidR="00F5009C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 xml:space="preserve"> </w:t>
        </w:r>
        <w:r w:rsidR="009C215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//</w:t>
        </w:r>
        <w:proofErr w:type="spellStart"/>
        <w:r w:rsidR="009C215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www</w:t>
        </w:r>
        <w:proofErr w:type="spellEnd"/>
        <w:r w:rsidR="009C215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.</w:t>
        </w:r>
        <w:proofErr w:type="spellStart"/>
        <w:r w:rsidR="009C215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mzh</w:t>
        </w:r>
        <w:proofErr w:type="spellEnd"/>
        <w:r w:rsidR="009C215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.</w:t>
        </w:r>
        <w:r w:rsidR="00F5009C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 xml:space="preserve"> </w:t>
        </w:r>
        <w:proofErr w:type="spellStart"/>
        <w:r w:rsidR="009C215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government</w:t>
        </w:r>
        <w:proofErr w:type="spellEnd"/>
        <w:r w:rsidR="009C215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.</w:t>
        </w:r>
        <w:proofErr w:type="spellStart"/>
        <w:r w:rsidR="009C215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bg</w:t>
        </w:r>
        <w:proofErr w:type="spellEnd"/>
        <w:r w:rsidR="009C215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/</w:t>
        </w:r>
        <w:proofErr w:type="spellStart"/>
        <w:r w:rsidR="009C215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ODZ-Burgas</w:t>
        </w:r>
        <w:proofErr w:type="spellEnd"/>
        <w:r w:rsidR="009C215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/</w:t>
        </w:r>
        <w:proofErr w:type="spellStart"/>
        <w:r w:rsidR="009C215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bg</w:t>
        </w:r>
        <w:proofErr w:type="spellEnd"/>
        <w:r w:rsidR="009C215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/Home.</w:t>
        </w:r>
        <w:proofErr w:type="spellStart"/>
        <w:r w:rsidR="009C215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aspx</w:t>
        </w:r>
        <w:proofErr w:type="spellEnd"/>
      </w:hyperlink>
      <w:r w:rsidR="00F619DF" w:rsidRPr="00682327">
        <w:rPr>
          <w:rFonts w:ascii="Times New Roman" w:hAnsi="Times New Roman"/>
          <w:b/>
          <w:sz w:val="24"/>
          <w:szCs w:val="24"/>
          <w:lang w:val="bg-BG"/>
        </w:rPr>
        <w:t>; З</w:t>
      </w:r>
      <w:r w:rsidR="009C2158" w:rsidRPr="00682327">
        <w:rPr>
          <w:rFonts w:ascii="Times New Roman" w:hAnsi="Times New Roman"/>
          <w:b/>
          <w:sz w:val="24"/>
          <w:szCs w:val="24"/>
          <w:lang w:val="bg-BG"/>
        </w:rPr>
        <w:t>а всеки имот се попълва отделно заявление.</w:t>
      </w:r>
    </w:p>
    <w:p w:rsidR="009C2158" w:rsidRPr="00682327" w:rsidRDefault="007B1C5E" w:rsidP="00EA7C20">
      <w:pPr>
        <w:tabs>
          <w:tab w:val="center" w:pos="284"/>
        </w:tabs>
        <w:ind w:hanging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8232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0571D" w:rsidRPr="0068232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85EBF" w:rsidRPr="00682327">
        <w:rPr>
          <w:rFonts w:ascii="Times New Roman" w:hAnsi="Times New Roman"/>
          <w:b/>
          <w:sz w:val="24"/>
          <w:szCs w:val="24"/>
        </w:rPr>
        <w:t xml:space="preserve"> </w:t>
      </w:r>
      <w:r w:rsidR="0080571D" w:rsidRPr="0068232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F35140" w:rsidRPr="00682327">
        <w:rPr>
          <w:rFonts w:ascii="Times New Roman" w:hAnsi="Times New Roman"/>
          <w:b/>
          <w:sz w:val="24"/>
          <w:szCs w:val="24"/>
        </w:rPr>
        <w:t>V</w:t>
      </w:r>
      <w:r w:rsidR="009C2158" w:rsidRPr="00682327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11086A" w:rsidRPr="006823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C2158" w:rsidRPr="00682327">
        <w:rPr>
          <w:rFonts w:ascii="Times New Roman" w:hAnsi="Times New Roman"/>
          <w:b/>
          <w:sz w:val="24"/>
          <w:szCs w:val="24"/>
          <w:lang w:val="ru-RU"/>
        </w:rPr>
        <w:t>Място</w:t>
      </w:r>
      <w:proofErr w:type="spellEnd"/>
      <w:proofErr w:type="gramEnd"/>
      <w:r w:rsidR="009C2158" w:rsidRPr="00682327">
        <w:rPr>
          <w:rFonts w:ascii="Times New Roman" w:hAnsi="Times New Roman"/>
          <w:b/>
          <w:sz w:val="24"/>
          <w:szCs w:val="24"/>
          <w:lang w:val="ru-RU"/>
        </w:rPr>
        <w:t xml:space="preserve"> и срок за </w:t>
      </w:r>
      <w:proofErr w:type="spellStart"/>
      <w:r w:rsidR="009C2158" w:rsidRPr="00682327">
        <w:rPr>
          <w:rFonts w:ascii="Times New Roman" w:hAnsi="Times New Roman"/>
          <w:b/>
          <w:sz w:val="24"/>
          <w:szCs w:val="24"/>
          <w:lang w:val="ru-RU"/>
        </w:rPr>
        <w:t>подаване</w:t>
      </w:r>
      <w:proofErr w:type="spellEnd"/>
      <w:r w:rsidR="009C2158" w:rsidRPr="00682327">
        <w:rPr>
          <w:rFonts w:ascii="Times New Roman" w:hAnsi="Times New Roman"/>
          <w:b/>
          <w:sz w:val="24"/>
          <w:szCs w:val="24"/>
          <w:lang w:val="ru-RU"/>
        </w:rPr>
        <w:t xml:space="preserve"> на заявления:</w:t>
      </w:r>
      <w:r w:rsidR="009C2158" w:rsidRPr="0068232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C2158" w:rsidRPr="00682327">
        <w:rPr>
          <w:rFonts w:ascii="Times New Roman" w:hAnsi="Times New Roman"/>
          <w:sz w:val="24"/>
          <w:szCs w:val="24"/>
          <w:lang w:val="ru-RU"/>
        </w:rPr>
        <w:t>Документите</w:t>
      </w:r>
      <w:proofErr w:type="spellEnd"/>
      <w:r w:rsidR="009C2158" w:rsidRPr="00682327">
        <w:rPr>
          <w:rFonts w:ascii="Times New Roman" w:hAnsi="Times New Roman"/>
          <w:sz w:val="24"/>
          <w:szCs w:val="24"/>
          <w:lang w:val="ru-RU"/>
        </w:rPr>
        <w:t xml:space="preserve"> за участие в </w:t>
      </w:r>
      <w:proofErr w:type="spellStart"/>
      <w:r w:rsidR="009C2158" w:rsidRPr="00682327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="009C2158" w:rsidRPr="00682327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="009C2158" w:rsidRPr="00682327">
        <w:rPr>
          <w:rFonts w:ascii="Times New Roman" w:hAnsi="Times New Roman"/>
          <w:sz w:val="24"/>
          <w:szCs w:val="24"/>
          <w:lang w:val="ru-RU"/>
        </w:rPr>
        <w:t>подават</w:t>
      </w:r>
      <w:proofErr w:type="spellEnd"/>
      <w:r w:rsidR="009C2158" w:rsidRPr="00682327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9C2158" w:rsidRPr="00682327">
        <w:rPr>
          <w:rFonts w:ascii="Times New Roman" w:hAnsi="Times New Roman"/>
          <w:sz w:val="24"/>
          <w:szCs w:val="24"/>
          <w:lang w:val="ru-RU"/>
        </w:rPr>
        <w:t>сградата</w:t>
      </w:r>
      <w:proofErr w:type="spellEnd"/>
      <w:r w:rsidR="009C2158" w:rsidRPr="0068232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9C2158" w:rsidRPr="00682327">
        <w:rPr>
          <w:rFonts w:ascii="Times New Roman" w:hAnsi="Times New Roman"/>
          <w:sz w:val="24"/>
          <w:szCs w:val="24"/>
          <w:lang w:val="ru-RU"/>
        </w:rPr>
        <w:t>Областна</w:t>
      </w:r>
      <w:proofErr w:type="spellEnd"/>
      <w:r w:rsidR="009C2158" w:rsidRPr="00682327">
        <w:rPr>
          <w:rFonts w:ascii="Times New Roman" w:hAnsi="Times New Roman"/>
          <w:sz w:val="24"/>
          <w:szCs w:val="24"/>
          <w:lang w:val="ru-RU"/>
        </w:rPr>
        <w:t xml:space="preserve"> Дирекция “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>Земеделие</w:t>
      </w:r>
      <w:r w:rsidR="009C2158" w:rsidRPr="00682327">
        <w:rPr>
          <w:rFonts w:ascii="Times New Roman" w:hAnsi="Times New Roman"/>
          <w:sz w:val="24"/>
          <w:szCs w:val="24"/>
          <w:lang w:val="ru-RU"/>
        </w:rPr>
        <w:t>”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 Бургас, ул.”Цар Иван </w:t>
      </w:r>
      <w:r w:rsidR="004E05CF" w:rsidRPr="00682327">
        <w:rPr>
          <w:rFonts w:ascii="Times New Roman" w:hAnsi="Times New Roman"/>
          <w:sz w:val="24"/>
          <w:szCs w:val="24"/>
          <w:lang w:val="bg-BG"/>
        </w:rPr>
        <w:t>Шишман” № 8, стая №</w:t>
      </w:r>
      <w:r w:rsidR="009963E8" w:rsidRPr="00682327">
        <w:rPr>
          <w:rFonts w:ascii="Times New Roman" w:hAnsi="Times New Roman"/>
          <w:sz w:val="24"/>
          <w:szCs w:val="24"/>
        </w:rPr>
        <w:t xml:space="preserve"> </w:t>
      </w:r>
      <w:r w:rsidR="001B4986" w:rsidRPr="00682327">
        <w:rPr>
          <w:rFonts w:ascii="Times New Roman" w:hAnsi="Times New Roman"/>
          <w:sz w:val="24"/>
          <w:szCs w:val="24"/>
          <w:lang w:val="bg-BG"/>
        </w:rPr>
        <w:t>6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 всеки работен ден от 09:00 до</w:t>
      </w:r>
      <w:r w:rsidR="0038210F" w:rsidRPr="00682327">
        <w:rPr>
          <w:rFonts w:ascii="Times New Roman" w:hAnsi="Times New Roman"/>
          <w:sz w:val="24"/>
          <w:szCs w:val="24"/>
          <w:lang w:val="bg-BG"/>
        </w:rPr>
        <w:t xml:space="preserve"> 12:00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8210F" w:rsidRPr="00682327">
        <w:rPr>
          <w:rFonts w:ascii="Times New Roman" w:hAnsi="Times New Roman"/>
          <w:sz w:val="24"/>
          <w:szCs w:val="24"/>
          <w:lang w:val="bg-BG"/>
        </w:rPr>
        <w:t xml:space="preserve">и от 12:30 до 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>17:30 часа, в срок от 3</w:t>
      </w:r>
      <w:r w:rsidR="00443E89" w:rsidRPr="00682327">
        <w:rPr>
          <w:rFonts w:ascii="Times New Roman" w:hAnsi="Times New Roman"/>
          <w:sz w:val="24"/>
          <w:szCs w:val="24"/>
          <w:lang w:val="bg-BG"/>
        </w:rPr>
        <w:t>0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 /тридесет/ календарни дни считано от</w:t>
      </w:r>
      <w:r w:rsidR="00AC4674" w:rsidRPr="00682327">
        <w:rPr>
          <w:rFonts w:ascii="Times New Roman" w:hAnsi="Times New Roman"/>
          <w:sz w:val="24"/>
          <w:szCs w:val="24"/>
          <w:lang w:val="bg-BG"/>
        </w:rPr>
        <w:t xml:space="preserve"> датата на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 публикуване </w:t>
      </w:r>
      <w:r w:rsidR="00351113" w:rsidRPr="00682327">
        <w:rPr>
          <w:rFonts w:ascii="Times New Roman" w:hAnsi="Times New Roman"/>
          <w:sz w:val="24"/>
          <w:szCs w:val="24"/>
          <w:lang w:val="bg-BG"/>
        </w:rPr>
        <w:t>на заповедта в местен</w:t>
      </w:r>
      <w:r w:rsidR="00351113" w:rsidRPr="006823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1113" w:rsidRPr="00682327">
        <w:rPr>
          <w:rFonts w:ascii="Times New Roman" w:hAnsi="Times New Roman"/>
          <w:sz w:val="24"/>
          <w:szCs w:val="24"/>
          <w:lang w:val="bg-BG"/>
        </w:rPr>
        <w:t>вестник</w:t>
      </w:r>
      <w:r w:rsidR="0038210F" w:rsidRPr="00682327">
        <w:rPr>
          <w:rFonts w:ascii="Times New Roman" w:hAnsi="Times New Roman"/>
          <w:sz w:val="24"/>
          <w:szCs w:val="24"/>
          <w:lang w:val="bg-BG"/>
        </w:rPr>
        <w:t xml:space="preserve"> (за област Бургас)</w:t>
      </w:r>
      <w:r w:rsidR="00351113" w:rsidRPr="00682327">
        <w:rPr>
          <w:rFonts w:ascii="Times New Roman" w:hAnsi="Times New Roman"/>
          <w:sz w:val="24"/>
          <w:szCs w:val="24"/>
          <w:lang w:val="bg-BG"/>
        </w:rPr>
        <w:t>.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2158" w:rsidRPr="00682327">
        <w:rPr>
          <w:rFonts w:ascii="Times New Roman" w:hAnsi="Times New Roman"/>
          <w:b/>
          <w:sz w:val="24"/>
          <w:szCs w:val="24"/>
          <w:lang w:val="bg-BG"/>
        </w:rPr>
        <w:t>За всеки имот се подава отделно заявление.</w:t>
      </w:r>
    </w:p>
    <w:p w:rsidR="002E14EC" w:rsidRPr="00682327" w:rsidRDefault="009C2158" w:rsidP="00EA7C20">
      <w:pPr>
        <w:tabs>
          <w:tab w:val="left" w:pos="284"/>
        </w:tabs>
        <w:ind w:hanging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5EBF" w:rsidRPr="00682327">
        <w:rPr>
          <w:rFonts w:ascii="Times New Roman" w:hAnsi="Times New Roman"/>
          <w:sz w:val="24"/>
          <w:szCs w:val="24"/>
        </w:rPr>
        <w:t xml:space="preserve">  </w:t>
      </w:r>
      <w:r w:rsidR="00F35140" w:rsidRPr="00682327">
        <w:rPr>
          <w:rFonts w:ascii="Times New Roman" w:hAnsi="Times New Roman"/>
          <w:b/>
          <w:sz w:val="24"/>
          <w:szCs w:val="24"/>
        </w:rPr>
        <w:t>V</w:t>
      </w:r>
      <w:r w:rsidR="009963E8" w:rsidRPr="00682327">
        <w:rPr>
          <w:rFonts w:ascii="Times New Roman" w:hAnsi="Times New Roman"/>
          <w:b/>
          <w:sz w:val="24"/>
          <w:szCs w:val="24"/>
        </w:rPr>
        <w:t>I</w:t>
      </w:r>
      <w:proofErr w:type="gramStart"/>
      <w:r w:rsidRPr="00682327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11086A" w:rsidRPr="00682327">
        <w:rPr>
          <w:rFonts w:ascii="Times New Roman" w:hAnsi="Times New Roman"/>
          <w:b/>
          <w:sz w:val="24"/>
          <w:szCs w:val="24"/>
        </w:rPr>
        <w:t xml:space="preserve"> </w:t>
      </w:r>
      <w:r w:rsidRPr="00682327">
        <w:rPr>
          <w:rFonts w:ascii="Times New Roman" w:hAnsi="Times New Roman"/>
          <w:b/>
          <w:sz w:val="24"/>
          <w:szCs w:val="24"/>
          <w:lang w:val="bg-BG"/>
        </w:rPr>
        <w:t>Начална</w:t>
      </w:r>
      <w:r w:rsidR="00082B16" w:rsidRPr="00682327">
        <w:rPr>
          <w:rFonts w:ascii="Times New Roman" w:hAnsi="Times New Roman"/>
          <w:b/>
          <w:sz w:val="24"/>
          <w:szCs w:val="24"/>
          <w:lang w:val="bg-BG"/>
        </w:rPr>
        <w:t>та</w:t>
      </w:r>
      <w:proofErr w:type="gramEnd"/>
      <w:r w:rsidRPr="00682327">
        <w:rPr>
          <w:rFonts w:ascii="Times New Roman" w:hAnsi="Times New Roman"/>
          <w:b/>
          <w:sz w:val="24"/>
          <w:szCs w:val="24"/>
          <w:lang w:val="bg-BG"/>
        </w:rPr>
        <w:t xml:space="preserve"> тръжна цена</w:t>
      </w:r>
      <w:r w:rsidR="00DE2D8E" w:rsidRPr="00682327">
        <w:rPr>
          <w:rFonts w:ascii="Times New Roman" w:hAnsi="Times New Roman"/>
          <w:sz w:val="24"/>
          <w:szCs w:val="24"/>
          <w:lang w:val="bg-BG"/>
        </w:rPr>
        <w:t xml:space="preserve"> и размер</w:t>
      </w:r>
      <w:r w:rsidR="00425B46" w:rsidRPr="00682327">
        <w:rPr>
          <w:rFonts w:ascii="Times New Roman" w:hAnsi="Times New Roman"/>
          <w:sz w:val="24"/>
          <w:szCs w:val="24"/>
          <w:lang w:val="bg-BG"/>
        </w:rPr>
        <w:t>а</w:t>
      </w:r>
      <w:r w:rsidR="00DE2D8E" w:rsidRPr="00682327">
        <w:rPr>
          <w:rFonts w:ascii="Times New Roman" w:hAnsi="Times New Roman"/>
          <w:sz w:val="24"/>
          <w:szCs w:val="24"/>
          <w:lang w:val="bg-BG"/>
        </w:rPr>
        <w:t xml:space="preserve"> на депозита за участие в тър</w:t>
      </w:r>
      <w:r w:rsidR="00082B16" w:rsidRPr="00682327">
        <w:rPr>
          <w:rFonts w:ascii="Times New Roman" w:hAnsi="Times New Roman"/>
          <w:sz w:val="24"/>
          <w:szCs w:val="24"/>
          <w:lang w:val="bg-BG"/>
        </w:rPr>
        <w:t>га</w:t>
      </w:r>
      <w:r w:rsidR="00DE2D8E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82327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215F79" w:rsidRPr="00682327">
        <w:rPr>
          <w:rFonts w:ascii="Times New Roman" w:hAnsi="Times New Roman"/>
          <w:sz w:val="24"/>
          <w:szCs w:val="24"/>
          <w:lang w:val="bg-BG"/>
        </w:rPr>
        <w:t>всеки имот е определена по реда на</w:t>
      </w:r>
      <w:r w:rsidRPr="00682327">
        <w:rPr>
          <w:rFonts w:ascii="Times New Roman" w:hAnsi="Times New Roman"/>
          <w:sz w:val="24"/>
          <w:szCs w:val="24"/>
          <w:lang w:val="bg-BG"/>
        </w:rPr>
        <w:t xml:space="preserve"> чл.</w:t>
      </w:r>
      <w:r w:rsidR="00185EBF" w:rsidRPr="00682327">
        <w:rPr>
          <w:rFonts w:ascii="Times New Roman" w:hAnsi="Times New Roman"/>
          <w:sz w:val="24"/>
          <w:szCs w:val="24"/>
        </w:rPr>
        <w:t xml:space="preserve"> </w:t>
      </w:r>
      <w:r w:rsidRPr="00682327">
        <w:rPr>
          <w:rFonts w:ascii="Times New Roman" w:hAnsi="Times New Roman"/>
          <w:sz w:val="24"/>
          <w:szCs w:val="24"/>
          <w:lang w:val="bg-BG"/>
        </w:rPr>
        <w:t>56ж от ППЗСПЗЗ и чл.</w:t>
      </w:r>
      <w:r w:rsidR="00185EBF" w:rsidRPr="00682327">
        <w:rPr>
          <w:rFonts w:ascii="Times New Roman" w:hAnsi="Times New Roman"/>
          <w:sz w:val="24"/>
          <w:szCs w:val="24"/>
        </w:rPr>
        <w:t xml:space="preserve"> </w:t>
      </w:r>
      <w:r w:rsidRPr="00682327">
        <w:rPr>
          <w:rFonts w:ascii="Times New Roman" w:hAnsi="Times New Roman"/>
          <w:sz w:val="24"/>
          <w:szCs w:val="24"/>
          <w:lang w:val="bg-BG"/>
        </w:rPr>
        <w:t xml:space="preserve">88 от </w:t>
      </w:r>
      <w:r w:rsidR="00DE2D8E" w:rsidRPr="00682327">
        <w:rPr>
          <w:rFonts w:ascii="Times New Roman" w:hAnsi="Times New Roman"/>
          <w:sz w:val="24"/>
          <w:szCs w:val="24"/>
          <w:lang w:val="bg-BG"/>
        </w:rPr>
        <w:t>ППЗДС.</w:t>
      </w:r>
      <w:r w:rsidRPr="00682327">
        <w:rPr>
          <w:rFonts w:ascii="Times New Roman" w:hAnsi="Times New Roman"/>
          <w:b/>
          <w:sz w:val="24"/>
          <w:szCs w:val="24"/>
          <w:lang w:val="bg-BG"/>
        </w:rPr>
        <w:t xml:space="preserve"> Депозит</w:t>
      </w:r>
      <w:r w:rsidR="007270C5" w:rsidRPr="00682327">
        <w:rPr>
          <w:rFonts w:ascii="Times New Roman" w:hAnsi="Times New Roman"/>
          <w:b/>
          <w:sz w:val="24"/>
          <w:szCs w:val="24"/>
          <w:lang w:val="bg-BG"/>
        </w:rPr>
        <w:t>ът</w:t>
      </w:r>
      <w:r w:rsidRPr="00682327">
        <w:rPr>
          <w:rFonts w:ascii="Times New Roman" w:hAnsi="Times New Roman"/>
          <w:b/>
          <w:sz w:val="24"/>
          <w:szCs w:val="24"/>
          <w:lang w:val="bg-BG"/>
        </w:rPr>
        <w:t xml:space="preserve"> за участие </w:t>
      </w:r>
      <w:r w:rsidR="00DE2D8E" w:rsidRPr="00682327">
        <w:rPr>
          <w:rFonts w:ascii="Times New Roman" w:hAnsi="Times New Roman"/>
          <w:b/>
          <w:sz w:val="24"/>
          <w:szCs w:val="24"/>
          <w:lang w:val="bg-BG"/>
        </w:rPr>
        <w:t>е</w:t>
      </w:r>
      <w:r w:rsidRPr="00682327">
        <w:rPr>
          <w:rFonts w:ascii="Times New Roman" w:hAnsi="Times New Roman"/>
          <w:b/>
          <w:sz w:val="24"/>
          <w:szCs w:val="24"/>
          <w:lang w:val="bg-BG"/>
        </w:rPr>
        <w:t xml:space="preserve"> 10% от началната тръжна цена, </w:t>
      </w:r>
      <w:r w:rsidR="00215F79" w:rsidRPr="00682327">
        <w:rPr>
          <w:rFonts w:ascii="Times New Roman" w:hAnsi="Times New Roman"/>
          <w:sz w:val="24"/>
          <w:szCs w:val="24"/>
          <w:lang w:val="bg-BG"/>
        </w:rPr>
        <w:t xml:space="preserve">върху него не се начислява лихва и не подлежи на връщане при отказ от сключване на </w:t>
      </w:r>
      <w:r w:rsidR="00924748" w:rsidRPr="00682327">
        <w:rPr>
          <w:rFonts w:ascii="Times New Roman" w:hAnsi="Times New Roman"/>
          <w:sz w:val="24"/>
          <w:szCs w:val="24"/>
          <w:lang w:val="bg-BG"/>
        </w:rPr>
        <w:t xml:space="preserve">договор. </w:t>
      </w:r>
      <w:r w:rsidRPr="00682327">
        <w:rPr>
          <w:rFonts w:ascii="Times New Roman" w:hAnsi="Times New Roman"/>
          <w:sz w:val="24"/>
          <w:szCs w:val="24"/>
          <w:lang w:val="bg-BG"/>
        </w:rPr>
        <w:t xml:space="preserve">Банковото бордеро /оригинал/ за внесения депозит се представя заедно с документите за участие в търга. </w:t>
      </w:r>
      <w:r w:rsidR="00425B46" w:rsidRPr="00682327">
        <w:rPr>
          <w:rFonts w:ascii="Times New Roman" w:hAnsi="Times New Roman"/>
          <w:sz w:val="24"/>
          <w:szCs w:val="24"/>
          <w:lang w:val="bg-BG"/>
        </w:rPr>
        <w:t xml:space="preserve">За всеки имот се представя отделен документ за депозит. </w:t>
      </w:r>
      <w:r w:rsidRPr="00682327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Депозитът се внася по </w:t>
      </w:r>
      <w:proofErr w:type="spellStart"/>
      <w:r w:rsidRPr="00682327">
        <w:rPr>
          <w:rFonts w:ascii="Times New Roman" w:hAnsi="Times New Roman"/>
          <w:b/>
          <w:sz w:val="24"/>
          <w:szCs w:val="24"/>
          <w:u w:val="single"/>
          <w:lang w:val="bg-BG"/>
        </w:rPr>
        <w:t>набирателна</w:t>
      </w:r>
      <w:proofErr w:type="spellEnd"/>
      <w:r w:rsidRPr="00682327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сметка на Областна Дирекция  „Земеделие” гр.</w:t>
      </w:r>
      <w:r w:rsidR="00F62C62" w:rsidRPr="00682327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Pr="00682327">
        <w:rPr>
          <w:rFonts w:ascii="Times New Roman" w:hAnsi="Times New Roman"/>
          <w:b/>
          <w:sz w:val="24"/>
          <w:szCs w:val="24"/>
          <w:u w:val="single"/>
          <w:lang w:val="bg-BG"/>
        </w:rPr>
        <w:t>Бургас</w:t>
      </w:r>
      <w:r w:rsidR="00924748" w:rsidRPr="00682327">
        <w:rPr>
          <w:rFonts w:ascii="Times New Roman" w:hAnsi="Times New Roman"/>
          <w:sz w:val="24"/>
          <w:szCs w:val="24"/>
          <w:lang w:val="bg-BG"/>
        </w:rPr>
        <w:t>:</w:t>
      </w:r>
      <w:r w:rsidR="0088278D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4468C" w:rsidRPr="00682327">
        <w:rPr>
          <w:rFonts w:ascii="Times New Roman" w:hAnsi="Times New Roman"/>
          <w:b/>
          <w:sz w:val="24"/>
          <w:szCs w:val="24"/>
          <w:lang w:val="bg-BG"/>
        </w:rPr>
        <w:t>ОББ АД Бургас</w:t>
      </w:r>
      <w:r w:rsidR="007C4CBF" w:rsidRPr="00682327">
        <w:rPr>
          <w:rFonts w:ascii="Times New Roman" w:hAnsi="Times New Roman"/>
          <w:b/>
          <w:sz w:val="24"/>
          <w:szCs w:val="24"/>
          <w:lang w:val="bg-BG"/>
        </w:rPr>
        <w:t xml:space="preserve"> -</w:t>
      </w:r>
      <w:r w:rsidR="0088278D" w:rsidRPr="0068232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82327">
        <w:rPr>
          <w:rFonts w:ascii="Times New Roman" w:hAnsi="Times New Roman"/>
          <w:b/>
          <w:sz w:val="24"/>
          <w:szCs w:val="24"/>
        </w:rPr>
        <w:t>IBAN</w:t>
      </w:r>
      <w:r w:rsidRPr="00682327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  <w:r w:rsidRPr="00682327">
        <w:rPr>
          <w:rFonts w:ascii="Times New Roman" w:hAnsi="Times New Roman"/>
          <w:b/>
          <w:sz w:val="24"/>
          <w:szCs w:val="24"/>
        </w:rPr>
        <w:t>BG</w:t>
      </w:r>
      <w:r w:rsidRPr="00682327">
        <w:rPr>
          <w:rFonts w:ascii="Times New Roman" w:hAnsi="Times New Roman"/>
          <w:b/>
          <w:sz w:val="24"/>
          <w:szCs w:val="24"/>
          <w:lang w:val="bg-BG"/>
        </w:rPr>
        <w:t>48</w:t>
      </w:r>
      <w:r w:rsidRPr="00682327">
        <w:rPr>
          <w:rFonts w:ascii="Times New Roman" w:hAnsi="Times New Roman"/>
          <w:b/>
          <w:sz w:val="24"/>
          <w:szCs w:val="24"/>
        </w:rPr>
        <w:t>UBBS</w:t>
      </w:r>
      <w:r w:rsidRPr="00682327">
        <w:rPr>
          <w:rFonts w:ascii="Times New Roman" w:hAnsi="Times New Roman"/>
          <w:b/>
          <w:sz w:val="24"/>
          <w:szCs w:val="24"/>
          <w:lang w:val="bg-BG"/>
        </w:rPr>
        <w:t>80023300252510</w:t>
      </w:r>
      <w:r w:rsidR="007C4CBF" w:rsidRPr="0068232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E14EC" w:rsidRPr="00682327">
        <w:rPr>
          <w:rFonts w:ascii="Times New Roman" w:hAnsi="Times New Roman"/>
          <w:b/>
          <w:sz w:val="24"/>
          <w:szCs w:val="24"/>
        </w:rPr>
        <w:t>BIC</w:t>
      </w:r>
      <w:r w:rsidR="002E14EC" w:rsidRPr="00682327">
        <w:rPr>
          <w:rFonts w:ascii="Times New Roman" w:hAnsi="Times New Roman"/>
          <w:b/>
          <w:sz w:val="24"/>
          <w:szCs w:val="24"/>
          <w:lang w:val="bg-BG"/>
        </w:rPr>
        <w:t>:</w:t>
      </w:r>
      <w:r w:rsidR="002E14EC" w:rsidRPr="00682327">
        <w:rPr>
          <w:rFonts w:ascii="Times New Roman" w:hAnsi="Times New Roman"/>
          <w:b/>
          <w:sz w:val="24"/>
          <w:szCs w:val="24"/>
        </w:rPr>
        <w:t>U</w:t>
      </w:r>
      <w:r w:rsidR="0044468C" w:rsidRPr="00682327">
        <w:rPr>
          <w:rFonts w:ascii="Times New Roman" w:hAnsi="Times New Roman"/>
          <w:b/>
          <w:sz w:val="24"/>
          <w:szCs w:val="24"/>
        </w:rPr>
        <w:t>BBS</w:t>
      </w:r>
      <w:r w:rsidR="002E14EC" w:rsidRPr="00682327">
        <w:rPr>
          <w:rFonts w:ascii="Times New Roman" w:hAnsi="Times New Roman"/>
          <w:b/>
          <w:sz w:val="24"/>
          <w:szCs w:val="24"/>
        </w:rPr>
        <w:t>BGSF</w:t>
      </w:r>
      <w:r w:rsidR="00477CE8" w:rsidRPr="00682327">
        <w:rPr>
          <w:rFonts w:ascii="Times New Roman" w:hAnsi="Times New Roman"/>
          <w:b/>
          <w:sz w:val="24"/>
          <w:szCs w:val="24"/>
          <w:lang w:val="bg-BG"/>
        </w:rPr>
        <w:t xml:space="preserve">  Основание: Депозит за участие в търг по чл.</w:t>
      </w:r>
      <w:r w:rsidR="000473FC" w:rsidRPr="0068232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77CE8" w:rsidRPr="00682327">
        <w:rPr>
          <w:rFonts w:ascii="Times New Roman" w:hAnsi="Times New Roman"/>
          <w:b/>
          <w:sz w:val="24"/>
          <w:szCs w:val="24"/>
          <w:lang w:val="bg-BG"/>
        </w:rPr>
        <w:t>27, ал.</w:t>
      </w:r>
      <w:r w:rsidR="000473FC" w:rsidRPr="0068232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77CE8" w:rsidRPr="00682327">
        <w:rPr>
          <w:rFonts w:ascii="Times New Roman" w:hAnsi="Times New Roman"/>
          <w:b/>
          <w:sz w:val="24"/>
          <w:szCs w:val="24"/>
          <w:lang w:val="bg-BG"/>
        </w:rPr>
        <w:t>8 от ЗСПЗЗ.</w:t>
      </w:r>
    </w:p>
    <w:p w:rsidR="00BC0E2C" w:rsidRPr="00682327" w:rsidRDefault="007B1C5E" w:rsidP="00EA7C20">
      <w:pPr>
        <w:ind w:hanging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8232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219A8" w:rsidRPr="0068232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C2158" w:rsidRPr="0068232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35140" w:rsidRPr="00682327">
        <w:rPr>
          <w:rFonts w:ascii="Times New Roman" w:hAnsi="Times New Roman"/>
          <w:b/>
          <w:sz w:val="24"/>
          <w:szCs w:val="24"/>
        </w:rPr>
        <w:t>VI</w:t>
      </w:r>
      <w:r w:rsidR="009963E8" w:rsidRPr="00682327">
        <w:rPr>
          <w:rFonts w:ascii="Times New Roman" w:hAnsi="Times New Roman"/>
          <w:b/>
          <w:sz w:val="24"/>
          <w:szCs w:val="24"/>
        </w:rPr>
        <w:t>I</w:t>
      </w:r>
      <w:r w:rsidR="009C2158" w:rsidRPr="00682327">
        <w:rPr>
          <w:rFonts w:ascii="Times New Roman" w:hAnsi="Times New Roman"/>
          <w:b/>
          <w:sz w:val="24"/>
          <w:szCs w:val="24"/>
          <w:lang w:val="bg-BG"/>
        </w:rPr>
        <w:t xml:space="preserve">. Място за обявяване на протоколите от търга: 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>И</w:t>
      </w:r>
      <w:r w:rsidR="00307B7E" w:rsidRPr="00682327">
        <w:rPr>
          <w:rFonts w:ascii="Times New Roman" w:hAnsi="Times New Roman"/>
          <w:sz w:val="24"/>
          <w:szCs w:val="24"/>
          <w:lang w:val="bg-BG"/>
        </w:rPr>
        <w:t>нформационното табло на ОД „Земеделие” Бургас, ул</w:t>
      </w:r>
      <w:proofErr w:type="gramStart"/>
      <w:r w:rsidR="00307B7E" w:rsidRPr="00682327">
        <w:rPr>
          <w:rFonts w:ascii="Times New Roman" w:hAnsi="Times New Roman"/>
          <w:sz w:val="24"/>
          <w:szCs w:val="24"/>
          <w:lang w:val="bg-BG"/>
        </w:rPr>
        <w:t>.„</w:t>
      </w:r>
      <w:proofErr w:type="gramEnd"/>
      <w:r w:rsidR="00307B7E" w:rsidRPr="00682327">
        <w:rPr>
          <w:rFonts w:ascii="Times New Roman" w:hAnsi="Times New Roman"/>
          <w:sz w:val="24"/>
          <w:szCs w:val="24"/>
          <w:lang w:val="bg-BG"/>
        </w:rPr>
        <w:t>Цар Иван Шишман”</w:t>
      </w:r>
      <w:r w:rsidR="008219A8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07B7E" w:rsidRPr="00682327">
        <w:rPr>
          <w:rFonts w:ascii="Times New Roman" w:hAnsi="Times New Roman"/>
          <w:sz w:val="24"/>
          <w:szCs w:val="24"/>
          <w:lang w:val="bg-BG"/>
        </w:rPr>
        <w:t xml:space="preserve">№8, 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>ет.1</w:t>
      </w:r>
      <w:r w:rsidR="007443AF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и на интернет страницата на Дирекцията </w:t>
      </w:r>
      <w:hyperlink r:id="rId10" w:history="1">
        <w:r w:rsidR="008219A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http:</w:t>
        </w:r>
        <w:r w:rsidR="000473FC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 xml:space="preserve"> </w:t>
        </w:r>
        <w:r w:rsidR="008219A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//</w:t>
        </w:r>
        <w:proofErr w:type="spellStart"/>
        <w:r w:rsidR="008219A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www</w:t>
        </w:r>
        <w:proofErr w:type="spellEnd"/>
        <w:r w:rsidR="008219A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.</w:t>
        </w:r>
        <w:proofErr w:type="spellStart"/>
        <w:r w:rsidR="008219A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mzh</w:t>
        </w:r>
        <w:proofErr w:type="spellEnd"/>
        <w:r w:rsidR="008219A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.</w:t>
        </w:r>
        <w:proofErr w:type="spellStart"/>
        <w:r w:rsidR="008219A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government</w:t>
        </w:r>
        <w:proofErr w:type="spellEnd"/>
        <w:r w:rsidR="008219A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.</w:t>
        </w:r>
        <w:proofErr w:type="spellStart"/>
        <w:r w:rsidR="008219A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bg</w:t>
        </w:r>
        <w:proofErr w:type="spellEnd"/>
        <w:r w:rsidR="008219A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 xml:space="preserve">/ </w:t>
        </w:r>
        <w:proofErr w:type="spellStart"/>
        <w:r w:rsidR="008219A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ODZ-Burgas</w:t>
        </w:r>
        <w:proofErr w:type="spellEnd"/>
        <w:r w:rsidR="008219A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/</w:t>
        </w:r>
        <w:proofErr w:type="spellStart"/>
        <w:r w:rsidR="008219A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bg</w:t>
        </w:r>
        <w:proofErr w:type="spellEnd"/>
        <w:r w:rsidR="008219A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/Home.</w:t>
        </w:r>
        <w:proofErr w:type="spellStart"/>
        <w:r w:rsidR="008219A8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aspx</w:t>
        </w:r>
        <w:proofErr w:type="spellEnd"/>
      </w:hyperlink>
      <w:r w:rsidR="00BC0E2C" w:rsidRPr="00682327">
        <w:rPr>
          <w:rFonts w:ascii="Times New Roman" w:hAnsi="Times New Roman"/>
          <w:b/>
          <w:sz w:val="24"/>
          <w:szCs w:val="24"/>
          <w:lang w:val="bg-BG"/>
        </w:rPr>
        <w:t>. В 7-дневен срок участниците могат да направят писмени възражения до тръжната комисия.</w:t>
      </w:r>
    </w:p>
    <w:p w:rsidR="00913749" w:rsidRPr="00682327" w:rsidRDefault="00913749" w:rsidP="00EA7C20">
      <w:pPr>
        <w:tabs>
          <w:tab w:val="left" w:pos="142"/>
          <w:tab w:val="left" w:pos="284"/>
        </w:tabs>
        <w:ind w:hanging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82327"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  <w:r w:rsidRPr="00682327">
        <w:rPr>
          <w:rFonts w:ascii="Times New Roman" w:hAnsi="Times New Roman"/>
          <w:b/>
          <w:sz w:val="24"/>
          <w:szCs w:val="24"/>
        </w:rPr>
        <w:t>VIII</w:t>
      </w:r>
      <w:r w:rsidRPr="00682327">
        <w:rPr>
          <w:rFonts w:ascii="Times New Roman" w:hAnsi="Times New Roman"/>
          <w:b/>
          <w:sz w:val="24"/>
          <w:szCs w:val="24"/>
          <w:lang w:val="bg-BG"/>
        </w:rPr>
        <w:t>. Заявление, представено в незапечатан плик е недействително.</w:t>
      </w:r>
      <w:r w:rsidRPr="00682327">
        <w:rPr>
          <w:rFonts w:ascii="Times New Roman" w:hAnsi="Times New Roman"/>
          <w:sz w:val="24"/>
          <w:szCs w:val="24"/>
          <w:lang w:val="bg-BG"/>
        </w:rPr>
        <w:t xml:space="preserve"> Подадените пликове със заявления се записват с входящ номер, дата и час в регистъра.</w:t>
      </w:r>
      <w:r w:rsidRPr="0068232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82327">
        <w:rPr>
          <w:rFonts w:ascii="Times New Roman" w:hAnsi="Times New Roman"/>
          <w:sz w:val="24"/>
          <w:szCs w:val="24"/>
          <w:lang w:eastAsia="bg-BG"/>
        </w:rPr>
        <w:t>Търгът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който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могат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да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участват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всички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заинтересовани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лица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може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да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проведе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само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когато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най-малко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двама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кандидати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са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подали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заявление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участие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са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допуснати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до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участие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търга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>.</w:t>
      </w:r>
      <w:proofErr w:type="gramEnd"/>
      <w:r w:rsidRPr="0068232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proofErr w:type="gramStart"/>
      <w:r w:rsidRPr="00682327">
        <w:rPr>
          <w:rFonts w:ascii="Times New Roman" w:hAnsi="Times New Roman"/>
          <w:sz w:val="24"/>
          <w:szCs w:val="24"/>
          <w:lang w:eastAsia="bg-BG"/>
        </w:rPr>
        <w:t>Когато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търга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са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обявени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повече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един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имот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явяване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един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кандидат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даден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имот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той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обявява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спечелил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търга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предложената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него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тръжна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цена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с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тайно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82327">
        <w:rPr>
          <w:rFonts w:ascii="Times New Roman" w:hAnsi="Times New Roman"/>
          <w:sz w:val="24"/>
          <w:szCs w:val="24"/>
          <w:lang w:eastAsia="bg-BG"/>
        </w:rPr>
        <w:t>наддаване</w:t>
      </w:r>
      <w:proofErr w:type="spellEnd"/>
      <w:r w:rsidRPr="00682327">
        <w:rPr>
          <w:rFonts w:ascii="Times New Roman" w:hAnsi="Times New Roman"/>
          <w:sz w:val="24"/>
          <w:szCs w:val="24"/>
          <w:lang w:eastAsia="bg-BG"/>
        </w:rPr>
        <w:t>.</w:t>
      </w:r>
      <w:proofErr w:type="gramEnd"/>
    </w:p>
    <w:p w:rsidR="009C2158" w:rsidRPr="00682327" w:rsidRDefault="007B1C5E" w:rsidP="00EA7C20">
      <w:pPr>
        <w:ind w:hanging="426"/>
        <w:jc w:val="both"/>
        <w:rPr>
          <w:rFonts w:ascii="Times New Roman" w:hAnsi="Times New Roman"/>
          <w:sz w:val="24"/>
          <w:szCs w:val="24"/>
          <w:lang w:val="bg-BG"/>
        </w:rPr>
      </w:pPr>
      <w:r w:rsidRPr="00682327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963E8" w:rsidRPr="00682327">
        <w:rPr>
          <w:rFonts w:ascii="Times New Roman" w:hAnsi="Times New Roman"/>
          <w:b/>
          <w:sz w:val="24"/>
          <w:szCs w:val="24"/>
        </w:rPr>
        <w:t>IX</w:t>
      </w:r>
      <w:r w:rsidR="00297B9E" w:rsidRPr="00682327">
        <w:rPr>
          <w:rFonts w:ascii="Times New Roman" w:hAnsi="Times New Roman"/>
          <w:b/>
          <w:sz w:val="24"/>
          <w:szCs w:val="24"/>
          <w:lang w:val="bg-BG"/>
        </w:rPr>
        <w:t>.</w:t>
      </w:r>
      <w:r w:rsidR="009C2158" w:rsidRPr="00682327">
        <w:rPr>
          <w:rFonts w:ascii="Times New Roman" w:hAnsi="Times New Roman"/>
          <w:b/>
          <w:sz w:val="24"/>
          <w:szCs w:val="24"/>
          <w:lang w:val="bg-BG"/>
        </w:rPr>
        <w:t xml:space="preserve"> Предлаганата цена е в цяло число левове и не може да бъде по – ниска от началната тръжна цена.</w:t>
      </w:r>
      <w:r w:rsidR="0078175F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>Не</w:t>
      </w:r>
      <w:r w:rsidR="001942ED" w:rsidRPr="00682327">
        <w:rPr>
          <w:rFonts w:ascii="Times New Roman" w:hAnsi="Times New Roman"/>
          <w:sz w:val="24"/>
          <w:szCs w:val="24"/>
          <w:lang w:val="bg-BG"/>
        </w:rPr>
        <w:t xml:space="preserve"> се допускат за участие 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>кандидатите, чиито заявления са подадени след срока на чл. 56з, ал.</w:t>
      </w:r>
      <w:r w:rsidR="00185EBF" w:rsidRPr="00682327">
        <w:rPr>
          <w:rFonts w:ascii="Times New Roman" w:hAnsi="Times New Roman"/>
          <w:sz w:val="24"/>
          <w:szCs w:val="24"/>
        </w:rPr>
        <w:t xml:space="preserve"> </w:t>
      </w:r>
      <w:r w:rsidR="0011086A" w:rsidRPr="00682327">
        <w:rPr>
          <w:rFonts w:ascii="Times New Roman" w:hAnsi="Times New Roman"/>
          <w:sz w:val="24"/>
          <w:szCs w:val="24"/>
          <w:lang w:val="bg-BG"/>
        </w:rPr>
        <w:t>6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5EBF" w:rsidRPr="00682327">
        <w:rPr>
          <w:rFonts w:ascii="Times New Roman" w:hAnsi="Times New Roman"/>
          <w:sz w:val="24"/>
          <w:szCs w:val="24"/>
          <w:lang w:val="bg-BG"/>
        </w:rPr>
        <w:t xml:space="preserve">от ППЗСПЗЗ 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>или не отговарят на изискванията на чл. 56к от ППЗСПЗЗ.</w:t>
      </w:r>
    </w:p>
    <w:p w:rsidR="00CF3AA6" w:rsidRDefault="007B1C5E" w:rsidP="00EA7C20">
      <w:pPr>
        <w:ind w:hanging="426"/>
        <w:jc w:val="both"/>
        <w:rPr>
          <w:rFonts w:ascii="Times New Roman" w:hAnsi="Times New Roman"/>
          <w:sz w:val="24"/>
          <w:szCs w:val="24"/>
          <w:lang w:val="bg-BG"/>
        </w:rPr>
      </w:pPr>
      <w:r w:rsidRPr="00682327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086852" w:rsidRPr="00682327">
        <w:rPr>
          <w:rFonts w:ascii="Times New Roman" w:hAnsi="Times New Roman"/>
          <w:b/>
          <w:sz w:val="24"/>
          <w:szCs w:val="24"/>
        </w:rPr>
        <w:t>X</w:t>
      </w:r>
      <w:r w:rsidR="0078175F" w:rsidRPr="00682327">
        <w:rPr>
          <w:rFonts w:ascii="Times New Roman" w:hAnsi="Times New Roman"/>
          <w:sz w:val="24"/>
          <w:szCs w:val="24"/>
          <w:lang w:val="bg-BG"/>
        </w:rPr>
        <w:t>.</w:t>
      </w:r>
      <w:r w:rsidR="001942ED" w:rsidRPr="00682327">
        <w:rPr>
          <w:rFonts w:ascii="Times New Roman" w:hAnsi="Times New Roman"/>
          <w:sz w:val="24"/>
          <w:szCs w:val="24"/>
          <w:lang w:val="bg-BG"/>
        </w:rPr>
        <w:t xml:space="preserve"> Директорът на ОД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 „Земеделие” – Бургас в</w:t>
      </w:r>
      <w:r w:rsidR="009C2158" w:rsidRPr="00682327">
        <w:rPr>
          <w:rFonts w:ascii="Times New Roman" w:hAnsi="Times New Roman"/>
          <w:b/>
          <w:sz w:val="24"/>
          <w:szCs w:val="24"/>
          <w:lang w:val="bg-BG"/>
        </w:rPr>
        <w:t xml:space="preserve"> 3 /три/ дневен срок 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>след изтичането на крайния срок за подаване на заявления за участие в търга, назначава със заповед тръжна комисия.</w:t>
      </w:r>
      <w:r w:rsidR="0078175F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F62C62" w:rsidRPr="00682327">
        <w:rPr>
          <w:rFonts w:ascii="Times New Roman" w:hAnsi="Times New Roman"/>
          <w:b/>
          <w:sz w:val="24"/>
          <w:szCs w:val="24"/>
          <w:lang w:val="bg-BG"/>
        </w:rPr>
        <w:t>14</w:t>
      </w:r>
      <w:r w:rsidR="009C2158" w:rsidRPr="00682327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 w:rsidR="00F62C62" w:rsidRPr="00682327">
        <w:rPr>
          <w:rFonts w:ascii="Times New Roman" w:hAnsi="Times New Roman"/>
          <w:b/>
          <w:sz w:val="24"/>
          <w:szCs w:val="24"/>
          <w:lang w:val="bg-BG"/>
        </w:rPr>
        <w:t>четиринадесет</w:t>
      </w:r>
      <w:r w:rsidR="009C2158" w:rsidRPr="00682327">
        <w:rPr>
          <w:rFonts w:ascii="Times New Roman" w:hAnsi="Times New Roman"/>
          <w:b/>
          <w:sz w:val="24"/>
          <w:szCs w:val="24"/>
          <w:lang w:val="bg-BG"/>
        </w:rPr>
        <w:t>/ дневен срок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 тръжната комисия разглежда заявленията, класира предложенията и определя спечелилия търга кандидат. За резултатите от търга се съставя протокол съгласно чл.</w:t>
      </w:r>
      <w:r w:rsidR="00185EBF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>56м и се обявява</w:t>
      </w:r>
      <w:r w:rsidR="00CF3AA6" w:rsidRPr="00682327">
        <w:rPr>
          <w:rFonts w:ascii="Times New Roman" w:hAnsi="Times New Roman"/>
          <w:sz w:val="24"/>
          <w:szCs w:val="24"/>
          <w:lang w:val="bg-BG"/>
        </w:rPr>
        <w:t xml:space="preserve"> на местата посочени в т.</w:t>
      </w:r>
      <w:r w:rsidR="0011086A" w:rsidRPr="00682327">
        <w:rPr>
          <w:rFonts w:ascii="Times New Roman" w:hAnsi="Times New Roman"/>
          <w:sz w:val="24"/>
          <w:szCs w:val="24"/>
        </w:rPr>
        <w:t>VI</w:t>
      </w:r>
      <w:r w:rsidR="00185EBF" w:rsidRPr="00682327">
        <w:rPr>
          <w:rFonts w:ascii="Times New Roman" w:hAnsi="Times New Roman"/>
          <w:sz w:val="24"/>
          <w:szCs w:val="24"/>
        </w:rPr>
        <w:t>I</w:t>
      </w:r>
      <w:r w:rsidR="00CF3AA6" w:rsidRPr="00682327">
        <w:rPr>
          <w:rFonts w:ascii="Times New Roman" w:hAnsi="Times New Roman"/>
          <w:sz w:val="24"/>
          <w:szCs w:val="24"/>
          <w:lang w:val="bg-BG"/>
        </w:rPr>
        <w:t>.</w:t>
      </w:r>
    </w:p>
    <w:p w:rsidR="00682327" w:rsidRDefault="00682327" w:rsidP="00EA7C20">
      <w:pPr>
        <w:ind w:hanging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82327" w:rsidRPr="00682327" w:rsidRDefault="00682327" w:rsidP="00EA7C20">
      <w:pPr>
        <w:ind w:hanging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C2158" w:rsidRPr="00682327" w:rsidRDefault="007B1C5E" w:rsidP="00EA7C20">
      <w:pPr>
        <w:ind w:hanging="426"/>
        <w:jc w:val="both"/>
        <w:rPr>
          <w:rFonts w:ascii="Times New Roman" w:hAnsi="Times New Roman"/>
          <w:sz w:val="24"/>
          <w:szCs w:val="24"/>
          <w:lang w:val="bg-BG"/>
        </w:rPr>
      </w:pPr>
      <w:r w:rsidRPr="00682327">
        <w:rPr>
          <w:rFonts w:ascii="Times New Roman" w:hAnsi="Times New Roman"/>
          <w:sz w:val="24"/>
          <w:szCs w:val="24"/>
          <w:lang w:val="bg-BG"/>
        </w:rPr>
        <w:lastRenderedPageBreak/>
        <w:t xml:space="preserve">   </w:t>
      </w:r>
      <w:r w:rsidR="00086852" w:rsidRPr="00682327">
        <w:rPr>
          <w:rFonts w:ascii="Times New Roman" w:hAnsi="Times New Roman"/>
          <w:b/>
          <w:sz w:val="24"/>
          <w:szCs w:val="24"/>
        </w:rPr>
        <w:t>X</w:t>
      </w:r>
      <w:r w:rsidR="009963E8" w:rsidRPr="00682327">
        <w:rPr>
          <w:rFonts w:ascii="Times New Roman" w:hAnsi="Times New Roman"/>
          <w:b/>
          <w:sz w:val="24"/>
          <w:szCs w:val="24"/>
        </w:rPr>
        <w:t>I</w:t>
      </w:r>
      <w:proofErr w:type="gramStart"/>
      <w:r w:rsidR="0078175F" w:rsidRPr="0068232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1086A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 случаите по чл.</w:t>
      </w:r>
      <w:r w:rsidR="00185EBF" w:rsidRPr="00682327">
        <w:rPr>
          <w:rFonts w:ascii="Times New Roman" w:hAnsi="Times New Roman"/>
          <w:sz w:val="24"/>
          <w:szCs w:val="24"/>
        </w:rPr>
        <w:t xml:space="preserve"> 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>56н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обявява началната тръжна цена, от която започва наддаването и определя стъпка на наддаването в размер на 100 /сто/ лева от достигнатата цена.</w:t>
      </w:r>
    </w:p>
    <w:p w:rsidR="009C2158" w:rsidRPr="00682327" w:rsidRDefault="007B1C5E" w:rsidP="00EA7C20">
      <w:pPr>
        <w:ind w:hanging="426"/>
        <w:jc w:val="both"/>
        <w:rPr>
          <w:rFonts w:ascii="Times New Roman" w:hAnsi="Times New Roman"/>
          <w:sz w:val="24"/>
          <w:szCs w:val="24"/>
          <w:lang w:val="bg-BG"/>
        </w:rPr>
      </w:pPr>
      <w:r w:rsidRPr="00682327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80571D" w:rsidRPr="0068232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86852" w:rsidRPr="00682327">
        <w:rPr>
          <w:rFonts w:ascii="Times New Roman" w:hAnsi="Times New Roman"/>
          <w:b/>
          <w:sz w:val="24"/>
          <w:szCs w:val="24"/>
        </w:rPr>
        <w:t>XI</w:t>
      </w:r>
      <w:r w:rsidR="009963E8" w:rsidRPr="00682327">
        <w:rPr>
          <w:rFonts w:ascii="Times New Roman" w:hAnsi="Times New Roman"/>
          <w:b/>
          <w:sz w:val="24"/>
          <w:szCs w:val="24"/>
        </w:rPr>
        <w:t>I</w:t>
      </w:r>
      <w:proofErr w:type="gramStart"/>
      <w:r w:rsidR="009C2158" w:rsidRPr="00682327">
        <w:rPr>
          <w:rFonts w:ascii="Times New Roman" w:hAnsi="Times New Roman"/>
          <w:b/>
          <w:sz w:val="24"/>
          <w:szCs w:val="24"/>
          <w:lang w:val="bg-BG"/>
        </w:rPr>
        <w:t>.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1086A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2158" w:rsidRPr="00682327">
        <w:rPr>
          <w:rFonts w:ascii="Times New Roman" w:hAnsi="Times New Roman"/>
          <w:sz w:val="24"/>
          <w:szCs w:val="24"/>
          <w:lang w:val="bg-BG"/>
        </w:rPr>
        <w:t>Търгът</w:t>
      </w:r>
      <w:proofErr w:type="gramEnd"/>
      <w:r w:rsidR="009C2158" w:rsidRPr="00682327">
        <w:rPr>
          <w:rFonts w:ascii="Times New Roman" w:hAnsi="Times New Roman"/>
          <w:sz w:val="24"/>
          <w:szCs w:val="24"/>
          <w:lang w:val="bg-BG"/>
        </w:rPr>
        <w:t xml:space="preserve"> се счита за спечелен от участника предложил най- високата цена за имота.</w:t>
      </w:r>
    </w:p>
    <w:p w:rsidR="00195060" w:rsidRPr="00682327" w:rsidRDefault="007B1C5E" w:rsidP="00EA7C20">
      <w:pPr>
        <w:ind w:hanging="426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682327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086852" w:rsidRPr="00682327">
        <w:rPr>
          <w:rFonts w:ascii="Times New Roman" w:hAnsi="Times New Roman"/>
          <w:b/>
          <w:sz w:val="24"/>
          <w:szCs w:val="24"/>
        </w:rPr>
        <w:t>XII</w:t>
      </w:r>
      <w:r w:rsidR="009963E8" w:rsidRPr="00682327">
        <w:rPr>
          <w:rFonts w:ascii="Times New Roman" w:hAnsi="Times New Roman"/>
          <w:b/>
          <w:sz w:val="24"/>
          <w:szCs w:val="24"/>
        </w:rPr>
        <w:t>I</w:t>
      </w:r>
      <w:r w:rsidR="00195060" w:rsidRPr="0068232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95060" w:rsidRPr="00682327">
        <w:rPr>
          <w:rFonts w:ascii="Times New Roman" w:hAnsi="Times New Roman"/>
          <w:sz w:val="24"/>
          <w:szCs w:val="24"/>
          <w:u w:val="single"/>
          <w:lang w:val="bg-BG"/>
        </w:rPr>
        <w:t>При прехвърляне право на собственост на урегулирани поземлени имоти /УПИ/ се начислява ДДС върху продажната стойност на имота, съгласно разпоредбата на чл.45, ал.5, т.1 от Закона за данък върху добавената стойност.</w:t>
      </w:r>
    </w:p>
    <w:p w:rsidR="00C57BB6" w:rsidRPr="00682327" w:rsidRDefault="00020F77" w:rsidP="00EA7C20">
      <w:pPr>
        <w:overflowPunct/>
        <w:autoSpaceDE/>
        <w:autoSpaceDN/>
        <w:adjustRightInd/>
        <w:ind w:hanging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682327">
        <w:rPr>
          <w:rFonts w:ascii="Times New Roman" w:hAnsi="Times New Roman"/>
          <w:b/>
          <w:sz w:val="24"/>
          <w:szCs w:val="24"/>
          <w:lang w:val="bg-BG" w:eastAsia="bg-BG"/>
        </w:rPr>
        <w:t xml:space="preserve">   </w:t>
      </w:r>
      <w:r w:rsidR="00C57BB6" w:rsidRPr="00682327">
        <w:rPr>
          <w:rFonts w:ascii="Times New Roman" w:hAnsi="Times New Roman"/>
          <w:b/>
          <w:sz w:val="24"/>
          <w:szCs w:val="24"/>
          <w:lang w:eastAsia="bg-BG"/>
        </w:rPr>
        <w:t>XI</w:t>
      </w:r>
      <w:r w:rsidR="009963E8" w:rsidRPr="00682327">
        <w:rPr>
          <w:rFonts w:ascii="Times New Roman" w:hAnsi="Times New Roman"/>
          <w:b/>
          <w:sz w:val="24"/>
          <w:szCs w:val="24"/>
          <w:lang w:eastAsia="bg-BG"/>
        </w:rPr>
        <w:t>V</w:t>
      </w:r>
      <w:r w:rsidR="00C57BB6" w:rsidRPr="00682327">
        <w:rPr>
          <w:rFonts w:ascii="Times New Roman" w:hAnsi="Times New Roman"/>
          <w:sz w:val="24"/>
          <w:szCs w:val="24"/>
          <w:lang w:val="bg-BG" w:eastAsia="bg-BG"/>
        </w:rPr>
        <w:t>.</w:t>
      </w:r>
      <w:r w:rsidR="00C57BB6"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57BB6" w:rsidRPr="00682327">
        <w:rPr>
          <w:rFonts w:ascii="Times New Roman" w:hAnsi="Times New Roman"/>
          <w:sz w:val="24"/>
          <w:szCs w:val="24"/>
          <w:lang w:val="bg-BG" w:eastAsia="bg-BG"/>
        </w:rPr>
        <w:t>Лицата, които придобиват имотите по реда на чл. 27,</w:t>
      </w:r>
      <w:r w:rsidR="006A13CC" w:rsidRPr="0068232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C57BB6" w:rsidRPr="00682327">
        <w:rPr>
          <w:rFonts w:ascii="Times New Roman" w:hAnsi="Times New Roman"/>
          <w:sz w:val="24"/>
          <w:szCs w:val="24"/>
          <w:lang w:val="bg-BG" w:eastAsia="bg-BG"/>
        </w:rPr>
        <w:t>ал.</w:t>
      </w:r>
      <w:r w:rsidR="00EF5C8C" w:rsidRPr="0068232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C57BB6" w:rsidRPr="00682327">
        <w:rPr>
          <w:rFonts w:ascii="Times New Roman" w:hAnsi="Times New Roman"/>
          <w:sz w:val="24"/>
          <w:szCs w:val="24"/>
          <w:lang w:val="bg-BG" w:eastAsia="bg-BG"/>
        </w:rPr>
        <w:t>8 от ЗСПЗЗ, заплащат разходите  по  чл.</w:t>
      </w:r>
      <w:r w:rsidR="00185EBF"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57BB6" w:rsidRPr="00682327">
        <w:rPr>
          <w:rFonts w:ascii="Times New Roman" w:hAnsi="Times New Roman"/>
          <w:sz w:val="24"/>
          <w:szCs w:val="24"/>
          <w:lang w:val="bg-BG" w:eastAsia="bg-BG"/>
        </w:rPr>
        <w:t>56ш, ал.</w:t>
      </w:r>
      <w:r w:rsidR="00185EBF" w:rsidRPr="0068232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57BB6" w:rsidRPr="00682327">
        <w:rPr>
          <w:rFonts w:ascii="Times New Roman" w:hAnsi="Times New Roman"/>
          <w:sz w:val="24"/>
          <w:szCs w:val="24"/>
          <w:lang w:val="bg-BG" w:eastAsia="bg-BG"/>
        </w:rPr>
        <w:t>1 от ППЗСПЗЗ.</w:t>
      </w:r>
    </w:p>
    <w:p w:rsidR="003D4E1A" w:rsidRPr="00682327" w:rsidRDefault="003D4E1A" w:rsidP="00EA7C20">
      <w:pPr>
        <w:ind w:hanging="426"/>
        <w:jc w:val="both"/>
        <w:rPr>
          <w:rFonts w:ascii="Times New Roman" w:hAnsi="Times New Roman"/>
          <w:sz w:val="24"/>
          <w:szCs w:val="24"/>
          <w:lang w:val="bg-BG"/>
        </w:rPr>
      </w:pPr>
      <w:r w:rsidRPr="00682327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7B1C5E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57BB6" w:rsidRPr="00682327">
        <w:rPr>
          <w:rFonts w:ascii="Times New Roman" w:hAnsi="Times New Roman"/>
          <w:b/>
          <w:sz w:val="24"/>
          <w:szCs w:val="24"/>
        </w:rPr>
        <w:t>XV</w:t>
      </w:r>
      <w:r w:rsidRPr="00682327">
        <w:rPr>
          <w:rFonts w:ascii="Times New Roman" w:hAnsi="Times New Roman"/>
          <w:b/>
          <w:sz w:val="24"/>
          <w:szCs w:val="24"/>
          <w:lang w:val="bg-BG"/>
        </w:rPr>
        <w:t>. Условия за връщане на депозита</w:t>
      </w:r>
      <w:r w:rsidRPr="00682327">
        <w:rPr>
          <w:rFonts w:ascii="Times New Roman" w:hAnsi="Times New Roman"/>
          <w:sz w:val="24"/>
          <w:szCs w:val="24"/>
          <w:lang w:val="bg-BG"/>
        </w:rPr>
        <w:t xml:space="preserve"> – Депозита на спечелилия у</w:t>
      </w:r>
      <w:r w:rsidR="00A942AD" w:rsidRPr="00682327">
        <w:rPr>
          <w:rFonts w:ascii="Times New Roman" w:hAnsi="Times New Roman"/>
          <w:sz w:val="24"/>
          <w:szCs w:val="24"/>
          <w:lang w:val="bg-BG"/>
        </w:rPr>
        <w:t>частник се прихваща от цената при</w:t>
      </w:r>
      <w:r w:rsidRPr="00682327">
        <w:rPr>
          <w:rFonts w:ascii="Times New Roman" w:hAnsi="Times New Roman"/>
          <w:sz w:val="24"/>
          <w:szCs w:val="24"/>
          <w:lang w:val="bg-BG"/>
        </w:rPr>
        <w:t xml:space="preserve"> придобиване на имота. Внесените депозити от некласираните кандидати се възстановяват в 7-дневен срок след приключването на търга</w:t>
      </w:r>
      <w:r w:rsidR="000643AF" w:rsidRPr="00682327">
        <w:rPr>
          <w:rFonts w:ascii="Times New Roman" w:hAnsi="Times New Roman"/>
          <w:sz w:val="24"/>
          <w:szCs w:val="24"/>
          <w:lang w:val="bg-BG"/>
        </w:rPr>
        <w:t xml:space="preserve"> с подаване заявление в счетоводството на ОД</w:t>
      </w:r>
      <w:r w:rsidR="00F003C2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43AF" w:rsidRPr="00682327">
        <w:rPr>
          <w:rFonts w:ascii="Times New Roman" w:hAnsi="Times New Roman"/>
          <w:sz w:val="24"/>
          <w:szCs w:val="24"/>
          <w:lang w:val="bg-BG"/>
        </w:rPr>
        <w:t>”З”</w:t>
      </w:r>
      <w:r w:rsidRPr="00682327">
        <w:rPr>
          <w:rFonts w:ascii="Times New Roman" w:hAnsi="Times New Roman"/>
          <w:sz w:val="24"/>
          <w:szCs w:val="24"/>
          <w:lang w:val="bg-BG"/>
        </w:rPr>
        <w:t>, депозитът на кандидата, класиран на второ място–</w:t>
      </w:r>
      <w:r w:rsidR="005E06CA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82327">
        <w:rPr>
          <w:rFonts w:ascii="Times New Roman" w:hAnsi="Times New Roman"/>
          <w:sz w:val="24"/>
          <w:szCs w:val="24"/>
          <w:lang w:val="bg-BG"/>
        </w:rPr>
        <w:t xml:space="preserve">след подписване на договора със спечелилия кандидат. Депозитите на кандидатите, класирани на първо и второ място не се възстановяват </w:t>
      </w:r>
      <w:r w:rsidR="0088278D" w:rsidRPr="00682327">
        <w:rPr>
          <w:rFonts w:ascii="Times New Roman" w:hAnsi="Times New Roman"/>
          <w:sz w:val="24"/>
          <w:szCs w:val="24"/>
          <w:lang w:val="bg-BG"/>
        </w:rPr>
        <w:t>при</w:t>
      </w:r>
      <w:r w:rsidRPr="00682327">
        <w:rPr>
          <w:rFonts w:ascii="Times New Roman" w:hAnsi="Times New Roman"/>
          <w:sz w:val="24"/>
          <w:szCs w:val="24"/>
          <w:lang w:val="bg-BG"/>
        </w:rPr>
        <w:t xml:space="preserve"> отказ за сключване на договор. Депозитът на обжалвалия търга участник се възстановява след влизане в сила на съд</w:t>
      </w:r>
      <w:r w:rsidR="0017432A" w:rsidRPr="00682327">
        <w:rPr>
          <w:rFonts w:ascii="Times New Roman" w:hAnsi="Times New Roman"/>
          <w:sz w:val="24"/>
          <w:szCs w:val="24"/>
          <w:lang w:val="bg-BG"/>
        </w:rPr>
        <w:t>ебното</w:t>
      </w:r>
      <w:r w:rsidRPr="00682327">
        <w:rPr>
          <w:rFonts w:ascii="Times New Roman" w:hAnsi="Times New Roman"/>
          <w:sz w:val="24"/>
          <w:szCs w:val="24"/>
          <w:lang w:val="bg-BG"/>
        </w:rPr>
        <w:t xml:space="preserve"> решение.</w:t>
      </w:r>
    </w:p>
    <w:p w:rsidR="003D4E1A" w:rsidRPr="00682327" w:rsidRDefault="00DB42AA" w:rsidP="00EA7C20">
      <w:pPr>
        <w:ind w:hanging="426"/>
        <w:jc w:val="both"/>
        <w:rPr>
          <w:rFonts w:ascii="Times New Roman" w:hAnsi="Times New Roman"/>
          <w:sz w:val="24"/>
          <w:szCs w:val="24"/>
          <w:lang w:val="bg-BG"/>
        </w:rPr>
      </w:pPr>
      <w:r w:rsidRPr="00682327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7B1C5E" w:rsidRPr="0068232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86852" w:rsidRPr="00682327">
        <w:rPr>
          <w:rFonts w:ascii="Times New Roman" w:hAnsi="Times New Roman"/>
          <w:b/>
          <w:sz w:val="24"/>
          <w:szCs w:val="24"/>
        </w:rPr>
        <w:t>XV</w:t>
      </w:r>
      <w:r w:rsidR="009963E8" w:rsidRPr="00682327">
        <w:rPr>
          <w:rFonts w:ascii="Times New Roman" w:hAnsi="Times New Roman"/>
          <w:b/>
          <w:sz w:val="24"/>
          <w:szCs w:val="24"/>
        </w:rPr>
        <w:t>I</w:t>
      </w:r>
      <w:r w:rsidR="003D4E1A" w:rsidRPr="00682327">
        <w:rPr>
          <w:rFonts w:ascii="Times New Roman" w:hAnsi="Times New Roman"/>
          <w:b/>
          <w:sz w:val="24"/>
          <w:szCs w:val="24"/>
          <w:lang w:val="bg-BG"/>
        </w:rPr>
        <w:t>.</w:t>
      </w:r>
      <w:r w:rsidR="00A95C3B" w:rsidRPr="0068232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D4E1A" w:rsidRPr="00682327">
        <w:rPr>
          <w:rFonts w:ascii="Times New Roman" w:hAnsi="Times New Roman"/>
          <w:sz w:val="24"/>
          <w:szCs w:val="24"/>
          <w:lang w:val="bg-BG"/>
        </w:rPr>
        <w:t>След приключване на търга,</w:t>
      </w:r>
      <w:r w:rsidR="003D4E1A" w:rsidRPr="0068232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D4E1A" w:rsidRPr="00682327">
        <w:rPr>
          <w:rFonts w:ascii="Times New Roman" w:hAnsi="Times New Roman"/>
          <w:sz w:val="24"/>
          <w:szCs w:val="24"/>
          <w:lang w:val="bg-BG"/>
        </w:rPr>
        <w:t>министърът на земеделието</w:t>
      </w:r>
      <w:r w:rsidR="0014141F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682327">
        <w:rPr>
          <w:rFonts w:ascii="Times New Roman" w:hAnsi="Times New Roman"/>
          <w:sz w:val="24"/>
          <w:szCs w:val="24"/>
          <w:lang w:val="bg-BG"/>
        </w:rPr>
        <w:t xml:space="preserve">или упълномощено от него длъжностно лице </w:t>
      </w:r>
      <w:r w:rsidR="00E15B42" w:rsidRPr="00682327">
        <w:rPr>
          <w:rFonts w:ascii="Times New Roman" w:hAnsi="Times New Roman"/>
          <w:sz w:val="24"/>
          <w:szCs w:val="24"/>
          <w:lang w:val="bg-BG"/>
        </w:rPr>
        <w:t>със заповед определя класираните на 1 и 2 място кандидати</w:t>
      </w:r>
      <w:r w:rsidR="007270C5" w:rsidRPr="00682327">
        <w:rPr>
          <w:rFonts w:ascii="Times New Roman" w:hAnsi="Times New Roman"/>
          <w:sz w:val="24"/>
          <w:szCs w:val="24"/>
          <w:lang w:val="bg-BG"/>
        </w:rPr>
        <w:t xml:space="preserve">, която </w:t>
      </w:r>
      <w:r w:rsidR="003D4E1A" w:rsidRPr="00682327">
        <w:rPr>
          <w:rFonts w:ascii="Times New Roman" w:hAnsi="Times New Roman"/>
          <w:sz w:val="24"/>
          <w:szCs w:val="24"/>
          <w:lang w:val="bg-BG"/>
        </w:rPr>
        <w:t>се публикува на инт</w:t>
      </w:r>
      <w:r w:rsidR="00F15982" w:rsidRPr="00682327">
        <w:rPr>
          <w:rFonts w:ascii="Times New Roman" w:hAnsi="Times New Roman"/>
          <w:sz w:val="24"/>
          <w:szCs w:val="24"/>
          <w:lang w:val="bg-BG"/>
        </w:rPr>
        <w:t xml:space="preserve">ернет страницата на </w:t>
      </w:r>
      <w:proofErr w:type="spellStart"/>
      <w:r w:rsidR="00F15982" w:rsidRPr="00682327">
        <w:rPr>
          <w:rFonts w:ascii="Times New Roman" w:hAnsi="Times New Roman"/>
          <w:sz w:val="24"/>
          <w:szCs w:val="24"/>
          <w:lang w:val="bg-BG"/>
        </w:rPr>
        <w:t>МЗ</w:t>
      </w:r>
      <w:r w:rsidR="00D345F9" w:rsidRPr="00682327">
        <w:rPr>
          <w:rFonts w:ascii="Times New Roman" w:hAnsi="Times New Roman"/>
          <w:sz w:val="24"/>
          <w:szCs w:val="24"/>
          <w:lang w:val="bg-BG"/>
        </w:rPr>
        <w:t>м</w:t>
      </w:r>
      <w:proofErr w:type="spellEnd"/>
      <w:r w:rsidR="009D07D5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F7930" w:rsidRPr="00682327">
        <w:rPr>
          <w:rFonts w:ascii="Times New Roman" w:hAnsi="Times New Roman"/>
          <w:sz w:val="24"/>
          <w:szCs w:val="24"/>
          <w:lang w:val="bg-BG"/>
        </w:rPr>
        <w:t xml:space="preserve">и на интернет страницата на Дирекцията </w:t>
      </w:r>
      <w:hyperlink r:id="rId11" w:history="1">
        <w:r w:rsidR="002F7930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http:</w:t>
        </w:r>
        <w:r w:rsidR="00303A2A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 xml:space="preserve"> </w:t>
        </w:r>
        <w:r w:rsidR="002F7930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//</w:t>
        </w:r>
        <w:proofErr w:type="spellStart"/>
        <w:r w:rsidR="002F7930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www</w:t>
        </w:r>
        <w:proofErr w:type="spellEnd"/>
        <w:r w:rsidR="002F7930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.</w:t>
        </w:r>
        <w:r w:rsidR="00C70BF0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 xml:space="preserve"> </w:t>
        </w:r>
        <w:proofErr w:type="spellStart"/>
        <w:r w:rsidR="002F7930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mzh</w:t>
        </w:r>
        <w:proofErr w:type="spellEnd"/>
        <w:r w:rsidR="002F7930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.</w:t>
        </w:r>
        <w:r w:rsidR="00C70BF0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 xml:space="preserve"> </w:t>
        </w:r>
        <w:proofErr w:type="spellStart"/>
        <w:r w:rsidR="002F7930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government</w:t>
        </w:r>
        <w:proofErr w:type="spellEnd"/>
        <w:r w:rsidR="002F7930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.</w:t>
        </w:r>
        <w:proofErr w:type="spellStart"/>
        <w:r w:rsidR="002F7930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bg</w:t>
        </w:r>
        <w:proofErr w:type="spellEnd"/>
        <w:r w:rsidR="00C70BF0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 xml:space="preserve"> </w:t>
        </w:r>
        <w:r w:rsidR="002F7930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/</w:t>
        </w:r>
        <w:proofErr w:type="spellStart"/>
        <w:r w:rsidR="002F7930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ODZ-Burgas</w:t>
        </w:r>
        <w:proofErr w:type="spellEnd"/>
        <w:r w:rsidR="002F7930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/</w:t>
        </w:r>
        <w:r w:rsidR="00D345F9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 xml:space="preserve"> </w:t>
        </w:r>
        <w:proofErr w:type="spellStart"/>
        <w:r w:rsidR="002F7930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bg</w:t>
        </w:r>
        <w:proofErr w:type="spellEnd"/>
        <w:r w:rsidR="002F7930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/Home.</w:t>
        </w:r>
        <w:proofErr w:type="spellStart"/>
        <w:r w:rsidR="002F7930" w:rsidRPr="00682327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aspx</w:t>
        </w:r>
        <w:proofErr w:type="spellEnd"/>
      </w:hyperlink>
      <w:r w:rsidR="003D4E1A" w:rsidRPr="00682327">
        <w:rPr>
          <w:rFonts w:ascii="Times New Roman" w:hAnsi="Times New Roman"/>
          <w:sz w:val="24"/>
          <w:szCs w:val="24"/>
          <w:lang w:val="bg-BG"/>
        </w:rPr>
        <w:t xml:space="preserve"> при спазв</w:t>
      </w:r>
      <w:r w:rsidR="0017684D" w:rsidRPr="00682327">
        <w:rPr>
          <w:rFonts w:ascii="Times New Roman" w:hAnsi="Times New Roman"/>
          <w:sz w:val="24"/>
          <w:szCs w:val="24"/>
          <w:lang w:val="bg-BG"/>
        </w:rPr>
        <w:t>ане на изискванията на ЗЗЛД</w:t>
      </w:r>
      <w:r w:rsidR="00B1344B" w:rsidRPr="00682327">
        <w:rPr>
          <w:rFonts w:ascii="Times New Roman" w:hAnsi="Times New Roman"/>
          <w:sz w:val="24"/>
          <w:szCs w:val="24"/>
          <w:lang w:val="bg-BG"/>
        </w:rPr>
        <w:t>. ОД</w:t>
      </w:r>
      <w:r w:rsidR="00185EBF" w:rsidRPr="00682327">
        <w:rPr>
          <w:rFonts w:ascii="Times New Roman" w:hAnsi="Times New Roman"/>
          <w:sz w:val="24"/>
          <w:szCs w:val="24"/>
        </w:rPr>
        <w:t xml:space="preserve"> </w:t>
      </w:r>
      <w:r w:rsidR="00303A2A" w:rsidRPr="00682327">
        <w:rPr>
          <w:rFonts w:ascii="Times New Roman" w:hAnsi="Times New Roman"/>
          <w:sz w:val="24"/>
          <w:szCs w:val="24"/>
          <w:lang w:val="bg-BG"/>
        </w:rPr>
        <w:t>“</w:t>
      </w:r>
      <w:r w:rsidR="00B1344B" w:rsidRPr="00682327">
        <w:rPr>
          <w:rFonts w:ascii="Times New Roman" w:hAnsi="Times New Roman"/>
          <w:sz w:val="24"/>
          <w:szCs w:val="24"/>
          <w:lang w:val="bg-BG"/>
        </w:rPr>
        <w:t>З</w:t>
      </w:r>
      <w:r w:rsidR="00303A2A" w:rsidRPr="00682327">
        <w:rPr>
          <w:rFonts w:ascii="Times New Roman" w:hAnsi="Times New Roman"/>
          <w:sz w:val="24"/>
          <w:szCs w:val="24"/>
          <w:lang w:val="bg-BG"/>
        </w:rPr>
        <w:t>“</w:t>
      </w:r>
      <w:r w:rsidR="003D4E1A" w:rsidRPr="00682327">
        <w:rPr>
          <w:rFonts w:ascii="Times New Roman" w:hAnsi="Times New Roman"/>
          <w:sz w:val="24"/>
          <w:szCs w:val="24"/>
          <w:lang w:val="bg-BG"/>
        </w:rPr>
        <w:t xml:space="preserve"> уведомява участни</w:t>
      </w:r>
      <w:r w:rsidR="00B1344B" w:rsidRPr="00682327">
        <w:rPr>
          <w:rFonts w:ascii="Times New Roman" w:hAnsi="Times New Roman"/>
          <w:sz w:val="24"/>
          <w:szCs w:val="24"/>
          <w:lang w:val="bg-BG"/>
        </w:rPr>
        <w:t>ците по реда на ГПК</w:t>
      </w:r>
      <w:r w:rsidR="007270C5" w:rsidRPr="00682327">
        <w:rPr>
          <w:rFonts w:ascii="Times New Roman" w:hAnsi="Times New Roman"/>
          <w:sz w:val="24"/>
          <w:szCs w:val="24"/>
          <w:lang w:val="bg-BG"/>
        </w:rPr>
        <w:t>.</w:t>
      </w:r>
    </w:p>
    <w:p w:rsidR="003D4E1A" w:rsidRPr="00682327" w:rsidRDefault="003D4E1A" w:rsidP="00EA7C20">
      <w:pPr>
        <w:ind w:hanging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82327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086852" w:rsidRPr="00682327">
        <w:rPr>
          <w:rFonts w:ascii="Times New Roman" w:hAnsi="Times New Roman"/>
          <w:b/>
          <w:sz w:val="24"/>
          <w:szCs w:val="24"/>
        </w:rPr>
        <w:t>XV</w:t>
      </w:r>
      <w:r w:rsidR="009963E8" w:rsidRPr="00682327">
        <w:rPr>
          <w:rFonts w:ascii="Times New Roman" w:hAnsi="Times New Roman"/>
          <w:b/>
          <w:sz w:val="24"/>
          <w:szCs w:val="24"/>
        </w:rPr>
        <w:t>I</w:t>
      </w:r>
      <w:r w:rsidR="00C57BB6" w:rsidRPr="00682327">
        <w:rPr>
          <w:rFonts w:ascii="Times New Roman" w:hAnsi="Times New Roman"/>
          <w:b/>
          <w:sz w:val="24"/>
          <w:szCs w:val="24"/>
        </w:rPr>
        <w:t>I</w:t>
      </w:r>
      <w:r w:rsidRPr="00682327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682327">
        <w:rPr>
          <w:rFonts w:ascii="Times New Roman" w:hAnsi="Times New Roman"/>
          <w:sz w:val="24"/>
          <w:szCs w:val="24"/>
          <w:lang w:val="bg-BG"/>
        </w:rPr>
        <w:t>Министърът на земеделието</w:t>
      </w:r>
      <w:r w:rsidR="00376C86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82327">
        <w:rPr>
          <w:rFonts w:ascii="Times New Roman" w:hAnsi="Times New Roman"/>
          <w:sz w:val="24"/>
          <w:szCs w:val="24"/>
          <w:lang w:val="bg-BG"/>
        </w:rPr>
        <w:t>или упълномощено от него длъжностно лице</w:t>
      </w:r>
      <w:r w:rsidR="00F823C9" w:rsidRPr="00682327">
        <w:rPr>
          <w:rFonts w:ascii="Times New Roman" w:hAnsi="Times New Roman"/>
          <w:sz w:val="24"/>
          <w:szCs w:val="24"/>
          <w:lang w:val="bg-BG"/>
        </w:rPr>
        <w:t xml:space="preserve"> сключва договор</w:t>
      </w:r>
      <w:r w:rsidRPr="00682327">
        <w:rPr>
          <w:rFonts w:ascii="Times New Roman" w:hAnsi="Times New Roman"/>
          <w:sz w:val="24"/>
          <w:szCs w:val="24"/>
          <w:lang w:val="bg-BG"/>
        </w:rPr>
        <w:t xml:space="preserve"> с лицата, спечелили търга, след заплащане на цената на имота, дължимите данъци, такси и режийни разноски по сметка на </w:t>
      </w:r>
      <w:proofErr w:type="spellStart"/>
      <w:r w:rsidRPr="00682327">
        <w:rPr>
          <w:rFonts w:ascii="Times New Roman" w:hAnsi="Times New Roman"/>
          <w:sz w:val="24"/>
          <w:szCs w:val="24"/>
          <w:lang w:val="bg-BG"/>
        </w:rPr>
        <w:t>МЗ</w:t>
      </w:r>
      <w:r w:rsidR="00D345F9" w:rsidRPr="00682327">
        <w:rPr>
          <w:rFonts w:ascii="Times New Roman" w:hAnsi="Times New Roman"/>
          <w:sz w:val="24"/>
          <w:szCs w:val="24"/>
          <w:lang w:val="bg-BG"/>
        </w:rPr>
        <w:t>м</w:t>
      </w:r>
      <w:proofErr w:type="spellEnd"/>
      <w:r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E3650" w:rsidRPr="00682327">
        <w:rPr>
          <w:rFonts w:ascii="Times New Roman" w:hAnsi="Times New Roman"/>
          <w:sz w:val="24"/>
          <w:szCs w:val="24"/>
          <w:lang w:val="bg-BG"/>
        </w:rPr>
        <w:t>–</w:t>
      </w:r>
      <w:r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82327">
        <w:rPr>
          <w:rFonts w:ascii="Times New Roman" w:hAnsi="Times New Roman"/>
          <w:b/>
          <w:sz w:val="24"/>
          <w:szCs w:val="24"/>
          <w:lang w:val="bg-BG"/>
        </w:rPr>
        <w:t>BG97 BNBG 9661 3000 1500 01, БНБ–ЦУ София</w:t>
      </w:r>
      <w:r w:rsidRPr="00682327">
        <w:rPr>
          <w:rFonts w:ascii="Times New Roman" w:hAnsi="Times New Roman"/>
          <w:sz w:val="24"/>
          <w:szCs w:val="24"/>
          <w:lang w:val="bg-BG"/>
        </w:rPr>
        <w:t>.</w:t>
      </w:r>
    </w:p>
    <w:p w:rsidR="0017432A" w:rsidRPr="00682327" w:rsidRDefault="0080571D" w:rsidP="00EA7C20">
      <w:pPr>
        <w:ind w:hanging="426"/>
        <w:jc w:val="both"/>
        <w:rPr>
          <w:rFonts w:ascii="Times New Roman" w:hAnsi="Times New Roman"/>
          <w:sz w:val="24"/>
          <w:szCs w:val="24"/>
          <w:lang w:val="bg-BG"/>
        </w:rPr>
      </w:pPr>
      <w:r w:rsidRPr="00682327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3D4E1A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6852" w:rsidRPr="00682327">
        <w:rPr>
          <w:rFonts w:ascii="Times New Roman" w:hAnsi="Times New Roman"/>
          <w:b/>
          <w:sz w:val="24"/>
          <w:szCs w:val="24"/>
        </w:rPr>
        <w:t>XVI</w:t>
      </w:r>
      <w:r w:rsidR="009963E8" w:rsidRPr="00682327">
        <w:rPr>
          <w:rFonts w:ascii="Times New Roman" w:hAnsi="Times New Roman"/>
          <w:b/>
          <w:sz w:val="24"/>
          <w:szCs w:val="24"/>
        </w:rPr>
        <w:t>I</w:t>
      </w:r>
      <w:r w:rsidR="00C57BB6" w:rsidRPr="00682327">
        <w:rPr>
          <w:rFonts w:ascii="Times New Roman" w:hAnsi="Times New Roman"/>
          <w:b/>
          <w:sz w:val="24"/>
          <w:szCs w:val="24"/>
        </w:rPr>
        <w:t>I</w:t>
      </w:r>
      <w:r w:rsidR="003D4E1A" w:rsidRPr="00682327">
        <w:rPr>
          <w:rFonts w:ascii="Times New Roman" w:hAnsi="Times New Roman"/>
          <w:b/>
          <w:sz w:val="24"/>
          <w:szCs w:val="24"/>
          <w:lang w:val="bg-BG"/>
        </w:rPr>
        <w:t>.</w:t>
      </w:r>
      <w:r w:rsidR="003D4E1A" w:rsidRPr="00682327">
        <w:rPr>
          <w:rFonts w:ascii="Times New Roman" w:hAnsi="Times New Roman"/>
          <w:sz w:val="24"/>
          <w:szCs w:val="24"/>
          <w:lang w:val="bg-BG"/>
        </w:rPr>
        <w:t xml:space="preserve"> Настоящата Заповед да се публикува на интернет страницата на Областна дирекция „Земеделие” – Бургас, на страницата на </w:t>
      </w:r>
      <w:proofErr w:type="spellStart"/>
      <w:r w:rsidR="00C70BF0" w:rsidRPr="00682327">
        <w:rPr>
          <w:rFonts w:ascii="Times New Roman" w:hAnsi="Times New Roman"/>
          <w:sz w:val="24"/>
          <w:szCs w:val="24"/>
          <w:lang w:val="bg-BG"/>
        </w:rPr>
        <w:t>МЗ</w:t>
      </w:r>
      <w:r w:rsidR="00D345F9" w:rsidRPr="00682327">
        <w:rPr>
          <w:rFonts w:ascii="Times New Roman" w:hAnsi="Times New Roman"/>
          <w:sz w:val="24"/>
          <w:szCs w:val="24"/>
          <w:lang w:val="bg-BG"/>
        </w:rPr>
        <w:t>м</w:t>
      </w:r>
      <w:proofErr w:type="spellEnd"/>
      <w:r w:rsidR="00D345F9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C7996" w:rsidRPr="00682327">
        <w:rPr>
          <w:rFonts w:ascii="Times New Roman" w:hAnsi="Times New Roman"/>
          <w:sz w:val="24"/>
          <w:szCs w:val="24"/>
          <w:lang w:val="bg-BG"/>
        </w:rPr>
        <w:t>и</w:t>
      </w:r>
      <w:r w:rsidR="003D4E1A" w:rsidRPr="00682327">
        <w:rPr>
          <w:rFonts w:ascii="Times New Roman" w:hAnsi="Times New Roman"/>
          <w:sz w:val="24"/>
          <w:szCs w:val="24"/>
          <w:lang w:val="bg-BG"/>
        </w:rPr>
        <w:t xml:space="preserve"> в един местен вестник </w:t>
      </w:r>
      <w:r w:rsidR="003D4E1A" w:rsidRPr="00682327">
        <w:rPr>
          <w:rFonts w:ascii="Times New Roman" w:hAnsi="Times New Roman"/>
          <w:b/>
          <w:sz w:val="24"/>
          <w:szCs w:val="24"/>
          <w:lang w:val="bg-BG"/>
        </w:rPr>
        <w:t>най</w:t>
      </w:r>
      <w:r w:rsidR="00FC7996" w:rsidRPr="0068232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D4E1A" w:rsidRPr="00682327">
        <w:rPr>
          <w:rFonts w:ascii="Times New Roman" w:hAnsi="Times New Roman"/>
          <w:b/>
          <w:sz w:val="24"/>
          <w:szCs w:val="24"/>
          <w:lang w:val="bg-BG"/>
        </w:rPr>
        <w:t>- малко 3</w:t>
      </w:r>
      <w:r w:rsidR="00301204" w:rsidRPr="00682327">
        <w:rPr>
          <w:rFonts w:ascii="Times New Roman" w:hAnsi="Times New Roman"/>
          <w:b/>
          <w:sz w:val="24"/>
          <w:szCs w:val="24"/>
          <w:lang w:val="bg-BG"/>
        </w:rPr>
        <w:t>0</w:t>
      </w:r>
      <w:r w:rsidR="003D4E1A" w:rsidRPr="00682327">
        <w:rPr>
          <w:rFonts w:ascii="Times New Roman" w:hAnsi="Times New Roman"/>
          <w:b/>
          <w:sz w:val="24"/>
          <w:szCs w:val="24"/>
          <w:lang w:val="bg-BG"/>
        </w:rPr>
        <w:t xml:space="preserve"> /тридесет/</w:t>
      </w:r>
      <w:r w:rsidR="00E15B42" w:rsidRPr="00682327">
        <w:rPr>
          <w:rFonts w:ascii="Times New Roman" w:hAnsi="Times New Roman"/>
          <w:sz w:val="24"/>
          <w:szCs w:val="24"/>
          <w:lang w:val="bg-BG"/>
        </w:rPr>
        <w:t xml:space="preserve"> календарни</w:t>
      </w:r>
      <w:r w:rsidR="003D4E1A" w:rsidRPr="00682327">
        <w:rPr>
          <w:rFonts w:ascii="Times New Roman" w:hAnsi="Times New Roman"/>
          <w:sz w:val="24"/>
          <w:szCs w:val="24"/>
          <w:lang w:val="bg-BG"/>
        </w:rPr>
        <w:t xml:space="preserve"> дни преди крайния срок за подаване на заявленията за участие. </w:t>
      </w:r>
    </w:p>
    <w:p w:rsidR="0017432A" w:rsidRPr="005B5DFE" w:rsidRDefault="0017432A" w:rsidP="00EA7C20">
      <w:pPr>
        <w:ind w:hanging="426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3D4E1A" w:rsidRPr="005B5DFE" w:rsidRDefault="00682327" w:rsidP="00682327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   </w:t>
      </w:r>
      <w:r w:rsidR="003D4E1A" w:rsidRPr="00682327">
        <w:rPr>
          <w:rFonts w:ascii="Times New Roman" w:hAnsi="Times New Roman"/>
          <w:sz w:val="24"/>
          <w:szCs w:val="24"/>
          <w:lang w:val="bg-BG"/>
        </w:rPr>
        <w:t xml:space="preserve">Заповедта следва да се постави в </w:t>
      </w:r>
      <w:r w:rsidR="003D4E1A" w:rsidRPr="00682327">
        <w:rPr>
          <w:rFonts w:ascii="Times New Roman" w:hAnsi="Times New Roman"/>
          <w:b/>
          <w:sz w:val="24"/>
          <w:szCs w:val="24"/>
          <w:lang w:val="bg-BG"/>
        </w:rPr>
        <w:t>3 /три/ дневен срок</w:t>
      </w:r>
      <w:r w:rsidR="003D4E1A" w:rsidRPr="00682327">
        <w:rPr>
          <w:rFonts w:ascii="Times New Roman" w:hAnsi="Times New Roman"/>
          <w:sz w:val="24"/>
          <w:szCs w:val="24"/>
          <w:lang w:val="bg-BG"/>
        </w:rPr>
        <w:t xml:space="preserve"> от издаването й на информационните табла на ОД</w:t>
      </w:r>
      <w:r w:rsidR="00FC7996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682327">
        <w:rPr>
          <w:rFonts w:ascii="Times New Roman" w:hAnsi="Times New Roman"/>
          <w:sz w:val="24"/>
          <w:szCs w:val="24"/>
          <w:lang w:val="bg-BG"/>
        </w:rPr>
        <w:t>”З</w:t>
      </w:r>
      <w:r w:rsidR="00883E48">
        <w:rPr>
          <w:rFonts w:ascii="Times New Roman" w:hAnsi="Times New Roman"/>
          <w:sz w:val="24"/>
          <w:szCs w:val="24"/>
          <w:lang w:val="bg-BG"/>
        </w:rPr>
        <w:t>емеделие</w:t>
      </w:r>
      <w:r w:rsidR="003D4E1A" w:rsidRPr="00682327">
        <w:rPr>
          <w:rFonts w:ascii="Times New Roman" w:hAnsi="Times New Roman"/>
          <w:sz w:val="24"/>
          <w:szCs w:val="24"/>
          <w:lang w:val="bg-BG"/>
        </w:rPr>
        <w:t>”</w:t>
      </w:r>
      <w:r w:rsidR="00020F77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682327">
        <w:rPr>
          <w:rFonts w:ascii="Times New Roman" w:hAnsi="Times New Roman"/>
          <w:sz w:val="24"/>
          <w:szCs w:val="24"/>
          <w:lang w:val="bg-BG"/>
        </w:rPr>
        <w:t xml:space="preserve">Бургас, </w:t>
      </w:r>
      <w:r w:rsidRPr="00682327">
        <w:rPr>
          <w:rFonts w:ascii="Times New Roman" w:hAnsi="Times New Roman"/>
          <w:sz w:val="24"/>
          <w:szCs w:val="24"/>
          <w:lang w:val="bg-BG"/>
        </w:rPr>
        <w:t>Общинска</w:t>
      </w:r>
      <w:r w:rsidR="002602CD" w:rsidRPr="00682327">
        <w:rPr>
          <w:rFonts w:ascii="Times New Roman" w:hAnsi="Times New Roman"/>
          <w:sz w:val="24"/>
          <w:szCs w:val="24"/>
          <w:lang w:val="bg-BG"/>
        </w:rPr>
        <w:t xml:space="preserve"> служб</w:t>
      </w:r>
      <w:r w:rsidRPr="00682327">
        <w:rPr>
          <w:rFonts w:ascii="Times New Roman" w:hAnsi="Times New Roman"/>
          <w:sz w:val="24"/>
          <w:szCs w:val="24"/>
          <w:lang w:val="bg-BG"/>
        </w:rPr>
        <w:t>а</w:t>
      </w:r>
      <w:r w:rsidR="002602CD" w:rsidRPr="00682327">
        <w:rPr>
          <w:rFonts w:ascii="Times New Roman" w:hAnsi="Times New Roman"/>
          <w:sz w:val="24"/>
          <w:szCs w:val="24"/>
          <w:lang w:val="bg-BG"/>
        </w:rPr>
        <w:t xml:space="preserve"> по земеделие</w:t>
      </w:r>
      <w:r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602CD" w:rsidRPr="00682327">
        <w:rPr>
          <w:rFonts w:ascii="Times New Roman" w:hAnsi="Times New Roman"/>
          <w:sz w:val="24"/>
          <w:szCs w:val="24"/>
          <w:lang w:val="bg-BG"/>
        </w:rPr>
        <w:t xml:space="preserve">Сунгурларе, </w:t>
      </w:r>
      <w:r w:rsidR="003D4E1A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5B42" w:rsidRPr="00682327">
        <w:rPr>
          <w:rFonts w:ascii="Times New Roman" w:hAnsi="Times New Roman"/>
          <w:sz w:val="24"/>
          <w:szCs w:val="24"/>
          <w:lang w:val="bg-BG"/>
        </w:rPr>
        <w:t>О</w:t>
      </w:r>
      <w:r w:rsidR="003D4E1A" w:rsidRPr="00682327">
        <w:rPr>
          <w:rFonts w:ascii="Times New Roman" w:hAnsi="Times New Roman"/>
          <w:sz w:val="24"/>
          <w:szCs w:val="24"/>
          <w:lang w:val="bg-BG"/>
        </w:rPr>
        <w:t>бщин</w:t>
      </w:r>
      <w:r w:rsidRPr="00682327">
        <w:rPr>
          <w:rFonts w:ascii="Times New Roman" w:hAnsi="Times New Roman"/>
          <w:sz w:val="24"/>
          <w:szCs w:val="24"/>
          <w:lang w:val="bg-BG"/>
        </w:rPr>
        <w:t>а</w:t>
      </w:r>
      <w:r w:rsidR="002602CD" w:rsidRPr="00682327">
        <w:rPr>
          <w:rFonts w:ascii="Times New Roman" w:hAnsi="Times New Roman"/>
          <w:sz w:val="24"/>
          <w:szCs w:val="24"/>
          <w:lang w:val="bg-BG"/>
        </w:rPr>
        <w:t xml:space="preserve"> Сунгурларе, </w:t>
      </w:r>
      <w:r w:rsidR="00883E48">
        <w:rPr>
          <w:rFonts w:ascii="Times New Roman" w:hAnsi="Times New Roman"/>
          <w:sz w:val="24"/>
          <w:szCs w:val="24"/>
          <w:lang w:val="bg-BG"/>
        </w:rPr>
        <w:t>К</w:t>
      </w:r>
      <w:r w:rsidR="00E15B42" w:rsidRPr="00682327">
        <w:rPr>
          <w:rFonts w:ascii="Times New Roman" w:hAnsi="Times New Roman"/>
          <w:sz w:val="24"/>
          <w:szCs w:val="24"/>
          <w:lang w:val="bg-BG"/>
        </w:rPr>
        <w:t>метств</w:t>
      </w:r>
      <w:r w:rsidR="00883E48">
        <w:rPr>
          <w:rFonts w:ascii="Times New Roman" w:hAnsi="Times New Roman"/>
          <w:sz w:val="24"/>
          <w:szCs w:val="24"/>
          <w:lang w:val="bg-BG"/>
        </w:rPr>
        <w:t xml:space="preserve">о </w:t>
      </w:r>
      <w:r w:rsidR="00E15B42" w:rsidRPr="00682327">
        <w:rPr>
          <w:rFonts w:ascii="Times New Roman" w:hAnsi="Times New Roman"/>
          <w:sz w:val="24"/>
          <w:szCs w:val="24"/>
          <w:lang w:val="bg-BG"/>
        </w:rPr>
        <w:t>с.</w:t>
      </w:r>
      <w:r w:rsidR="002602CD" w:rsidRPr="0068232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82327">
        <w:rPr>
          <w:rFonts w:ascii="Times New Roman" w:hAnsi="Times New Roman"/>
          <w:sz w:val="24"/>
          <w:szCs w:val="24"/>
          <w:lang w:val="bg-BG"/>
        </w:rPr>
        <w:t>Лозарево</w:t>
      </w:r>
      <w:r w:rsidR="002602CD" w:rsidRPr="00682327">
        <w:rPr>
          <w:rFonts w:ascii="Times New Roman" w:hAnsi="Times New Roman"/>
          <w:sz w:val="24"/>
          <w:szCs w:val="24"/>
          <w:lang w:val="bg-BG"/>
        </w:rPr>
        <w:t>, общ. Сунгурларе.</w:t>
      </w:r>
    </w:p>
    <w:p w:rsidR="00304C2D" w:rsidRPr="005B5DFE" w:rsidRDefault="00304C2D" w:rsidP="00EA7C20">
      <w:pPr>
        <w:tabs>
          <w:tab w:val="left" w:pos="720"/>
          <w:tab w:val="left" w:pos="3675"/>
        </w:tabs>
        <w:spacing w:line="360" w:lineRule="auto"/>
        <w:ind w:hanging="426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D345F9" w:rsidRPr="005B5DFE" w:rsidRDefault="00D345F9" w:rsidP="00EA7C20">
      <w:pPr>
        <w:tabs>
          <w:tab w:val="left" w:pos="720"/>
          <w:tab w:val="left" w:pos="3675"/>
        </w:tabs>
        <w:spacing w:line="360" w:lineRule="auto"/>
        <w:ind w:hanging="426"/>
        <w:jc w:val="both"/>
        <w:rPr>
          <w:rFonts w:ascii="Times New Roman" w:hAnsi="Times New Roman"/>
          <w:b/>
          <w:color w:val="FF0000"/>
          <w:sz w:val="24"/>
          <w:szCs w:val="24"/>
          <w:highlight w:val="yellow"/>
          <w:lang w:val="bg-BG"/>
        </w:rPr>
      </w:pPr>
    </w:p>
    <w:p w:rsidR="00220031" w:rsidRPr="00682327" w:rsidRDefault="00CF316B" w:rsidP="00EA7C20">
      <w:pPr>
        <w:tabs>
          <w:tab w:val="left" w:pos="720"/>
          <w:tab w:val="left" w:pos="3675"/>
        </w:tabs>
        <w:ind w:hanging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</w:t>
      </w:r>
      <w:r w:rsidR="00EF2FF6" w:rsidRPr="00682327">
        <w:rPr>
          <w:rFonts w:ascii="Times New Roman" w:hAnsi="Times New Roman"/>
          <w:b/>
          <w:sz w:val="22"/>
          <w:szCs w:val="22"/>
          <w:lang w:val="bg-BG"/>
        </w:rPr>
        <w:t>ЛИДИЯ СТАНКОВА</w:t>
      </w:r>
      <w:r w:rsidR="003C00D7" w:rsidRPr="00682327">
        <w:rPr>
          <w:rFonts w:ascii="Times New Roman" w:hAnsi="Times New Roman"/>
          <w:b/>
          <w:sz w:val="22"/>
          <w:szCs w:val="22"/>
          <w:lang w:val="bg-BG"/>
        </w:rPr>
        <w:t xml:space="preserve">        </w:t>
      </w:r>
      <w:r w:rsidR="006A6597" w:rsidRPr="00682327">
        <w:rPr>
          <w:rFonts w:ascii="Times New Roman" w:hAnsi="Times New Roman"/>
          <w:b/>
          <w:sz w:val="22"/>
          <w:szCs w:val="22"/>
          <w:lang w:val="bg-BG"/>
        </w:rPr>
        <w:t>…………</w:t>
      </w:r>
      <w:r>
        <w:rPr>
          <w:rFonts w:ascii="Times New Roman" w:hAnsi="Times New Roman"/>
          <w:b/>
          <w:sz w:val="22"/>
          <w:szCs w:val="22"/>
          <w:lang w:val="bg-BG"/>
        </w:rPr>
        <w:t>/п/</w:t>
      </w:r>
      <w:r w:rsidR="006A6597" w:rsidRPr="00682327">
        <w:rPr>
          <w:rFonts w:ascii="Times New Roman" w:hAnsi="Times New Roman"/>
          <w:b/>
          <w:sz w:val="22"/>
          <w:szCs w:val="22"/>
          <w:lang w:val="bg-BG"/>
        </w:rPr>
        <w:t>……………</w:t>
      </w:r>
      <w:r w:rsidR="003C00D7" w:rsidRPr="00682327">
        <w:rPr>
          <w:rFonts w:ascii="Times New Roman" w:hAnsi="Times New Roman"/>
          <w:b/>
          <w:sz w:val="22"/>
          <w:szCs w:val="22"/>
          <w:lang w:val="bg-BG"/>
        </w:rPr>
        <w:t xml:space="preserve">    </w:t>
      </w:r>
    </w:p>
    <w:p w:rsidR="00BD72C1" w:rsidRPr="00682327" w:rsidRDefault="00BD72C1" w:rsidP="00EA7C20">
      <w:pPr>
        <w:tabs>
          <w:tab w:val="left" w:pos="720"/>
          <w:tab w:val="left" w:pos="3675"/>
        </w:tabs>
        <w:ind w:hanging="426"/>
        <w:jc w:val="both"/>
        <w:rPr>
          <w:rFonts w:ascii="Times New Roman" w:hAnsi="Times New Roman"/>
          <w:i/>
          <w:sz w:val="16"/>
          <w:szCs w:val="16"/>
          <w:lang w:val="bg-BG"/>
        </w:rPr>
      </w:pPr>
    </w:p>
    <w:p w:rsidR="00EF2FF6" w:rsidRPr="00682327" w:rsidRDefault="00CF316B" w:rsidP="00EA7C20">
      <w:pPr>
        <w:tabs>
          <w:tab w:val="left" w:pos="720"/>
          <w:tab w:val="left" w:pos="3675"/>
        </w:tabs>
        <w:ind w:hanging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bg-BG"/>
        </w:rPr>
        <w:t xml:space="preserve">            </w:t>
      </w:r>
      <w:r w:rsidR="00EF2FF6" w:rsidRPr="00682327">
        <w:rPr>
          <w:rFonts w:ascii="Times New Roman" w:hAnsi="Times New Roman"/>
          <w:i/>
          <w:sz w:val="22"/>
          <w:szCs w:val="22"/>
          <w:lang w:val="bg-BG"/>
        </w:rPr>
        <w:t>Директор ОД „Земеделие“ - Бургас</w:t>
      </w:r>
    </w:p>
    <w:p w:rsidR="00443E89" w:rsidRDefault="00443E89" w:rsidP="00EA7C20">
      <w:pPr>
        <w:pStyle w:val="af"/>
        <w:tabs>
          <w:tab w:val="left" w:pos="0"/>
        </w:tabs>
        <w:ind w:hanging="426"/>
        <w:jc w:val="left"/>
        <w:rPr>
          <w:b w:val="0"/>
          <w:color w:val="FF0000"/>
        </w:rPr>
      </w:pPr>
    </w:p>
    <w:p w:rsidR="00883E48" w:rsidRDefault="00883E48" w:rsidP="00EA7C20">
      <w:pPr>
        <w:pStyle w:val="af"/>
        <w:tabs>
          <w:tab w:val="left" w:pos="0"/>
        </w:tabs>
        <w:ind w:hanging="426"/>
        <w:jc w:val="left"/>
        <w:rPr>
          <w:b w:val="0"/>
          <w:color w:val="FF0000"/>
        </w:rPr>
      </w:pPr>
    </w:p>
    <w:p w:rsidR="00883E48" w:rsidRDefault="00883E48" w:rsidP="00EA7C20">
      <w:pPr>
        <w:pStyle w:val="af"/>
        <w:tabs>
          <w:tab w:val="left" w:pos="0"/>
        </w:tabs>
        <w:ind w:hanging="426"/>
        <w:jc w:val="left"/>
        <w:rPr>
          <w:b w:val="0"/>
          <w:color w:val="FF0000"/>
        </w:rPr>
      </w:pPr>
    </w:p>
    <w:p w:rsidR="00883E48" w:rsidRPr="005B5DFE" w:rsidRDefault="00883E48" w:rsidP="00EA7C20">
      <w:pPr>
        <w:pStyle w:val="af"/>
        <w:tabs>
          <w:tab w:val="left" w:pos="0"/>
        </w:tabs>
        <w:ind w:hanging="426"/>
        <w:jc w:val="left"/>
        <w:rPr>
          <w:b w:val="0"/>
          <w:color w:val="FF0000"/>
        </w:rPr>
      </w:pPr>
    </w:p>
    <w:p w:rsidR="00502975" w:rsidRPr="005B5DFE" w:rsidRDefault="00502975" w:rsidP="00EA7C20">
      <w:pPr>
        <w:pStyle w:val="af"/>
        <w:tabs>
          <w:tab w:val="left" w:pos="0"/>
        </w:tabs>
        <w:ind w:hanging="426"/>
        <w:jc w:val="left"/>
        <w:rPr>
          <w:b w:val="0"/>
          <w:color w:val="FF0000"/>
        </w:rPr>
      </w:pPr>
      <w:bookmarkStart w:id="0" w:name="_GoBack"/>
      <w:bookmarkEnd w:id="0"/>
    </w:p>
    <w:sectPr w:rsidR="00502975" w:rsidRPr="005B5DFE" w:rsidSect="00883E48">
      <w:footerReference w:type="default" r:id="rId12"/>
      <w:headerReference w:type="first" r:id="rId13"/>
      <w:footerReference w:type="first" r:id="rId14"/>
      <w:pgSz w:w="11907" w:h="16840" w:code="9"/>
      <w:pgMar w:top="964" w:right="1275" w:bottom="1021" w:left="1418" w:header="70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AA" w:rsidRDefault="002B54AA">
      <w:r>
        <w:separator/>
      </w:r>
    </w:p>
  </w:endnote>
  <w:endnote w:type="continuationSeparator" w:id="0">
    <w:p w:rsidR="002B54AA" w:rsidRDefault="002B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14" w:rsidRDefault="0014331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F316B" w:rsidRPr="00CF316B">
      <w:rPr>
        <w:noProof/>
        <w:lang w:val="bg-BG"/>
      </w:rPr>
      <w:t>3</w:t>
    </w:r>
    <w:r>
      <w:fldChar w:fldCharType="end"/>
    </w:r>
  </w:p>
  <w:p w:rsidR="00467E43" w:rsidRPr="00627A1B" w:rsidRDefault="00467E43" w:rsidP="00467E43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467E43" w:rsidRPr="001F600F" w:rsidRDefault="00467E43" w:rsidP="00467E43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143314" w:rsidRDefault="001433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14" w:rsidRDefault="0014331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F316B" w:rsidRPr="00CF316B">
      <w:rPr>
        <w:noProof/>
        <w:lang w:val="bg-BG"/>
      </w:rPr>
      <w:t>1</w:t>
    </w:r>
    <w:r>
      <w:fldChar w:fldCharType="end"/>
    </w:r>
  </w:p>
  <w:p w:rsidR="00467E43" w:rsidRPr="00627A1B" w:rsidRDefault="00467E43" w:rsidP="00467E43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467E43" w:rsidRPr="001F600F" w:rsidRDefault="00467E43" w:rsidP="00467E43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143314" w:rsidRDefault="00143314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AA" w:rsidRDefault="002B54AA">
      <w:r>
        <w:separator/>
      </w:r>
    </w:p>
  </w:footnote>
  <w:footnote w:type="continuationSeparator" w:id="0">
    <w:p w:rsidR="002B54AA" w:rsidRDefault="002B5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14" w:rsidRPr="005B69F7" w:rsidRDefault="00557561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26E51F6D" wp14:editId="3EF34DA6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3314" w:rsidRPr="005B69F7" w:rsidRDefault="00557561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F6A3DC" wp14:editId="0EF8FE80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143314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43314" w:rsidRPr="00682327" w:rsidRDefault="00143314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="00FA726C" w:rsidRPr="00682327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</w:p>
  <w:p w:rsidR="00143314" w:rsidRPr="00C46212" w:rsidRDefault="00557561" w:rsidP="00AE5ED6">
    <w:pPr>
      <w:ind w:left="447" w:firstLine="993"/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48243C" wp14:editId="47A2B9F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143314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143314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143314" w:rsidRPr="00C46212">
      <w:rPr>
        <w:rFonts w:ascii="Helen Bg Condensed" w:hAnsi="Helen Bg Condensed"/>
        <w:spacing w:val="40"/>
        <w:sz w:val="26"/>
        <w:szCs w:val="26"/>
      </w:rPr>
      <w:t>“</w:t>
    </w:r>
    <w:r w:rsidR="00143314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143314" w:rsidRPr="00C46212">
      <w:rPr>
        <w:rFonts w:ascii="Helen Bg Condensed" w:hAnsi="Helen Bg Condensed"/>
        <w:spacing w:val="40"/>
        <w:sz w:val="26"/>
        <w:szCs w:val="26"/>
      </w:rPr>
      <w:t>”</w:t>
    </w:r>
    <w:r w:rsidR="00143314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143314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A89"/>
    <w:multiLevelType w:val="hybridMultilevel"/>
    <w:tmpl w:val="7E667558"/>
    <w:lvl w:ilvl="0" w:tplc="15D86F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85F69"/>
    <w:multiLevelType w:val="hybridMultilevel"/>
    <w:tmpl w:val="340647FA"/>
    <w:lvl w:ilvl="0" w:tplc="BFA482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04167A27"/>
    <w:multiLevelType w:val="hybridMultilevel"/>
    <w:tmpl w:val="1918F350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0B09AE"/>
    <w:multiLevelType w:val="hybridMultilevel"/>
    <w:tmpl w:val="CBDC37A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B2A4D5C2">
      <w:start w:val="5"/>
      <w:numFmt w:val="bullet"/>
      <w:lvlText w:val="-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7E00F9"/>
    <w:multiLevelType w:val="hybridMultilevel"/>
    <w:tmpl w:val="CF848688"/>
    <w:lvl w:ilvl="0" w:tplc="EE9C8D94">
      <w:start w:val="6"/>
      <w:numFmt w:val="decimal"/>
      <w:lvlText w:val="%1."/>
      <w:lvlJc w:val="left"/>
      <w:pPr>
        <w:tabs>
          <w:tab w:val="num" w:pos="570"/>
        </w:tabs>
        <w:ind w:left="570" w:hanging="4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0F8336B8"/>
    <w:multiLevelType w:val="hybridMultilevel"/>
    <w:tmpl w:val="8E6C5B9E"/>
    <w:lvl w:ilvl="0" w:tplc="AC3877BA">
      <w:start w:val="1"/>
      <w:numFmt w:val="upperRoman"/>
      <w:lvlText w:val="%1."/>
      <w:lvlJc w:val="left"/>
      <w:pPr>
        <w:ind w:left="1740" w:hanging="10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A06D75"/>
    <w:multiLevelType w:val="multilevel"/>
    <w:tmpl w:val="E0F8055A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20667F"/>
    <w:multiLevelType w:val="hybridMultilevel"/>
    <w:tmpl w:val="B0C292C8"/>
    <w:lvl w:ilvl="0" w:tplc="91D89334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4D277D0"/>
    <w:multiLevelType w:val="hybridMultilevel"/>
    <w:tmpl w:val="5E0AF82E"/>
    <w:lvl w:ilvl="0" w:tplc="76C6EBF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185B175D"/>
    <w:multiLevelType w:val="hybridMultilevel"/>
    <w:tmpl w:val="F1526C3A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2">
    <w:nsid w:val="18970AC6"/>
    <w:multiLevelType w:val="hybridMultilevel"/>
    <w:tmpl w:val="04941138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3232BA9"/>
    <w:multiLevelType w:val="hybridMultilevel"/>
    <w:tmpl w:val="5ACEF2D6"/>
    <w:lvl w:ilvl="0" w:tplc="58A07C4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B82E09"/>
    <w:multiLevelType w:val="hybridMultilevel"/>
    <w:tmpl w:val="99FE4C22"/>
    <w:lvl w:ilvl="0" w:tplc="76C6EBF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703699F"/>
    <w:multiLevelType w:val="hybridMultilevel"/>
    <w:tmpl w:val="7D20D32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536930"/>
    <w:multiLevelType w:val="hybridMultilevel"/>
    <w:tmpl w:val="714E17A6"/>
    <w:lvl w:ilvl="0" w:tplc="0762A7A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31553BA3"/>
    <w:multiLevelType w:val="multilevel"/>
    <w:tmpl w:val="1AF2015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>
    <w:nsid w:val="33B31517"/>
    <w:multiLevelType w:val="hybridMultilevel"/>
    <w:tmpl w:val="19FA126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FB73C9"/>
    <w:multiLevelType w:val="hybridMultilevel"/>
    <w:tmpl w:val="6A744674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BB62EA"/>
    <w:multiLevelType w:val="hybridMultilevel"/>
    <w:tmpl w:val="09D2164E"/>
    <w:lvl w:ilvl="0" w:tplc="58A07C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B60211F"/>
    <w:multiLevelType w:val="multilevel"/>
    <w:tmpl w:val="CD74845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  <w:b/>
      </w:rPr>
    </w:lvl>
  </w:abstractNum>
  <w:abstractNum w:abstractNumId="24">
    <w:nsid w:val="44147695"/>
    <w:multiLevelType w:val="hybridMultilevel"/>
    <w:tmpl w:val="E0F8055A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295FCA"/>
    <w:multiLevelType w:val="hybridMultilevel"/>
    <w:tmpl w:val="787C9A78"/>
    <w:lvl w:ilvl="0" w:tplc="95EC092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E1B2EF1"/>
    <w:multiLevelType w:val="hybridMultilevel"/>
    <w:tmpl w:val="1FAA1026"/>
    <w:lvl w:ilvl="0" w:tplc="0402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7">
    <w:nsid w:val="51DF1C38"/>
    <w:multiLevelType w:val="hybridMultilevel"/>
    <w:tmpl w:val="8D348AB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7359A9"/>
    <w:multiLevelType w:val="hybridMultilevel"/>
    <w:tmpl w:val="D164A31A"/>
    <w:lvl w:ilvl="0" w:tplc="BFA482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7E35F10"/>
    <w:multiLevelType w:val="hybridMultilevel"/>
    <w:tmpl w:val="45066C52"/>
    <w:lvl w:ilvl="0" w:tplc="76C6EBF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>
    <w:nsid w:val="5B2C6723"/>
    <w:multiLevelType w:val="hybridMultilevel"/>
    <w:tmpl w:val="CC80E860"/>
    <w:lvl w:ilvl="0" w:tplc="BFA4824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1">
    <w:nsid w:val="5B807759"/>
    <w:multiLevelType w:val="hybridMultilevel"/>
    <w:tmpl w:val="4C98F44A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F929D7"/>
    <w:multiLevelType w:val="hybridMultilevel"/>
    <w:tmpl w:val="EBB29C26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9D4B82"/>
    <w:multiLevelType w:val="hybridMultilevel"/>
    <w:tmpl w:val="520269E6"/>
    <w:lvl w:ilvl="0" w:tplc="6B60DA7C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5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97978"/>
    <w:multiLevelType w:val="hybridMultilevel"/>
    <w:tmpl w:val="8C72708A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71C86830"/>
    <w:multiLevelType w:val="hybridMultilevel"/>
    <w:tmpl w:val="6CA2E73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EC3D10"/>
    <w:multiLevelType w:val="hybridMultilevel"/>
    <w:tmpl w:val="6A128C6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9">
    <w:nsid w:val="7747269A"/>
    <w:multiLevelType w:val="hybridMultilevel"/>
    <w:tmpl w:val="3E9C7252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40">
    <w:nsid w:val="77BD6CEA"/>
    <w:multiLevelType w:val="hybridMultilevel"/>
    <w:tmpl w:val="EBCED4D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354FD1"/>
    <w:multiLevelType w:val="hybridMultilevel"/>
    <w:tmpl w:val="76A8AC2E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78D97512"/>
    <w:multiLevelType w:val="hybridMultilevel"/>
    <w:tmpl w:val="15CA3BE2"/>
    <w:lvl w:ilvl="0" w:tplc="B2A4D5C2">
      <w:start w:val="5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6723E6"/>
    <w:multiLevelType w:val="hybridMultilevel"/>
    <w:tmpl w:val="34ECBB22"/>
    <w:lvl w:ilvl="0" w:tplc="75CC81E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11887"/>
    <w:multiLevelType w:val="hybridMultilevel"/>
    <w:tmpl w:val="2C2E534E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5">
    <w:nsid w:val="7F4B3C5A"/>
    <w:multiLevelType w:val="hybridMultilevel"/>
    <w:tmpl w:val="01542BA6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2"/>
  </w:num>
  <w:num w:numId="4">
    <w:abstractNumId w:val="9"/>
  </w:num>
  <w:num w:numId="5">
    <w:abstractNumId w:val="0"/>
  </w:num>
  <w:num w:numId="6">
    <w:abstractNumId w:val="21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5"/>
  </w:num>
  <w:num w:numId="11">
    <w:abstractNumId w:val="26"/>
  </w:num>
  <w:num w:numId="12">
    <w:abstractNumId w:val="44"/>
  </w:num>
  <w:num w:numId="13">
    <w:abstractNumId w:val="10"/>
  </w:num>
  <w:num w:numId="14">
    <w:abstractNumId w:val="29"/>
  </w:num>
  <w:num w:numId="15">
    <w:abstractNumId w:val="39"/>
  </w:num>
  <w:num w:numId="16">
    <w:abstractNumId w:val="15"/>
  </w:num>
  <w:num w:numId="17">
    <w:abstractNumId w:val="11"/>
  </w:num>
  <w:num w:numId="18">
    <w:abstractNumId w:val="20"/>
  </w:num>
  <w:num w:numId="19">
    <w:abstractNumId w:val="24"/>
  </w:num>
  <w:num w:numId="20">
    <w:abstractNumId w:val="2"/>
  </w:num>
  <w:num w:numId="21">
    <w:abstractNumId w:val="7"/>
  </w:num>
  <w:num w:numId="22">
    <w:abstractNumId w:val="38"/>
  </w:num>
  <w:num w:numId="23">
    <w:abstractNumId w:val="5"/>
  </w:num>
  <w:num w:numId="24">
    <w:abstractNumId w:val="8"/>
  </w:num>
  <w:num w:numId="25">
    <w:abstractNumId w:val="4"/>
  </w:num>
  <w:num w:numId="26">
    <w:abstractNumId w:val="23"/>
  </w:num>
  <w:num w:numId="27">
    <w:abstractNumId w:val="42"/>
  </w:num>
  <w:num w:numId="28">
    <w:abstractNumId w:val="34"/>
  </w:num>
  <w:num w:numId="29">
    <w:abstractNumId w:val="45"/>
  </w:num>
  <w:num w:numId="30">
    <w:abstractNumId w:val="41"/>
  </w:num>
  <w:num w:numId="31">
    <w:abstractNumId w:val="36"/>
  </w:num>
  <w:num w:numId="32">
    <w:abstractNumId w:val="30"/>
  </w:num>
  <w:num w:numId="33">
    <w:abstractNumId w:val="16"/>
  </w:num>
  <w:num w:numId="34">
    <w:abstractNumId w:val="40"/>
  </w:num>
  <w:num w:numId="35">
    <w:abstractNumId w:val="12"/>
  </w:num>
  <w:num w:numId="36">
    <w:abstractNumId w:val="1"/>
  </w:num>
  <w:num w:numId="37">
    <w:abstractNumId w:val="28"/>
  </w:num>
  <w:num w:numId="38">
    <w:abstractNumId w:val="31"/>
  </w:num>
  <w:num w:numId="39">
    <w:abstractNumId w:val="19"/>
  </w:num>
  <w:num w:numId="40">
    <w:abstractNumId w:val="18"/>
  </w:num>
  <w:num w:numId="41">
    <w:abstractNumId w:val="17"/>
  </w:num>
  <w:num w:numId="42">
    <w:abstractNumId w:val="43"/>
  </w:num>
  <w:num w:numId="43">
    <w:abstractNumId w:val="33"/>
  </w:num>
  <w:num w:numId="44">
    <w:abstractNumId w:val="32"/>
  </w:num>
  <w:num w:numId="45">
    <w:abstractNumId w:val="6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5471"/>
    <w:rsid w:val="000058ED"/>
    <w:rsid w:val="000118BE"/>
    <w:rsid w:val="00011F85"/>
    <w:rsid w:val="00016970"/>
    <w:rsid w:val="000171E5"/>
    <w:rsid w:val="00020530"/>
    <w:rsid w:val="00020F77"/>
    <w:rsid w:val="00025292"/>
    <w:rsid w:val="00034097"/>
    <w:rsid w:val="00034275"/>
    <w:rsid w:val="000350CF"/>
    <w:rsid w:val="00037EA1"/>
    <w:rsid w:val="00045BBE"/>
    <w:rsid w:val="00045CCC"/>
    <w:rsid w:val="00045DAE"/>
    <w:rsid w:val="000473FC"/>
    <w:rsid w:val="000477BF"/>
    <w:rsid w:val="00052342"/>
    <w:rsid w:val="00052683"/>
    <w:rsid w:val="0005609A"/>
    <w:rsid w:val="0006066A"/>
    <w:rsid w:val="00060EAB"/>
    <w:rsid w:val="00062922"/>
    <w:rsid w:val="000643AF"/>
    <w:rsid w:val="00067048"/>
    <w:rsid w:val="0006790C"/>
    <w:rsid w:val="00076EEE"/>
    <w:rsid w:val="00082B16"/>
    <w:rsid w:val="00086852"/>
    <w:rsid w:val="0009301B"/>
    <w:rsid w:val="000A118B"/>
    <w:rsid w:val="000B000A"/>
    <w:rsid w:val="000B7219"/>
    <w:rsid w:val="000C04E6"/>
    <w:rsid w:val="000C6668"/>
    <w:rsid w:val="000C69BA"/>
    <w:rsid w:val="000D0A19"/>
    <w:rsid w:val="000D2460"/>
    <w:rsid w:val="000D4033"/>
    <w:rsid w:val="000E3DCF"/>
    <w:rsid w:val="000F384B"/>
    <w:rsid w:val="000F5E16"/>
    <w:rsid w:val="0011086A"/>
    <w:rsid w:val="00111308"/>
    <w:rsid w:val="00114725"/>
    <w:rsid w:val="001156A8"/>
    <w:rsid w:val="001204B2"/>
    <w:rsid w:val="00123EE6"/>
    <w:rsid w:val="001271D0"/>
    <w:rsid w:val="0012734F"/>
    <w:rsid w:val="00134D82"/>
    <w:rsid w:val="00134DFF"/>
    <w:rsid w:val="001406E6"/>
    <w:rsid w:val="0014141F"/>
    <w:rsid w:val="00142D2F"/>
    <w:rsid w:val="00143314"/>
    <w:rsid w:val="001440A8"/>
    <w:rsid w:val="00150777"/>
    <w:rsid w:val="00152A8A"/>
    <w:rsid w:val="00157D1E"/>
    <w:rsid w:val="00160CFD"/>
    <w:rsid w:val="0016102C"/>
    <w:rsid w:val="00162D20"/>
    <w:rsid w:val="00173CB2"/>
    <w:rsid w:val="0017432A"/>
    <w:rsid w:val="0017684D"/>
    <w:rsid w:val="00177361"/>
    <w:rsid w:val="0018231D"/>
    <w:rsid w:val="00182970"/>
    <w:rsid w:val="00183112"/>
    <w:rsid w:val="00185EBF"/>
    <w:rsid w:val="001919B6"/>
    <w:rsid w:val="00191F8D"/>
    <w:rsid w:val="001942ED"/>
    <w:rsid w:val="00195060"/>
    <w:rsid w:val="001A13EF"/>
    <w:rsid w:val="001A413F"/>
    <w:rsid w:val="001A415A"/>
    <w:rsid w:val="001A6554"/>
    <w:rsid w:val="001A74E3"/>
    <w:rsid w:val="001B1BA1"/>
    <w:rsid w:val="001B4986"/>
    <w:rsid w:val="001B4BA5"/>
    <w:rsid w:val="001B525E"/>
    <w:rsid w:val="001C25FE"/>
    <w:rsid w:val="001C30C3"/>
    <w:rsid w:val="001C38A5"/>
    <w:rsid w:val="001C6045"/>
    <w:rsid w:val="001D2D01"/>
    <w:rsid w:val="001E02B5"/>
    <w:rsid w:val="001E04C9"/>
    <w:rsid w:val="001F0D5A"/>
    <w:rsid w:val="001F10A7"/>
    <w:rsid w:val="001F1FBC"/>
    <w:rsid w:val="001F20EB"/>
    <w:rsid w:val="001F4D7E"/>
    <w:rsid w:val="001F600F"/>
    <w:rsid w:val="001F6BFA"/>
    <w:rsid w:val="00200582"/>
    <w:rsid w:val="00200ED6"/>
    <w:rsid w:val="00201769"/>
    <w:rsid w:val="0020177E"/>
    <w:rsid w:val="00201DD3"/>
    <w:rsid w:val="00202DB6"/>
    <w:rsid w:val="002056A5"/>
    <w:rsid w:val="00205F4E"/>
    <w:rsid w:val="0020653E"/>
    <w:rsid w:val="00213241"/>
    <w:rsid w:val="00215F79"/>
    <w:rsid w:val="00216081"/>
    <w:rsid w:val="00220031"/>
    <w:rsid w:val="002235DF"/>
    <w:rsid w:val="00225564"/>
    <w:rsid w:val="002270A9"/>
    <w:rsid w:val="00230228"/>
    <w:rsid w:val="00230BB4"/>
    <w:rsid w:val="0023163B"/>
    <w:rsid w:val="00232F8E"/>
    <w:rsid w:val="0023495A"/>
    <w:rsid w:val="00236F68"/>
    <w:rsid w:val="00241C00"/>
    <w:rsid w:val="002464DD"/>
    <w:rsid w:val="0025064D"/>
    <w:rsid w:val="00254297"/>
    <w:rsid w:val="002575B3"/>
    <w:rsid w:val="00257F99"/>
    <w:rsid w:val="002602CD"/>
    <w:rsid w:val="00260C0F"/>
    <w:rsid w:val="00261A92"/>
    <w:rsid w:val="00266D04"/>
    <w:rsid w:val="00266DE6"/>
    <w:rsid w:val="002672BD"/>
    <w:rsid w:val="002702E5"/>
    <w:rsid w:val="00276557"/>
    <w:rsid w:val="00280B45"/>
    <w:rsid w:val="00290171"/>
    <w:rsid w:val="002911A7"/>
    <w:rsid w:val="00294736"/>
    <w:rsid w:val="00297B9E"/>
    <w:rsid w:val="002A2276"/>
    <w:rsid w:val="002A4B31"/>
    <w:rsid w:val="002A5BD6"/>
    <w:rsid w:val="002A7A15"/>
    <w:rsid w:val="002B54AA"/>
    <w:rsid w:val="002B7855"/>
    <w:rsid w:val="002C6EE7"/>
    <w:rsid w:val="002C72B1"/>
    <w:rsid w:val="002C7463"/>
    <w:rsid w:val="002D31F8"/>
    <w:rsid w:val="002D639C"/>
    <w:rsid w:val="002D6F4D"/>
    <w:rsid w:val="002E115E"/>
    <w:rsid w:val="002E14EC"/>
    <w:rsid w:val="002E1C4A"/>
    <w:rsid w:val="002E1F36"/>
    <w:rsid w:val="002E25EF"/>
    <w:rsid w:val="002E7516"/>
    <w:rsid w:val="002F46E2"/>
    <w:rsid w:val="002F57CC"/>
    <w:rsid w:val="002F78D7"/>
    <w:rsid w:val="002F7930"/>
    <w:rsid w:val="002F7CA3"/>
    <w:rsid w:val="00301204"/>
    <w:rsid w:val="003013A3"/>
    <w:rsid w:val="003016FE"/>
    <w:rsid w:val="00301FA5"/>
    <w:rsid w:val="0030309F"/>
    <w:rsid w:val="00303A2A"/>
    <w:rsid w:val="00304C2D"/>
    <w:rsid w:val="00307B7E"/>
    <w:rsid w:val="00312500"/>
    <w:rsid w:val="003140D5"/>
    <w:rsid w:val="00316276"/>
    <w:rsid w:val="003273EE"/>
    <w:rsid w:val="0033456E"/>
    <w:rsid w:val="0033471E"/>
    <w:rsid w:val="003356C0"/>
    <w:rsid w:val="00341C54"/>
    <w:rsid w:val="00344776"/>
    <w:rsid w:val="003460A1"/>
    <w:rsid w:val="00346A0D"/>
    <w:rsid w:val="00347D49"/>
    <w:rsid w:val="00351113"/>
    <w:rsid w:val="003529BD"/>
    <w:rsid w:val="00353649"/>
    <w:rsid w:val="003556F3"/>
    <w:rsid w:val="00355BDF"/>
    <w:rsid w:val="00356250"/>
    <w:rsid w:val="003566ED"/>
    <w:rsid w:val="00360E7E"/>
    <w:rsid w:val="00365402"/>
    <w:rsid w:val="0036552F"/>
    <w:rsid w:val="003702EA"/>
    <w:rsid w:val="003713A3"/>
    <w:rsid w:val="003722B4"/>
    <w:rsid w:val="00373E6F"/>
    <w:rsid w:val="003744C9"/>
    <w:rsid w:val="00375AE5"/>
    <w:rsid w:val="0037629B"/>
    <w:rsid w:val="00376C86"/>
    <w:rsid w:val="003770D0"/>
    <w:rsid w:val="0038210F"/>
    <w:rsid w:val="0038573F"/>
    <w:rsid w:val="0039393B"/>
    <w:rsid w:val="00394542"/>
    <w:rsid w:val="003A0508"/>
    <w:rsid w:val="003A281A"/>
    <w:rsid w:val="003A362F"/>
    <w:rsid w:val="003B070F"/>
    <w:rsid w:val="003B1E10"/>
    <w:rsid w:val="003B2755"/>
    <w:rsid w:val="003B3180"/>
    <w:rsid w:val="003B445E"/>
    <w:rsid w:val="003B45ED"/>
    <w:rsid w:val="003B6A92"/>
    <w:rsid w:val="003B7313"/>
    <w:rsid w:val="003B78A3"/>
    <w:rsid w:val="003C00D7"/>
    <w:rsid w:val="003C2FAC"/>
    <w:rsid w:val="003D1539"/>
    <w:rsid w:val="003D4E1A"/>
    <w:rsid w:val="003D5193"/>
    <w:rsid w:val="003D687B"/>
    <w:rsid w:val="003E4D40"/>
    <w:rsid w:val="003E5E2E"/>
    <w:rsid w:val="003F0A39"/>
    <w:rsid w:val="003F0E2A"/>
    <w:rsid w:val="00400D51"/>
    <w:rsid w:val="004043C5"/>
    <w:rsid w:val="00404969"/>
    <w:rsid w:val="004113F1"/>
    <w:rsid w:val="00411C35"/>
    <w:rsid w:val="00414D69"/>
    <w:rsid w:val="00420947"/>
    <w:rsid w:val="00424398"/>
    <w:rsid w:val="00425B46"/>
    <w:rsid w:val="00427C39"/>
    <w:rsid w:val="004302EE"/>
    <w:rsid w:val="00432E2D"/>
    <w:rsid w:val="00433FF3"/>
    <w:rsid w:val="00442767"/>
    <w:rsid w:val="00443E89"/>
    <w:rsid w:val="0044468C"/>
    <w:rsid w:val="00446795"/>
    <w:rsid w:val="00447822"/>
    <w:rsid w:val="00452CC0"/>
    <w:rsid w:val="00455787"/>
    <w:rsid w:val="00455ADE"/>
    <w:rsid w:val="00460716"/>
    <w:rsid w:val="00467E43"/>
    <w:rsid w:val="00477CE8"/>
    <w:rsid w:val="004814C8"/>
    <w:rsid w:val="00482A92"/>
    <w:rsid w:val="00483272"/>
    <w:rsid w:val="004919E3"/>
    <w:rsid w:val="00495762"/>
    <w:rsid w:val="004976CC"/>
    <w:rsid w:val="004A2808"/>
    <w:rsid w:val="004B30CF"/>
    <w:rsid w:val="004B74E8"/>
    <w:rsid w:val="004C3144"/>
    <w:rsid w:val="004C395F"/>
    <w:rsid w:val="004D0277"/>
    <w:rsid w:val="004E05CF"/>
    <w:rsid w:val="004E6A58"/>
    <w:rsid w:val="004E6A5F"/>
    <w:rsid w:val="004F0241"/>
    <w:rsid w:val="004F14B1"/>
    <w:rsid w:val="004F2916"/>
    <w:rsid w:val="004F765C"/>
    <w:rsid w:val="005020F1"/>
    <w:rsid w:val="00502975"/>
    <w:rsid w:val="00512A15"/>
    <w:rsid w:val="005146D4"/>
    <w:rsid w:val="00514BC9"/>
    <w:rsid w:val="00516B25"/>
    <w:rsid w:val="00520CE6"/>
    <w:rsid w:val="00522E0B"/>
    <w:rsid w:val="0052410F"/>
    <w:rsid w:val="005275DB"/>
    <w:rsid w:val="0052781F"/>
    <w:rsid w:val="00532644"/>
    <w:rsid w:val="005328EF"/>
    <w:rsid w:val="00536358"/>
    <w:rsid w:val="00536C94"/>
    <w:rsid w:val="00542607"/>
    <w:rsid w:val="00544F47"/>
    <w:rsid w:val="00557561"/>
    <w:rsid w:val="00560044"/>
    <w:rsid w:val="00563156"/>
    <w:rsid w:val="0056415E"/>
    <w:rsid w:val="0057056E"/>
    <w:rsid w:val="005714BE"/>
    <w:rsid w:val="005743AA"/>
    <w:rsid w:val="00582171"/>
    <w:rsid w:val="00582647"/>
    <w:rsid w:val="00586581"/>
    <w:rsid w:val="005906C9"/>
    <w:rsid w:val="005912AB"/>
    <w:rsid w:val="00593B08"/>
    <w:rsid w:val="005A3B17"/>
    <w:rsid w:val="005A45AA"/>
    <w:rsid w:val="005A5BEA"/>
    <w:rsid w:val="005A7BEC"/>
    <w:rsid w:val="005B02AD"/>
    <w:rsid w:val="005B0304"/>
    <w:rsid w:val="005B2ACC"/>
    <w:rsid w:val="005B556D"/>
    <w:rsid w:val="005B5DFE"/>
    <w:rsid w:val="005B69F7"/>
    <w:rsid w:val="005B6E19"/>
    <w:rsid w:val="005C21B5"/>
    <w:rsid w:val="005C3246"/>
    <w:rsid w:val="005C411C"/>
    <w:rsid w:val="005C54A2"/>
    <w:rsid w:val="005C5E2F"/>
    <w:rsid w:val="005D0026"/>
    <w:rsid w:val="005D6137"/>
    <w:rsid w:val="005D70F6"/>
    <w:rsid w:val="005D7788"/>
    <w:rsid w:val="005E031E"/>
    <w:rsid w:val="005E06CA"/>
    <w:rsid w:val="005E1BD9"/>
    <w:rsid w:val="005E25D8"/>
    <w:rsid w:val="005E3FB3"/>
    <w:rsid w:val="005E598D"/>
    <w:rsid w:val="005F19BB"/>
    <w:rsid w:val="005F227E"/>
    <w:rsid w:val="005F47EC"/>
    <w:rsid w:val="0060037A"/>
    <w:rsid w:val="00601BB4"/>
    <w:rsid w:val="00602A0B"/>
    <w:rsid w:val="00605D0F"/>
    <w:rsid w:val="0060633E"/>
    <w:rsid w:val="00607B61"/>
    <w:rsid w:val="0061365A"/>
    <w:rsid w:val="00614465"/>
    <w:rsid w:val="00622A96"/>
    <w:rsid w:val="00623DC0"/>
    <w:rsid w:val="0062449F"/>
    <w:rsid w:val="00627A1B"/>
    <w:rsid w:val="006334DA"/>
    <w:rsid w:val="00633E58"/>
    <w:rsid w:val="006340B5"/>
    <w:rsid w:val="00637234"/>
    <w:rsid w:val="00641832"/>
    <w:rsid w:val="00642E3F"/>
    <w:rsid w:val="00643763"/>
    <w:rsid w:val="006504E2"/>
    <w:rsid w:val="0065410E"/>
    <w:rsid w:val="006617EB"/>
    <w:rsid w:val="00671000"/>
    <w:rsid w:val="0067161D"/>
    <w:rsid w:val="00675FF9"/>
    <w:rsid w:val="0067791F"/>
    <w:rsid w:val="00682327"/>
    <w:rsid w:val="00682AEF"/>
    <w:rsid w:val="00687179"/>
    <w:rsid w:val="00687825"/>
    <w:rsid w:val="00691DF3"/>
    <w:rsid w:val="0069401B"/>
    <w:rsid w:val="0069600A"/>
    <w:rsid w:val="006A13CC"/>
    <w:rsid w:val="006A4877"/>
    <w:rsid w:val="006A558C"/>
    <w:rsid w:val="006A6110"/>
    <w:rsid w:val="006A6597"/>
    <w:rsid w:val="006B0B9A"/>
    <w:rsid w:val="006B1B53"/>
    <w:rsid w:val="006B3A07"/>
    <w:rsid w:val="006C09F6"/>
    <w:rsid w:val="006C369B"/>
    <w:rsid w:val="006C57FE"/>
    <w:rsid w:val="006D0A6F"/>
    <w:rsid w:val="006D4386"/>
    <w:rsid w:val="006D6113"/>
    <w:rsid w:val="006D6C21"/>
    <w:rsid w:val="006E136B"/>
    <w:rsid w:val="006E1608"/>
    <w:rsid w:val="006E4750"/>
    <w:rsid w:val="006E7332"/>
    <w:rsid w:val="006F019B"/>
    <w:rsid w:val="006F4899"/>
    <w:rsid w:val="006F4987"/>
    <w:rsid w:val="00701CDC"/>
    <w:rsid w:val="00703FED"/>
    <w:rsid w:val="007040E5"/>
    <w:rsid w:val="0070736C"/>
    <w:rsid w:val="007124A1"/>
    <w:rsid w:val="00713438"/>
    <w:rsid w:val="00721022"/>
    <w:rsid w:val="007214DD"/>
    <w:rsid w:val="0072514F"/>
    <w:rsid w:val="007270C5"/>
    <w:rsid w:val="007278A8"/>
    <w:rsid w:val="00730820"/>
    <w:rsid w:val="0073109D"/>
    <w:rsid w:val="00735898"/>
    <w:rsid w:val="00737096"/>
    <w:rsid w:val="007443AF"/>
    <w:rsid w:val="00744857"/>
    <w:rsid w:val="0075031D"/>
    <w:rsid w:val="00751798"/>
    <w:rsid w:val="00752B61"/>
    <w:rsid w:val="007555EA"/>
    <w:rsid w:val="007572B6"/>
    <w:rsid w:val="00776833"/>
    <w:rsid w:val="007775E3"/>
    <w:rsid w:val="00781626"/>
    <w:rsid w:val="0078175F"/>
    <w:rsid w:val="00782B3D"/>
    <w:rsid w:val="00782BB1"/>
    <w:rsid w:val="007865D2"/>
    <w:rsid w:val="007867A2"/>
    <w:rsid w:val="00792060"/>
    <w:rsid w:val="007A51F7"/>
    <w:rsid w:val="007A5BDD"/>
    <w:rsid w:val="007A6290"/>
    <w:rsid w:val="007A6498"/>
    <w:rsid w:val="007B137E"/>
    <w:rsid w:val="007B1C5E"/>
    <w:rsid w:val="007B5FA9"/>
    <w:rsid w:val="007B7524"/>
    <w:rsid w:val="007C3FE4"/>
    <w:rsid w:val="007C4CBF"/>
    <w:rsid w:val="007C5399"/>
    <w:rsid w:val="007D0914"/>
    <w:rsid w:val="007D1350"/>
    <w:rsid w:val="007D152C"/>
    <w:rsid w:val="007D4195"/>
    <w:rsid w:val="007D4765"/>
    <w:rsid w:val="007D6B64"/>
    <w:rsid w:val="007E32DE"/>
    <w:rsid w:val="007E7D93"/>
    <w:rsid w:val="007F2BA3"/>
    <w:rsid w:val="00800CFE"/>
    <w:rsid w:val="00801547"/>
    <w:rsid w:val="00802F8E"/>
    <w:rsid w:val="00804941"/>
    <w:rsid w:val="0080571D"/>
    <w:rsid w:val="00805B1E"/>
    <w:rsid w:val="00810889"/>
    <w:rsid w:val="008108FD"/>
    <w:rsid w:val="00810901"/>
    <w:rsid w:val="00814317"/>
    <w:rsid w:val="00816D52"/>
    <w:rsid w:val="00820089"/>
    <w:rsid w:val="008219A8"/>
    <w:rsid w:val="008266DA"/>
    <w:rsid w:val="00826BD6"/>
    <w:rsid w:val="0084197E"/>
    <w:rsid w:val="00842C72"/>
    <w:rsid w:val="00843FE3"/>
    <w:rsid w:val="008531E7"/>
    <w:rsid w:val="0085348A"/>
    <w:rsid w:val="00862709"/>
    <w:rsid w:val="00862784"/>
    <w:rsid w:val="00866D9D"/>
    <w:rsid w:val="00867156"/>
    <w:rsid w:val="008703F3"/>
    <w:rsid w:val="008759C0"/>
    <w:rsid w:val="008767F9"/>
    <w:rsid w:val="008815BD"/>
    <w:rsid w:val="0088278D"/>
    <w:rsid w:val="00883E48"/>
    <w:rsid w:val="00886AE8"/>
    <w:rsid w:val="00897D80"/>
    <w:rsid w:val="008A439A"/>
    <w:rsid w:val="008A574F"/>
    <w:rsid w:val="008B0206"/>
    <w:rsid w:val="008B02B9"/>
    <w:rsid w:val="008B1300"/>
    <w:rsid w:val="008B2876"/>
    <w:rsid w:val="008B715B"/>
    <w:rsid w:val="008C0B5A"/>
    <w:rsid w:val="008D2B2D"/>
    <w:rsid w:val="008D52D3"/>
    <w:rsid w:val="008D73C0"/>
    <w:rsid w:val="008E0410"/>
    <w:rsid w:val="008E157A"/>
    <w:rsid w:val="008E2F3C"/>
    <w:rsid w:val="008E3650"/>
    <w:rsid w:val="008E7316"/>
    <w:rsid w:val="008E7434"/>
    <w:rsid w:val="00900072"/>
    <w:rsid w:val="009004BE"/>
    <w:rsid w:val="00905E41"/>
    <w:rsid w:val="009070F1"/>
    <w:rsid w:val="00913749"/>
    <w:rsid w:val="00913EB7"/>
    <w:rsid w:val="00914EB4"/>
    <w:rsid w:val="0091620A"/>
    <w:rsid w:val="00923485"/>
    <w:rsid w:val="00924748"/>
    <w:rsid w:val="009254C5"/>
    <w:rsid w:val="00926111"/>
    <w:rsid w:val="0093414A"/>
    <w:rsid w:val="00936425"/>
    <w:rsid w:val="00940146"/>
    <w:rsid w:val="009401C9"/>
    <w:rsid w:val="00941EF5"/>
    <w:rsid w:val="00943021"/>
    <w:rsid w:val="00946D85"/>
    <w:rsid w:val="00951B1B"/>
    <w:rsid w:val="0095230A"/>
    <w:rsid w:val="009541E6"/>
    <w:rsid w:val="009552EB"/>
    <w:rsid w:val="00957C15"/>
    <w:rsid w:val="0096205A"/>
    <w:rsid w:val="0096397C"/>
    <w:rsid w:val="00972B36"/>
    <w:rsid w:val="00973482"/>
    <w:rsid w:val="009737C6"/>
    <w:rsid w:val="00974546"/>
    <w:rsid w:val="0097485E"/>
    <w:rsid w:val="00974B3B"/>
    <w:rsid w:val="00980B21"/>
    <w:rsid w:val="00983AA3"/>
    <w:rsid w:val="00983AD1"/>
    <w:rsid w:val="009841FD"/>
    <w:rsid w:val="00984F89"/>
    <w:rsid w:val="00985EDD"/>
    <w:rsid w:val="00990E3F"/>
    <w:rsid w:val="00991F95"/>
    <w:rsid w:val="0099275B"/>
    <w:rsid w:val="0099442C"/>
    <w:rsid w:val="0099499D"/>
    <w:rsid w:val="009956D8"/>
    <w:rsid w:val="009963E8"/>
    <w:rsid w:val="009A05A0"/>
    <w:rsid w:val="009A49E5"/>
    <w:rsid w:val="009A7D0C"/>
    <w:rsid w:val="009B06B5"/>
    <w:rsid w:val="009B2F63"/>
    <w:rsid w:val="009C1DE7"/>
    <w:rsid w:val="009C2158"/>
    <w:rsid w:val="009C37DA"/>
    <w:rsid w:val="009C4A6C"/>
    <w:rsid w:val="009D07D5"/>
    <w:rsid w:val="009D08B0"/>
    <w:rsid w:val="009D2707"/>
    <w:rsid w:val="009D4F26"/>
    <w:rsid w:val="009D5769"/>
    <w:rsid w:val="009D64DE"/>
    <w:rsid w:val="009D754A"/>
    <w:rsid w:val="009D7C60"/>
    <w:rsid w:val="009E53BE"/>
    <w:rsid w:val="009E6154"/>
    <w:rsid w:val="009E617D"/>
    <w:rsid w:val="009E7D8E"/>
    <w:rsid w:val="009F07B6"/>
    <w:rsid w:val="009F2ED2"/>
    <w:rsid w:val="009F7316"/>
    <w:rsid w:val="009F7319"/>
    <w:rsid w:val="00A019BE"/>
    <w:rsid w:val="00A02F6E"/>
    <w:rsid w:val="00A04518"/>
    <w:rsid w:val="00A045C5"/>
    <w:rsid w:val="00A0460A"/>
    <w:rsid w:val="00A047D5"/>
    <w:rsid w:val="00A04BBC"/>
    <w:rsid w:val="00A04E2E"/>
    <w:rsid w:val="00A079E3"/>
    <w:rsid w:val="00A10B90"/>
    <w:rsid w:val="00A10C5F"/>
    <w:rsid w:val="00A10CF3"/>
    <w:rsid w:val="00A1543A"/>
    <w:rsid w:val="00A15922"/>
    <w:rsid w:val="00A15A12"/>
    <w:rsid w:val="00A1688D"/>
    <w:rsid w:val="00A20007"/>
    <w:rsid w:val="00A24461"/>
    <w:rsid w:val="00A27E42"/>
    <w:rsid w:val="00A30446"/>
    <w:rsid w:val="00A34093"/>
    <w:rsid w:val="00A352CC"/>
    <w:rsid w:val="00A36D33"/>
    <w:rsid w:val="00A374DA"/>
    <w:rsid w:val="00A41FF2"/>
    <w:rsid w:val="00A4267D"/>
    <w:rsid w:val="00A42E35"/>
    <w:rsid w:val="00A44A06"/>
    <w:rsid w:val="00A457AE"/>
    <w:rsid w:val="00A46488"/>
    <w:rsid w:val="00A46FEE"/>
    <w:rsid w:val="00A54427"/>
    <w:rsid w:val="00A5745A"/>
    <w:rsid w:val="00A645C8"/>
    <w:rsid w:val="00A6569C"/>
    <w:rsid w:val="00A7433D"/>
    <w:rsid w:val="00A74D31"/>
    <w:rsid w:val="00A75F60"/>
    <w:rsid w:val="00A77B87"/>
    <w:rsid w:val="00A82D8A"/>
    <w:rsid w:val="00A86B12"/>
    <w:rsid w:val="00A875D6"/>
    <w:rsid w:val="00A942AD"/>
    <w:rsid w:val="00A95C3B"/>
    <w:rsid w:val="00AA1E49"/>
    <w:rsid w:val="00AA3AA4"/>
    <w:rsid w:val="00AB19D0"/>
    <w:rsid w:val="00AB4E1A"/>
    <w:rsid w:val="00AB4F9A"/>
    <w:rsid w:val="00AC321E"/>
    <w:rsid w:val="00AC4674"/>
    <w:rsid w:val="00AC7896"/>
    <w:rsid w:val="00AD13E8"/>
    <w:rsid w:val="00AD5453"/>
    <w:rsid w:val="00AD5663"/>
    <w:rsid w:val="00AE5ED6"/>
    <w:rsid w:val="00AF09EA"/>
    <w:rsid w:val="00AF75BA"/>
    <w:rsid w:val="00B064C8"/>
    <w:rsid w:val="00B13164"/>
    <w:rsid w:val="00B1344B"/>
    <w:rsid w:val="00B145AF"/>
    <w:rsid w:val="00B14C7F"/>
    <w:rsid w:val="00B167DF"/>
    <w:rsid w:val="00B25E56"/>
    <w:rsid w:val="00B30AA0"/>
    <w:rsid w:val="00B31093"/>
    <w:rsid w:val="00B32E4D"/>
    <w:rsid w:val="00B330E3"/>
    <w:rsid w:val="00B3455B"/>
    <w:rsid w:val="00B34751"/>
    <w:rsid w:val="00B35DF3"/>
    <w:rsid w:val="00B368A7"/>
    <w:rsid w:val="00B377AB"/>
    <w:rsid w:val="00B47ABA"/>
    <w:rsid w:val="00B5086C"/>
    <w:rsid w:val="00B54E73"/>
    <w:rsid w:val="00B563C4"/>
    <w:rsid w:val="00B63632"/>
    <w:rsid w:val="00B7357E"/>
    <w:rsid w:val="00B7400C"/>
    <w:rsid w:val="00B84898"/>
    <w:rsid w:val="00B85E35"/>
    <w:rsid w:val="00B915C4"/>
    <w:rsid w:val="00B9182E"/>
    <w:rsid w:val="00B95320"/>
    <w:rsid w:val="00BA23CC"/>
    <w:rsid w:val="00BA264D"/>
    <w:rsid w:val="00BA2CC7"/>
    <w:rsid w:val="00BA4734"/>
    <w:rsid w:val="00BA5768"/>
    <w:rsid w:val="00BB1510"/>
    <w:rsid w:val="00BC0E2C"/>
    <w:rsid w:val="00BD0331"/>
    <w:rsid w:val="00BD2257"/>
    <w:rsid w:val="00BD4A67"/>
    <w:rsid w:val="00BD4BDC"/>
    <w:rsid w:val="00BD6275"/>
    <w:rsid w:val="00BD72C1"/>
    <w:rsid w:val="00BD7BF6"/>
    <w:rsid w:val="00BD7F4A"/>
    <w:rsid w:val="00BE3D02"/>
    <w:rsid w:val="00BE7C38"/>
    <w:rsid w:val="00BF4FAE"/>
    <w:rsid w:val="00C00904"/>
    <w:rsid w:val="00C02136"/>
    <w:rsid w:val="00C031E5"/>
    <w:rsid w:val="00C121C1"/>
    <w:rsid w:val="00C15C09"/>
    <w:rsid w:val="00C1705A"/>
    <w:rsid w:val="00C17E1B"/>
    <w:rsid w:val="00C212B9"/>
    <w:rsid w:val="00C21878"/>
    <w:rsid w:val="00C222C4"/>
    <w:rsid w:val="00C25F60"/>
    <w:rsid w:val="00C2732E"/>
    <w:rsid w:val="00C372E4"/>
    <w:rsid w:val="00C43B2B"/>
    <w:rsid w:val="00C441F7"/>
    <w:rsid w:val="00C46212"/>
    <w:rsid w:val="00C473A4"/>
    <w:rsid w:val="00C52619"/>
    <w:rsid w:val="00C543BF"/>
    <w:rsid w:val="00C55F8D"/>
    <w:rsid w:val="00C57572"/>
    <w:rsid w:val="00C57A0C"/>
    <w:rsid w:val="00C57BB6"/>
    <w:rsid w:val="00C6038E"/>
    <w:rsid w:val="00C6627D"/>
    <w:rsid w:val="00C66803"/>
    <w:rsid w:val="00C70BF0"/>
    <w:rsid w:val="00C72ABB"/>
    <w:rsid w:val="00C738A7"/>
    <w:rsid w:val="00C76B54"/>
    <w:rsid w:val="00C801A4"/>
    <w:rsid w:val="00C82FF1"/>
    <w:rsid w:val="00C839CB"/>
    <w:rsid w:val="00C84225"/>
    <w:rsid w:val="00C87D84"/>
    <w:rsid w:val="00C90A8F"/>
    <w:rsid w:val="00C94109"/>
    <w:rsid w:val="00CA25E5"/>
    <w:rsid w:val="00CA3258"/>
    <w:rsid w:val="00CA44F2"/>
    <w:rsid w:val="00CA4D19"/>
    <w:rsid w:val="00CA7A14"/>
    <w:rsid w:val="00CB34B0"/>
    <w:rsid w:val="00CB764C"/>
    <w:rsid w:val="00CC2068"/>
    <w:rsid w:val="00CC2240"/>
    <w:rsid w:val="00CD0A12"/>
    <w:rsid w:val="00CD0A9C"/>
    <w:rsid w:val="00CE4304"/>
    <w:rsid w:val="00CE432E"/>
    <w:rsid w:val="00CE781F"/>
    <w:rsid w:val="00CE7B6B"/>
    <w:rsid w:val="00CF1A49"/>
    <w:rsid w:val="00CF316B"/>
    <w:rsid w:val="00CF3AA6"/>
    <w:rsid w:val="00CF5F4C"/>
    <w:rsid w:val="00CF74F0"/>
    <w:rsid w:val="00D037F8"/>
    <w:rsid w:val="00D03D8F"/>
    <w:rsid w:val="00D05E47"/>
    <w:rsid w:val="00D06242"/>
    <w:rsid w:val="00D0658A"/>
    <w:rsid w:val="00D07C61"/>
    <w:rsid w:val="00D1424A"/>
    <w:rsid w:val="00D14D77"/>
    <w:rsid w:val="00D17558"/>
    <w:rsid w:val="00D259F5"/>
    <w:rsid w:val="00D30F87"/>
    <w:rsid w:val="00D31FD8"/>
    <w:rsid w:val="00D33E5B"/>
    <w:rsid w:val="00D345F9"/>
    <w:rsid w:val="00D37D62"/>
    <w:rsid w:val="00D41262"/>
    <w:rsid w:val="00D41A99"/>
    <w:rsid w:val="00D450FA"/>
    <w:rsid w:val="00D468FA"/>
    <w:rsid w:val="00D47B0C"/>
    <w:rsid w:val="00D566C0"/>
    <w:rsid w:val="00D61AE4"/>
    <w:rsid w:val="00D639BE"/>
    <w:rsid w:val="00D651C8"/>
    <w:rsid w:val="00D7472F"/>
    <w:rsid w:val="00D74F7B"/>
    <w:rsid w:val="00D80265"/>
    <w:rsid w:val="00D82AED"/>
    <w:rsid w:val="00D92912"/>
    <w:rsid w:val="00D92B77"/>
    <w:rsid w:val="00D950DA"/>
    <w:rsid w:val="00DA20FE"/>
    <w:rsid w:val="00DA2BE5"/>
    <w:rsid w:val="00DA5B96"/>
    <w:rsid w:val="00DB046A"/>
    <w:rsid w:val="00DB08BA"/>
    <w:rsid w:val="00DB3985"/>
    <w:rsid w:val="00DB42AA"/>
    <w:rsid w:val="00DC654E"/>
    <w:rsid w:val="00DD11B4"/>
    <w:rsid w:val="00DD2004"/>
    <w:rsid w:val="00DD2479"/>
    <w:rsid w:val="00DD295A"/>
    <w:rsid w:val="00DD6D21"/>
    <w:rsid w:val="00DE2D8E"/>
    <w:rsid w:val="00DF02B7"/>
    <w:rsid w:val="00DF4C63"/>
    <w:rsid w:val="00E03256"/>
    <w:rsid w:val="00E04585"/>
    <w:rsid w:val="00E0514A"/>
    <w:rsid w:val="00E06801"/>
    <w:rsid w:val="00E12550"/>
    <w:rsid w:val="00E13B94"/>
    <w:rsid w:val="00E156B4"/>
    <w:rsid w:val="00E15B42"/>
    <w:rsid w:val="00E21265"/>
    <w:rsid w:val="00E22C27"/>
    <w:rsid w:val="00E23EC8"/>
    <w:rsid w:val="00E2585D"/>
    <w:rsid w:val="00E2794E"/>
    <w:rsid w:val="00E279CA"/>
    <w:rsid w:val="00E34C5E"/>
    <w:rsid w:val="00E35509"/>
    <w:rsid w:val="00E41180"/>
    <w:rsid w:val="00E42827"/>
    <w:rsid w:val="00E4471D"/>
    <w:rsid w:val="00E47EFA"/>
    <w:rsid w:val="00E63C3E"/>
    <w:rsid w:val="00E64272"/>
    <w:rsid w:val="00E64E45"/>
    <w:rsid w:val="00E67942"/>
    <w:rsid w:val="00E67CB7"/>
    <w:rsid w:val="00E72CBE"/>
    <w:rsid w:val="00E74554"/>
    <w:rsid w:val="00E75AFD"/>
    <w:rsid w:val="00E80A45"/>
    <w:rsid w:val="00E81E66"/>
    <w:rsid w:val="00E84063"/>
    <w:rsid w:val="00E84212"/>
    <w:rsid w:val="00E87925"/>
    <w:rsid w:val="00E92835"/>
    <w:rsid w:val="00E963C2"/>
    <w:rsid w:val="00EA2010"/>
    <w:rsid w:val="00EA2371"/>
    <w:rsid w:val="00EA331C"/>
    <w:rsid w:val="00EA3B1F"/>
    <w:rsid w:val="00EA4114"/>
    <w:rsid w:val="00EA472E"/>
    <w:rsid w:val="00EA7C20"/>
    <w:rsid w:val="00EB48AB"/>
    <w:rsid w:val="00EB67B4"/>
    <w:rsid w:val="00EC117F"/>
    <w:rsid w:val="00EC7DE6"/>
    <w:rsid w:val="00ED3613"/>
    <w:rsid w:val="00ED3FAB"/>
    <w:rsid w:val="00ED7815"/>
    <w:rsid w:val="00EE0617"/>
    <w:rsid w:val="00EE1329"/>
    <w:rsid w:val="00EE3E9F"/>
    <w:rsid w:val="00EF2FF6"/>
    <w:rsid w:val="00EF5582"/>
    <w:rsid w:val="00EF5C8C"/>
    <w:rsid w:val="00EF5E7F"/>
    <w:rsid w:val="00F003C2"/>
    <w:rsid w:val="00F043B7"/>
    <w:rsid w:val="00F07417"/>
    <w:rsid w:val="00F11C7F"/>
    <w:rsid w:val="00F130FB"/>
    <w:rsid w:val="00F146DF"/>
    <w:rsid w:val="00F15982"/>
    <w:rsid w:val="00F17F84"/>
    <w:rsid w:val="00F260F8"/>
    <w:rsid w:val="00F26248"/>
    <w:rsid w:val="00F264C8"/>
    <w:rsid w:val="00F27EF1"/>
    <w:rsid w:val="00F31193"/>
    <w:rsid w:val="00F33B2B"/>
    <w:rsid w:val="00F35140"/>
    <w:rsid w:val="00F371FC"/>
    <w:rsid w:val="00F43160"/>
    <w:rsid w:val="00F464F2"/>
    <w:rsid w:val="00F5009C"/>
    <w:rsid w:val="00F506C7"/>
    <w:rsid w:val="00F531CF"/>
    <w:rsid w:val="00F544CA"/>
    <w:rsid w:val="00F55FD4"/>
    <w:rsid w:val="00F619DF"/>
    <w:rsid w:val="00F62C62"/>
    <w:rsid w:val="00F66327"/>
    <w:rsid w:val="00F67DF1"/>
    <w:rsid w:val="00F72CF1"/>
    <w:rsid w:val="00F753C1"/>
    <w:rsid w:val="00F811F4"/>
    <w:rsid w:val="00F823C9"/>
    <w:rsid w:val="00F923D8"/>
    <w:rsid w:val="00F93854"/>
    <w:rsid w:val="00F941A5"/>
    <w:rsid w:val="00F97569"/>
    <w:rsid w:val="00FA01CA"/>
    <w:rsid w:val="00FA726C"/>
    <w:rsid w:val="00FA7B5D"/>
    <w:rsid w:val="00FB169F"/>
    <w:rsid w:val="00FB7E8C"/>
    <w:rsid w:val="00FC325F"/>
    <w:rsid w:val="00FC3811"/>
    <w:rsid w:val="00FC611D"/>
    <w:rsid w:val="00FC7996"/>
    <w:rsid w:val="00FD0E4A"/>
    <w:rsid w:val="00FD639F"/>
    <w:rsid w:val="00FD6F01"/>
    <w:rsid w:val="00FE0022"/>
    <w:rsid w:val="00FE11B8"/>
    <w:rsid w:val="00FE124B"/>
    <w:rsid w:val="00FE2521"/>
    <w:rsid w:val="00FE2F51"/>
    <w:rsid w:val="00FE420D"/>
    <w:rsid w:val="00FE6DFC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styleId="aa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b">
    <w:name w:val="Plain Text"/>
    <w:basedOn w:val="a"/>
    <w:rsid w:val="009D57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7040E5"/>
  </w:style>
  <w:style w:type="character" w:styleId="ac">
    <w:name w:val="annotation reference"/>
    <w:semiHidden/>
    <w:rsid w:val="008B715B"/>
    <w:rPr>
      <w:sz w:val="16"/>
      <w:szCs w:val="16"/>
    </w:rPr>
  </w:style>
  <w:style w:type="paragraph" w:styleId="ad">
    <w:name w:val="annotation text"/>
    <w:basedOn w:val="a"/>
    <w:semiHidden/>
    <w:rsid w:val="008B715B"/>
  </w:style>
  <w:style w:type="paragraph" w:styleId="ae">
    <w:name w:val="annotation subject"/>
    <w:basedOn w:val="ad"/>
    <w:next w:val="ad"/>
    <w:semiHidden/>
    <w:rsid w:val="008B715B"/>
    <w:rPr>
      <w:b/>
      <w:bCs/>
    </w:rPr>
  </w:style>
  <w:style w:type="paragraph" w:customStyle="1" w:styleId="CharChar">
    <w:name w:val="Char Char"/>
    <w:basedOn w:val="a"/>
    <w:rsid w:val="00C222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A15A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a"/>
    <w:rsid w:val="001950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a"/>
    <w:rsid w:val="0030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">
    <w:name w:val="Title"/>
    <w:basedOn w:val="a"/>
    <w:qFormat/>
    <w:rsid w:val="0018297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f0">
    <w:name w:val="Знак"/>
    <w:basedOn w:val="a"/>
    <w:rsid w:val="00F27E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3B3180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styleId="aa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b">
    <w:name w:val="Plain Text"/>
    <w:basedOn w:val="a"/>
    <w:rsid w:val="009D57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7040E5"/>
  </w:style>
  <w:style w:type="character" w:styleId="ac">
    <w:name w:val="annotation reference"/>
    <w:semiHidden/>
    <w:rsid w:val="008B715B"/>
    <w:rPr>
      <w:sz w:val="16"/>
      <w:szCs w:val="16"/>
    </w:rPr>
  </w:style>
  <w:style w:type="paragraph" w:styleId="ad">
    <w:name w:val="annotation text"/>
    <w:basedOn w:val="a"/>
    <w:semiHidden/>
    <w:rsid w:val="008B715B"/>
  </w:style>
  <w:style w:type="paragraph" w:styleId="ae">
    <w:name w:val="annotation subject"/>
    <w:basedOn w:val="ad"/>
    <w:next w:val="ad"/>
    <w:semiHidden/>
    <w:rsid w:val="008B715B"/>
    <w:rPr>
      <w:b/>
      <w:bCs/>
    </w:rPr>
  </w:style>
  <w:style w:type="paragraph" w:customStyle="1" w:styleId="CharChar">
    <w:name w:val="Char Char"/>
    <w:basedOn w:val="a"/>
    <w:rsid w:val="00C222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A15A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a"/>
    <w:rsid w:val="001950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a"/>
    <w:rsid w:val="0030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">
    <w:name w:val="Title"/>
    <w:basedOn w:val="a"/>
    <w:qFormat/>
    <w:rsid w:val="0018297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f0">
    <w:name w:val="Знак"/>
    <w:basedOn w:val="a"/>
    <w:rsid w:val="00F27E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3B318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zh.government.bg/ODZ-Burgas/bg/Home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zh.government.bg/%20ODZ-Burgas/bg/Home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/ODZ-Burgas/bg/Home.asp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ECF0-9B95-45CE-8F9E-273937E4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1381</Words>
  <Characters>7878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9241</CharactersWithSpaces>
  <SharedDoc>false</SharedDoc>
  <HLinks>
    <vt:vector size="18" baseType="variant">
      <vt:variant>
        <vt:i4>720962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  <vt:variant>
        <vt:i4>5832776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 ODZ-Burgas/bg/Home.aspx</vt:lpwstr>
      </vt:variant>
      <vt:variant>
        <vt:lpwstr/>
      </vt:variant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13</cp:revision>
  <cp:lastPrinted>2023-04-07T08:14:00Z</cp:lastPrinted>
  <dcterms:created xsi:type="dcterms:W3CDTF">2023-04-07T07:32:00Z</dcterms:created>
  <dcterms:modified xsi:type="dcterms:W3CDTF">2023-04-11T10:36:00Z</dcterms:modified>
</cp:coreProperties>
</file>