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Default="00213241" w:rsidP="000B000A">
      <w:pPr>
        <w:rPr>
          <w:rFonts w:ascii="Times New Roman" w:hAnsi="Times New Roman"/>
          <w:b/>
          <w:sz w:val="16"/>
          <w:szCs w:val="16"/>
          <w:lang w:val="bg-BG"/>
        </w:rPr>
      </w:pPr>
      <w:bookmarkStart w:id="0" w:name="_GoBack"/>
      <w:bookmarkEnd w:id="0"/>
    </w:p>
    <w:p w:rsidR="00680A8E" w:rsidRPr="00680A8E" w:rsidRDefault="00680A8E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8E754F" w:rsidRPr="00220031" w:rsidRDefault="008E754F" w:rsidP="000B000A">
      <w:pPr>
        <w:rPr>
          <w:rFonts w:ascii="Times New Roman" w:hAnsi="Times New Roman"/>
          <w:b/>
          <w:sz w:val="16"/>
          <w:szCs w:val="16"/>
        </w:rPr>
      </w:pPr>
    </w:p>
    <w:p w:rsidR="00213241" w:rsidRPr="00A74847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74847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A74847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4847" w:rsidRPr="0015486E" w:rsidRDefault="0021324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15486E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6774A6" w:rsidRPr="00FF4F52">
        <w:rPr>
          <w:rFonts w:ascii="Times New Roman" w:hAnsi="Times New Roman"/>
          <w:b/>
          <w:sz w:val="24"/>
          <w:szCs w:val="24"/>
          <w:lang w:val="bg-BG"/>
        </w:rPr>
        <w:t>-</w:t>
      </w:r>
      <w:r w:rsidR="00FF4F52" w:rsidRPr="00FF4F52">
        <w:rPr>
          <w:rFonts w:ascii="Times New Roman" w:hAnsi="Times New Roman"/>
          <w:b/>
          <w:sz w:val="24"/>
          <w:szCs w:val="24"/>
        </w:rPr>
        <w:t>04-167</w:t>
      </w:r>
      <w:r w:rsidR="005D3FBE" w:rsidRPr="00FF4F52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="006E3175" w:rsidRPr="006E3175">
        <w:rPr>
          <w:rFonts w:ascii="Times New Roman" w:hAnsi="Times New Roman"/>
          <w:b/>
          <w:sz w:val="24"/>
          <w:szCs w:val="24"/>
        </w:rPr>
        <w:t>02</w:t>
      </w:r>
      <w:r w:rsidR="006774A6" w:rsidRPr="006E3175">
        <w:rPr>
          <w:rFonts w:ascii="Times New Roman" w:hAnsi="Times New Roman"/>
          <w:b/>
          <w:sz w:val="24"/>
          <w:szCs w:val="24"/>
          <w:lang w:val="bg-BG"/>
        </w:rPr>
        <w:t>.</w:t>
      </w:r>
      <w:r w:rsidR="006774A6" w:rsidRPr="0015486E">
        <w:rPr>
          <w:rFonts w:ascii="Times New Roman" w:hAnsi="Times New Roman"/>
          <w:b/>
          <w:sz w:val="24"/>
          <w:szCs w:val="24"/>
          <w:lang w:val="bg-BG"/>
        </w:rPr>
        <w:t>0</w:t>
      </w:r>
      <w:r w:rsidR="006E3175">
        <w:rPr>
          <w:rFonts w:ascii="Times New Roman" w:hAnsi="Times New Roman"/>
          <w:b/>
          <w:sz w:val="24"/>
          <w:szCs w:val="24"/>
        </w:rPr>
        <w:t>9</w:t>
      </w:r>
      <w:r w:rsidR="006774A6" w:rsidRPr="0015486E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15486E">
        <w:rPr>
          <w:rFonts w:ascii="Times New Roman" w:hAnsi="Times New Roman"/>
          <w:b/>
          <w:sz w:val="24"/>
          <w:szCs w:val="24"/>
          <w:lang w:val="bg-BG"/>
        </w:rPr>
        <w:t>20</w:t>
      </w:r>
      <w:r w:rsidR="00062D65" w:rsidRPr="0015486E">
        <w:rPr>
          <w:rFonts w:ascii="Times New Roman" w:hAnsi="Times New Roman"/>
          <w:b/>
          <w:sz w:val="24"/>
          <w:szCs w:val="24"/>
        </w:rPr>
        <w:t>20</w:t>
      </w:r>
      <w:r w:rsidR="009066B0" w:rsidRPr="0015486E">
        <w:rPr>
          <w:rFonts w:ascii="Times New Roman" w:hAnsi="Times New Roman"/>
          <w:b/>
          <w:sz w:val="24"/>
          <w:szCs w:val="24"/>
        </w:rPr>
        <w:t xml:space="preserve"> </w:t>
      </w:r>
      <w:r w:rsidR="006C369B" w:rsidRPr="0015486E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15486E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15486E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5486E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 w:rsidRPr="0015486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5486E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Pr="00F82B1B" w:rsidRDefault="00213241" w:rsidP="00213241">
      <w:pPr>
        <w:jc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80A8E" w:rsidRPr="00133011" w:rsidRDefault="001E7C98" w:rsidP="005100C7">
      <w:pPr>
        <w:tabs>
          <w:tab w:val="left" w:pos="9356"/>
        </w:tabs>
        <w:ind w:left="-284" w:right="57"/>
        <w:jc w:val="both"/>
        <w:rPr>
          <w:rFonts w:ascii="Times New Roman" w:hAnsi="Times New Roman"/>
          <w:sz w:val="22"/>
          <w:szCs w:val="22"/>
          <w:lang w:val="bg-BG"/>
        </w:rPr>
      </w:pPr>
      <w:r w:rsidRPr="004E09F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 xml:space="preserve">На основание </w:t>
      </w:r>
      <w:r w:rsidR="00783EC4" w:rsidRPr="00133011">
        <w:rPr>
          <w:rFonts w:ascii="Times New Roman" w:hAnsi="Times New Roman"/>
          <w:sz w:val="22"/>
          <w:szCs w:val="22"/>
          <w:lang w:val="bg-BG"/>
        </w:rPr>
        <w:t xml:space="preserve">чл. 106, ал. 1 и ал. 6 от ППЗСПЗЗ и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>чл.3,</w:t>
      </w:r>
      <w:r w:rsidR="00D70550" w:rsidRPr="00133011">
        <w:rPr>
          <w:rFonts w:ascii="Times New Roman" w:hAnsi="Times New Roman"/>
          <w:sz w:val="22"/>
          <w:szCs w:val="22"/>
          <w:lang w:val="bg-BG"/>
        </w:rPr>
        <w:t>ал. 3, т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>.</w:t>
      </w:r>
      <w:r w:rsidR="00D70550" w:rsidRPr="00133011">
        <w:rPr>
          <w:rFonts w:ascii="Times New Roman" w:hAnsi="Times New Roman"/>
          <w:sz w:val="22"/>
          <w:szCs w:val="22"/>
        </w:rPr>
        <w:t xml:space="preserve"> 2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>4</w:t>
      </w:r>
      <w:r w:rsidR="00261F6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>от Устройствения правилник на О</w:t>
      </w:r>
      <w:r w:rsidR="008A439A" w:rsidRPr="00133011">
        <w:rPr>
          <w:rFonts w:ascii="Times New Roman" w:hAnsi="Times New Roman"/>
          <w:sz w:val="22"/>
          <w:szCs w:val="22"/>
          <w:lang w:val="bg-BG"/>
        </w:rPr>
        <w:t>бластните дирекции „Земеделие”</w:t>
      </w:r>
      <w:r w:rsidR="00A15A12" w:rsidRPr="00133011">
        <w:rPr>
          <w:rFonts w:ascii="Times New Roman" w:hAnsi="Times New Roman"/>
          <w:sz w:val="22"/>
          <w:szCs w:val="22"/>
          <w:lang w:val="bg-BG"/>
        </w:rPr>
        <w:t xml:space="preserve"> – ДВ бр.7/27.01.2010 г.</w:t>
      </w:r>
      <w:r w:rsidR="006C369B" w:rsidRPr="00133011">
        <w:rPr>
          <w:rFonts w:ascii="Times New Roman" w:hAnsi="Times New Roman"/>
          <w:sz w:val="22"/>
          <w:szCs w:val="22"/>
          <w:lang w:val="bg-BG"/>
        </w:rPr>
        <w:t>(</w:t>
      </w:r>
      <w:r w:rsidR="00E26AB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70550" w:rsidRPr="00133011">
        <w:rPr>
          <w:rFonts w:ascii="Times New Roman" w:hAnsi="Times New Roman"/>
          <w:sz w:val="22"/>
          <w:szCs w:val="22"/>
          <w:lang w:val="bg-BG"/>
        </w:rPr>
        <w:t>посл.</w:t>
      </w:r>
      <w:r w:rsidR="00D037F8" w:rsidRPr="00133011">
        <w:rPr>
          <w:rFonts w:ascii="Times New Roman" w:hAnsi="Times New Roman"/>
          <w:sz w:val="22"/>
          <w:szCs w:val="22"/>
          <w:lang w:val="bg-BG"/>
        </w:rPr>
        <w:t xml:space="preserve"> изм. ДВ. бр.75/27.09.2016 г.)</w:t>
      </w:r>
      <w:r w:rsidR="00A15A12" w:rsidRPr="00133011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213241" w:rsidRPr="00133011">
        <w:rPr>
          <w:rFonts w:ascii="Times New Roman" w:hAnsi="Times New Roman"/>
          <w:sz w:val="22"/>
          <w:szCs w:val="22"/>
          <w:lang w:val="bg-BG"/>
        </w:rPr>
        <w:t xml:space="preserve">във връзка с </w:t>
      </w:r>
      <w:r w:rsidR="00967DAA" w:rsidRPr="00133011">
        <w:rPr>
          <w:rFonts w:ascii="Times New Roman" w:hAnsi="Times New Roman"/>
          <w:b/>
          <w:sz w:val="22"/>
          <w:szCs w:val="22"/>
          <w:lang w:val="bg-BG"/>
        </w:rPr>
        <w:t>§12а от ПЗР на ЗСПЗЗ</w:t>
      </w:r>
      <w:r w:rsidR="00F352B7" w:rsidRPr="00133011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чл.27, ал.9 от ЗСПЗЗ и чл.105, ал.2 и</w:t>
      </w:r>
      <w:r w:rsidR="008E0329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3 от ППЗСПЗЗ, Заповед № РД 46-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>224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/</w:t>
      </w:r>
      <w:r w:rsidR="00390EF7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>22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>.05.201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>9</w:t>
      </w:r>
      <w:r w:rsidR="00967DAA" w:rsidRPr="00133011">
        <w:rPr>
          <w:rFonts w:ascii="Times New Roman" w:hAnsi="Times New Roman"/>
          <w:sz w:val="22"/>
          <w:szCs w:val="22"/>
          <w:lang w:val="bg-BG"/>
        </w:rPr>
        <w:t xml:space="preserve"> г. </w:t>
      </w:r>
      <w:r w:rsidR="00E53871" w:rsidRPr="00133011">
        <w:rPr>
          <w:rFonts w:ascii="Times New Roman" w:hAnsi="Times New Roman"/>
          <w:sz w:val="22"/>
          <w:szCs w:val="22"/>
          <w:lang w:val="bg-BG"/>
        </w:rPr>
        <w:t>на МЗХГ</w:t>
      </w:r>
      <w:r w:rsidR="002E509E" w:rsidRPr="00133011">
        <w:rPr>
          <w:rFonts w:ascii="Times New Roman" w:hAnsi="Times New Roman"/>
          <w:sz w:val="22"/>
          <w:szCs w:val="22"/>
          <w:lang w:val="bg-BG"/>
        </w:rPr>
        <w:t xml:space="preserve"> за упълномощаване</w:t>
      </w:r>
      <w:r w:rsidR="00F352B7" w:rsidRPr="00133011">
        <w:rPr>
          <w:rFonts w:ascii="Times New Roman" w:hAnsi="Times New Roman"/>
          <w:sz w:val="22"/>
          <w:szCs w:val="22"/>
          <w:lang w:val="bg-BG"/>
        </w:rPr>
        <w:t>,</w:t>
      </w:r>
      <w:r w:rsidR="00E26AB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31179" w:rsidRPr="00133011">
        <w:rPr>
          <w:rFonts w:ascii="Times New Roman" w:hAnsi="Times New Roman"/>
          <w:sz w:val="22"/>
          <w:szCs w:val="22"/>
          <w:lang w:val="bg-BG"/>
        </w:rPr>
        <w:t xml:space="preserve">Съгласие от МЗХГ с изх. №66-784/ 15.04.2020 г. и </w:t>
      </w:r>
      <w:r w:rsidR="00E3518B" w:rsidRPr="00133011">
        <w:rPr>
          <w:rFonts w:ascii="Times New Roman" w:hAnsi="Times New Roman"/>
          <w:sz w:val="22"/>
          <w:szCs w:val="22"/>
          <w:lang w:val="bg-BG"/>
        </w:rPr>
        <w:t xml:space="preserve">Протокол </w:t>
      </w:r>
      <w:r w:rsidR="00B10095" w:rsidRPr="00133011">
        <w:rPr>
          <w:rFonts w:ascii="Times New Roman" w:hAnsi="Times New Roman"/>
          <w:sz w:val="22"/>
          <w:szCs w:val="22"/>
          <w:lang w:val="bg-BG"/>
        </w:rPr>
        <w:t xml:space="preserve">№1 </w:t>
      </w:r>
      <w:r w:rsidR="00AD6143" w:rsidRPr="00133011">
        <w:rPr>
          <w:rFonts w:ascii="Times New Roman" w:hAnsi="Times New Roman"/>
          <w:sz w:val="22"/>
          <w:szCs w:val="22"/>
          <w:lang w:val="bg-BG"/>
        </w:rPr>
        <w:t xml:space="preserve">от </w:t>
      </w:r>
      <w:r w:rsidR="00B10095" w:rsidRPr="00133011">
        <w:rPr>
          <w:rFonts w:ascii="Times New Roman" w:hAnsi="Times New Roman"/>
          <w:sz w:val="22"/>
          <w:szCs w:val="22"/>
          <w:lang w:val="bg-BG"/>
        </w:rPr>
        <w:t xml:space="preserve">проведен </w:t>
      </w:r>
      <w:r w:rsidR="00831179" w:rsidRPr="00133011">
        <w:rPr>
          <w:rFonts w:ascii="Times New Roman" w:hAnsi="Times New Roman"/>
          <w:sz w:val="22"/>
          <w:szCs w:val="22"/>
          <w:lang w:val="bg-BG"/>
        </w:rPr>
        <w:t>търг</w:t>
      </w:r>
      <w:r w:rsidR="00B10095" w:rsidRPr="00133011">
        <w:rPr>
          <w:rFonts w:ascii="Times New Roman" w:hAnsi="Times New Roman"/>
          <w:sz w:val="22"/>
          <w:szCs w:val="22"/>
          <w:lang w:val="bg-BG"/>
        </w:rPr>
        <w:t xml:space="preserve"> за съседи на 19.06.2020 г. относно ПИ 06152.36.4 по КККР на с. Братово, общ. Бургас,</w:t>
      </w:r>
      <w:r w:rsidR="00AD6143" w:rsidRPr="001330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80A8E" w:rsidRPr="00133011">
        <w:rPr>
          <w:rFonts w:ascii="Times New Roman" w:hAnsi="Times New Roman"/>
          <w:sz w:val="22"/>
          <w:szCs w:val="22"/>
          <w:lang w:val="bg-BG"/>
        </w:rPr>
        <w:t xml:space="preserve">Съгл. МЗХГ с изх.№66-4325, 4331/ 14.08.2020 г. за имоти в  с. Деветинци, общ. Карнобат, Съгл. МЗХГ с изх.№66-3491/ 25.06.2020 г. за имоти в  с. Съединение, общ. Сунгурларе. </w:t>
      </w:r>
    </w:p>
    <w:p w:rsidR="00680A8E" w:rsidRPr="00643F13" w:rsidRDefault="00680A8E" w:rsidP="0015486E">
      <w:pPr>
        <w:tabs>
          <w:tab w:val="left" w:pos="9498"/>
        </w:tabs>
        <w:ind w:left="-284" w:right="-85"/>
        <w:jc w:val="both"/>
        <w:rPr>
          <w:rFonts w:ascii="Times New Roman" w:hAnsi="Times New Roman"/>
          <w:lang w:val="bg-BG"/>
        </w:rPr>
      </w:pPr>
    </w:p>
    <w:p w:rsidR="00C222C4" w:rsidRPr="005F4E2E" w:rsidRDefault="0045181D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F4E2E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C222C4" w:rsidRPr="005F4E2E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87E22" w:rsidRPr="00643F13" w:rsidRDefault="00887E22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lang w:val="bg-BG"/>
        </w:rPr>
      </w:pPr>
    </w:p>
    <w:p w:rsidR="008922B8" w:rsidRPr="00133011" w:rsidRDefault="00795EF3" w:rsidP="00133011">
      <w:pPr>
        <w:tabs>
          <w:tab w:val="left" w:pos="426"/>
          <w:tab w:val="left" w:pos="851"/>
          <w:tab w:val="left" w:pos="993"/>
          <w:tab w:val="left" w:pos="9356"/>
        </w:tabs>
        <w:spacing w:line="276" w:lineRule="auto"/>
        <w:ind w:left="-142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133011">
        <w:rPr>
          <w:rFonts w:ascii="Times New Roman" w:hAnsi="Times New Roman"/>
          <w:b/>
          <w:sz w:val="22"/>
          <w:szCs w:val="22"/>
          <w:lang w:eastAsia="bg-BG"/>
        </w:rPr>
        <w:t>I</w:t>
      </w:r>
      <w:r w:rsidRPr="00133011">
        <w:rPr>
          <w:rFonts w:ascii="Times New Roman" w:hAnsi="Times New Roman"/>
          <w:b/>
          <w:sz w:val="22"/>
          <w:szCs w:val="22"/>
          <w:lang w:val="bg-BG" w:eastAsia="bg-BG"/>
        </w:rPr>
        <w:t>.</w:t>
      </w:r>
      <w:r w:rsidR="00984AB1" w:rsidRPr="00133011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r w:rsidR="00EA770C" w:rsidRPr="00133011">
        <w:rPr>
          <w:rFonts w:ascii="Times New Roman" w:hAnsi="Times New Roman"/>
          <w:b/>
          <w:sz w:val="22"/>
          <w:szCs w:val="22"/>
          <w:lang w:val="bg-BG" w:eastAsia="bg-BG"/>
        </w:rPr>
        <w:t>Откривам</w:t>
      </w:r>
      <w:r w:rsidR="004B30CF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 процедура за провеждане на</w:t>
      </w:r>
      <w:r w:rsidR="00E26AB3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B746C2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общ </w:t>
      </w:r>
      <w:r w:rsidR="004B30CF" w:rsidRPr="00133011">
        <w:rPr>
          <w:rFonts w:ascii="Times New Roman" w:hAnsi="Times New Roman"/>
          <w:b/>
          <w:sz w:val="22"/>
          <w:szCs w:val="22"/>
          <w:lang w:val="bg-BG" w:eastAsia="bg-BG"/>
        </w:rPr>
        <w:t>търг с тайно наддаване по реда на чл.27, ал.</w:t>
      </w:r>
      <w:r w:rsidR="00E3518B" w:rsidRPr="00133011">
        <w:rPr>
          <w:rFonts w:ascii="Times New Roman" w:hAnsi="Times New Roman"/>
          <w:b/>
          <w:sz w:val="22"/>
          <w:szCs w:val="22"/>
          <w:lang w:val="bg-BG" w:eastAsia="bg-BG"/>
        </w:rPr>
        <w:t>9</w:t>
      </w:r>
      <w:r w:rsidR="00E045A6" w:rsidRPr="00133011">
        <w:rPr>
          <w:rFonts w:ascii="Times New Roman" w:hAnsi="Times New Roman"/>
          <w:b/>
          <w:sz w:val="22"/>
          <w:szCs w:val="22"/>
          <w:lang w:val="bg-BG" w:eastAsia="bg-BG"/>
        </w:rPr>
        <w:t xml:space="preserve"> от ЗСПЗЗ</w:t>
      </w:r>
      <w:r w:rsidR="00984AB1" w:rsidRPr="00133011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>за придобиване право на собственост</w:t>
      </w:r>
      <w:r w:rsidR="00984AB1" w:rsidRPr="00133011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 xml:space="preserve">върху имоти частна държавна собственост, представляващи земеделски земи по </w:t>
      </w:r>
      <w:r w:rsidR="008922B8" w:rsidRPr="00133011">
        <w:rPr>
          <w:rFonts w:ascii="Times New Roman" w:hAnsi="Times New Roman"/>
          <w:b/>
          <w:sz w:val="22"/>
          <w:szCs w:val="22"/>
          <w:lang w:val="bg-BG" w:eastAsia="bg-BG"/>
        </w:rPr>
        <w:t>§12а от ПЗР на ЗСПЗЗ</w:t>
      </w:r>
      <w:r w:rsidR="008922B8" w:rsidRPr="00133011">
        <w:rPr>
          <w:rFonts w:ascii="Times New Roman" w:hAnsi="Times New Roman"/>
          <w:sz w:val="22"/>
          <w:szCs w:val="22"/>
          <w:lang w:val="bg-BG" w:eastAsia="bg-BG"/>
        </w:rPr>
        <w:t>, находящи се извън урбанизирана територия, както следва:</w:t>
      </w:r>
    </w:p>
    <w:p w:rsidR="002D5542" w:rsidRPr="00F82B1B" w:rsidRDefault="002D5542" w:rsidP="00021A35">
      <w:pPr>
        <w:tabs>
          <w:tab w:val="left" w:pos="567"/>
        </w:tabs>
        <w:overflowPunct/>
        <w:autoSpaceDE/>
        <w:autoSpaceDN/>
        <w:adjustRightInd/>
        <w:ind w:left="-142"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eastAsia="bg-BG"/>
        </w:rPr>
      </w:pPr>
    </w:p>
    <w:tbl>
      <w:tblPr>
        <w:tblW w:w="949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850"/>
        <w:gridCol w:w="1843"/>
        <w:gridCol w:w="1418"/>
        <w:gridCol w:w="992"/>
        <w:gridCol w:w="850"/>
      </w:tblGrid>
      <w:tr w:rsidR="001758B5" w:rsidRPr="00201722" w:rsidTr="00666554">
        <w:trPr>
          <w:trHeight w:val="10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5100C7" w:rsidRDefault="001758B5" w:rsidP="001758B5">
            <w:pPr>
              <w:overflowPunct/>
              <w:autoSpaceDE/>
              <w:autoSpaceDN/>
              <w:adjustRightInd/>
              <w:ind w:hanging="354"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 xml:space="preserve">   № по КККР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Площ</w:t>
            </w: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/ 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val="bg-BG" w:eastAsia="bg-BG"/>
              </w:rPr>
            </w:pPr>
            <w:r w:rsidRPr="001758B5">
              <w:rPr>
                <w:rFonts w:cs="Arial"/>
                <w:b/>
                <w:bCs/>
                <w:sz w:val="22"/>
                <w:szCs w:val="22"/>
                <w:lang w:val="bg-BG" w:eastAsia="bg-BG"/>
              </w:rPr>
              <w:t>НТП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43F13" w:rsidRDefault="00E72827" w:rsidP="0064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Начална тръжна цена</w:t>
            </w:r>
            <w:r w:rsidR="00FF63C6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по</w:t>
            </w:r>
            <w:r w:rsidR="00643F13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чл.105,</w:t>
            </w:r>
          </w:p>
          <w:p w:rsidR="001758B5" w:rsidRPr="00201722" w:rsidRDefault="00643F13" w:rsidP="0064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ал. 7</w:t>
            </w:r>
            <w:r w:rsidR="005100C7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от ППЗСПЗЗ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Депозит лв.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758B5" w:rsidRPr="00201722" w:rsidRDefault="00643F13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Разход</w:t>
            </w:r>
            <w:r w:rsidR="001758B5" w:rsidRPr="00201722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по  чл.56ш</w:t>
            </w:r>
          </w:p>
        </w:tc>
      </w:tr>
      <w:tr w:rsidR="001758B5" w:rsidRPr="00201722" w:rsidTr="00666554">
        <w:trPr>
          <w:trHeight w:val="5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ind w:right="-160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Братово</w:t>
            </w:r>
            <w:r w:rsidRPr="001758B5">
              <w:rPr>
                <w:rFonts w:cs="Arial"/>
                <w:b/>
                <w:sz w:val="18"/>
                <w:szCs w:val="18"/>
                <w:lang w:val="bg-BG" w:eastAsia="bg-BG"/>
              </w:rPr>
              <w:t>,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 xml:space="preserve"> общ.Бургас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06152.36.4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21.250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стоп.двор-изоставена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59925.00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5992.50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  <w:tr w:rsidR="001758B5" w:rsidRPr="00201722" w:rsidTr="00666554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1730.00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173.00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b/>
                <w:sz w:val="18"/>
                <w:szCs w:val="18"/>
                <w:lang w:val="bg-BG" w:eastAsia="bg-BG"/>
              </w:rPr>
              <w:t>,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 xml:space="preserve">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1543.00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154.30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5C0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0.850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1845.00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184.50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666554">
            <w:pPr>
              <w:overflowPunct/>
              <w:autoSpaceDE/>
              <w:autoSpaceDN/>
              <w:adjustRightInd/>
              <w:ind w:right="-70"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2791.00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279.10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5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Деветинци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Карнобат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20448.67.23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изоставена 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3036.00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303.60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70.00</w:t>
            </w:r>
          </w:p>
        </w:tc>
      </w:tr>
      <w:tr w:rsidR="001758B5" w:rsidRPr="00201722" w:rsidTr="00666554">
        <w:trPr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Съединение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Сунгурларе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70514.379.14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1.557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пасище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2877.00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287.70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  <w:tr w:rsidR="001758B5" w:rsidRPr="00201722" w:rsidTr="00666554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FF63C6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  <w:r w:rsidRPr="00FF63C6">
              <w:rPr>
                <w:rFonts w:cs="Arial"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20172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1758B5">
              <w:rPr>
                <w:rFonts w:cs="Arial"/>
                <w:b/>
                <w:lang w:val="bg-BG" w:eastAsia="bg-BG"/>
              </w:rPr>
              <w:t>с. Съединение</w:t>
            </w:r>
            <w:r w:rsidRPr="001758B5">
              <w:rPr>
                <w:rFonts w:cs="Arial"/>
                <w:sz w:val="18"/>
                <w:szCs w:val="18"/>
                <w:lang w:val="bg-BG" w:eastAsia="bg-BG"/>
              </w:rPr>
              <w:t>, общ. Сунгурларе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1758B5" w:rsidRDefault="001758B5" w:rsidP="001758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1758B5">
              <w:rPr>
                <w:rFonts w:cs="Arial"/>
                <w:b/>
                <w:bCs/>
                <w:lang w:val="bg-BG" w:eastAsia="bg-BG"/>
              </w:rPr>
              <w:t>70514.379.16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10.171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5100C7">
              <w:rPr>
                <w:rFonts w:cs="Arial"/>
                <w:sz w:val="16"/>
                <w:szCs w:val="16"/>
                <w:lang w:val="bg-BG" w:eastAsia="bg-BG"/>
              </w:rPr>
              <w:t>стоп.двор- пасище с храсти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19305.00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1930.50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8B5" w:rsidRPr="005100C7" w:rsidRDefault="001758B5" w:rsidP="002017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lang w:val="bg-BG" w:eastAsia="bg-BG"/>
              </w:rPr>
            </w:pPr>
            <w:r w:rsidRPr="005100C7">
              <w:rPr>
                <w:rFonts w:cs="Arial"/>
                <w:b/>
                <w:bCs/>
                <w:lang w:val="bg-BG" w:eastAsia="bg-BG"/>
              </w:rPr>
              <w:t>50.00</w:t>
            </w:r>
          </w:p>
        </w:tc>
      </w:tr>
    </w:tbl>
    <w:p w:rsidR="008553B2" w:rsidRDefault="008553B2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1135D0" w:rsidRDefault="001135D0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261F63" w:rsidRPr="00295E00" w:rsidRDefault="00E427C4" w:rsidP="005100C7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57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F82B1B">
        <w:rPr>
          <w:rFonts w:ascii="Times New Roman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Pr="00295E00">
        <w:rPr>
          <w:rFonts w:ascii="Times New Roman" w:hAnsi="Times New Roman"/>
          <w:b/>
          <w:color w:val="FF0000"/>
          <w:sz w:val="22"/>
          <w:szCs w:val="22"/>
          <w:lang w:val="bg-BG" w:eastAsia="bg-BG"/>
        </w:rPr>
        <w:t xml:space="preserve">    </w:t>
      </w:r>
      <w:r w:rsidRPr="00295E00">
        <w:rPr>
          <w:rFonts w:ascii="Times New Roman" w:hAnsi="Times New Roman"/>
          <w:b/>
          <w:sz w:val="22"/>
          <w:szCs w:val="22"/>
          <w:lang w:val="bg-BG" w:eastAsia="bg-BG"/>
        </w:rPr>
        <w:t>II</w:t>
      </w:r>
      <w:r w:rsidRPr="00295E00"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  <w:r w:rsidRPr="00295E00"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 w:rsidRPr="00295E00"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имат физически лица, еднолични търговци и юридически лица регистрирани по Търговския закон или по Закона за търговския регистър и регистъра на юридическите лица с нестопанска цел.</w:t>
      </w:r>
    </w:p>
    <w:p w:rsidR="008E754F" w:rsidRPr="00295E00" w:rsidRDefault="00261F63" w:rsidP="005100C7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57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295E00">
        <w:rPr>
          <w:rFonts w:ascii="Times New Roman" w:hAnsi="Times New Roman"/>
          <w:b/>
          <w:color w:val="FF0000"/>
          <w:sz w:val="22"/>
          <w:szCs w:val="22"/>
          <w:lang w:val="bg-BG" w:eastAsia="bg-BG"/>
        </w:rPr>
        <w:t xml:space="preserve">     </w:t>
      </w:r>
      <w:r w:rsidR="00ED0DA8" w:rsidRPr="00295E00">
        <w:rPr>
          <w:rFonts w:ascii="Times New Roman" w:hAnsi="Times New Roman"/>
          <w:b/>
          <w:spacing w:val="20"/>
          <w:sz w:val="22"/>
          <w:szCs w:val="22"/>
          <w:lang w:eastAsia="bg-BG"/>
        </w:rPr>
        <w:t>III</w:t>
      </w:r>
      <w:r w:rsidR="00ED0DA8" w:rsidRPr="00295E00">
        <w:rPr>
          <w:rFonts w:ascii="Times New Roman" w:hAnsi="Times New Roman"/>
          <w:b/>
          <w:spacing w:val="20"/>
          <w:sz w:val="22"/>
          <w:szCs w:val="22"/>
          <w:lang w:val="ru-RU" w:eastAsia="bg-BG"/>
        </w:rPr>
        <w:t xml:space="preserve">. </w:t>
      </w:r>
      <w:r w:rsidR="00ED0DA8" w:rsidRPr="00295E00"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="00ED0DA8" w:rsidRPr="00295E00"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Pr="00295E00">
        <w:rPr>
          <w:rFonts w:ascii="Times New Roman" w:hAnsi="Times New Roman"/>
          <w:sz w:val="22"/>
          <w:szCs w:val="22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Pr="00295E00">
        <w:rPr>
          <w:rFonts w:ascii="Times New Roman" w:hAnsi="Times New Roman"/>
          <w:sz w:val="22"/>
          <w:szCs w:val="22"/>
        </w:rPr>
        <w:t xml:space="preserve"> </w:t>
      </w:r>
    </w:p>
    <w:p w:rsidR="00A727D2" w:rsidRPr="00A727D2" w:rsidRDefault="00A727D2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color w:val="FF0000"/>
          <w:sz w:val="22"/>
          <w:szCs w:val="22"/>
          <w:lang w:val="bg-BG"/>
        </w:rPr>
      </w:pPr>
    </w:p>
    <w:p w:rsidR="006E3175" w:rsidRDefault="008E754F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  <w:r w:rsidRPr="006E3175"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  <w:t xml:space="preserve">   </w:t>
      </w:r>
    </w:p>
    <w:p w:rsidR="006E3175" w:rsidRDefault="006E3175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</w:p>
    <w:p w:rsidR="00C57407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</w:p>
    <w:p w:rsidR="00C57407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</w:p>
    <w:p w:rsidR="00C57407" w:rsidRDefault="006E3175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</w:pPr>
      <w:r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  <w:t xml:space="preserve">    </w:t>
      </w:r>
    </w:p>
    <w:p w:rsidR="00261F63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sz w:val="22"/>
          <w:szCs w:val="22"/>
          <w:lang w:eastAsia="bg-BG"/>
        </w:rPr>
      </w:pPr>
      <w:r>
        <w:rPr>
          <w:rFonts w:ascii="Times New Roman" w:hAnsi="Times New Roman"/>
          <w:b/>
          <w:i/>
          <w:color w:val="FF0000"/>
          <w:spacing w:val="20"/>
          <w:sz w:val="22"/>
          <w:szCs w:val="22"/>
          <w:lang w:eastAsia="bg-BG"/>
        </w:rPr>
        <w:t xml:space="preserve">   </w:t>
      </w:r>
      <w:r w:rsidR="00133011" w:rsidRPr="006E3175">
        <w:rPr>
          <w:rFonts w:ascii="Times New Roman" w:hAnsi="Times New Roman"/>
          <w:b/>
          <w:i/>
          <w:color w:val="FF0000"/>
          <w:spacing w:val="20"/>
          <w:sz w:val="22"/>
          <w:szCs w:val="22"/>
          <w:lang w:val="bg-BG" w:eastAsia="bg-BG"/>
        </w:rPr>
        <w:t xml:space="preserve"> </w:t>
      </w:r>
      <w:r w:rsidR="00261F63" w:rsidRPr="006E3175">
        <w:rPr>
          <w:rFonts w:ascii="Times New Roman" w:hAnsi="Times New Roman"/>
          <w:b/>
          <w:i/>
          <w:sz w:val="22"/>
          <w:szCs w:val="22"/>
          <w:lang w:eastAsia="bg-BG"/>
        </w:rPr>
        <w:t>При подаване на заявлението заявителят или упълномощеното лице представят документ за самоличност и прилагат:</w:t>
      </w:r>
    </w:p>
    <w:p w:rsidR="00C57407" w:rsidRPr="006E3175" w:rsidRDefault="00C57407" w:rsidP="00FE0648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b/>
          <w:i/>
          <w:sz w:val="22"/>
          <w:szCs w:val="22"/>
          <w:lang w:val="bg-BG" w:eastAsia="bg-BG"/>
        </w:rPr>
      </w:pPr>
    </w:p>
    <w:p w:rsidR="004109EA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i/>
          <w:sz w:val="22"/>
          <w:szCs w:val="22"/>
          <w:lang w:eastAsia="bg-BG"/>
        </w:rPr>
        <w:t>1</w:t>
      </w: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.</w:t>
      </w:r>
      <w:r w:rsidR="007C3C7B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Н</w:t>
      </w: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отариално заверено пълномощно, когато документите се подават от упълномощено лице;</w:t>
      </w:r>
    </w:p>
    <w:p w:rsidR="00261F63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2.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П</w:t>
      </w: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латежен документ за внесен депозит в оригинал, когато плащането не е извършено по електронен път;</w:t>
      </w:r>
    </w:p>
    <w:p w:rsidR="00261F63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3.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Р</w:t>
      </w: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търговец;</w:t>
      </w:r>
    </w:p>
    <w:p w:rsidR="00261F63" w:rsidRPr="006E3175" w:rsidRDefault="00261F63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4. </w:t>
      </w:r>
      <w:r w:rsidR="009115BC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Д</w:t>
      </w: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 xml:space="preserve">екларация за обстоятелствата по </w:t>
      </w: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чл.</w:t>
      </w:r>
      <w:r w:rsidR="00133011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 </w:t>
      </w: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106, </w:t>
      </w:r>
      <w:r w:rsidRPr="006E3175">
        <w:rPr>
          <w:rFonts w:ascii="Times New Roman" w:hAnsi="Times New Roman"/>
          <w:b/>
          <w:i/>
          <w:sz w:val="22"/>
          <w:szCs w:val="22"/>
          <w:lang w:eastAsia="bg-BG"/>
        </w:rPr>
        <w:t>ал. 18</w:t>
      </w: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от ППЗСПЗЗ</w:t>
      </w:r>
      <w:r w:rsidR="003C6DE1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– липса на свързаност с друг кандидат</w:t>
      </w:r>
    </w:p>
    <w:p w:rsidR="00ED0DA8" w:rsidRPr="006E3175" w:rsidRDefault="009115BC" w:rsidP="005100C7">
      <w:pPr>
        <w:overflowPunct/>
        <w:autoSpaceDE/>
        <w:autoSpaceDN/>
        <w:adjustRightInd/>
        <w:ind w:left="-284" w:right="199"/>
        <w:jc w:val="both"/>
        <w:textAlignment w:val="center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5. </w:t>
      </w:r>
      <w:r w:rsidR="008E754F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Д</w:t>
      </w:r>
      <w:r w:rsidR="00ED0DA8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647259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ED0DA8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г. относно защитата на </w:t>
      </w:r>
      <w:r w:rsidR="00A727D2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</w:t>
      </w:r>
      <w:r w:rsidR="00ED0DA8" w:rsidRPr="006E3175">
        <w:rPr>
          <w:rFonts w:ascii="Times New Roman" w:hAnsi="Times New Roman"/>
          <w:b/>
          <w:i/>
          <w:sz w:val="22"/>
          <w:szCs w:val="22"/>
          <w:lang w:val="bg-BG" w:eastAsia="bg-BG"/>
        </w:rPr>
        <w:t>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A727D2" w:rsidRPr="00A727D2" w:rsidRDefault="00A727D2" w:rsidP="00FE0648">
      <w:pPr>
        <w:overflowPunct/>
        <w:autoSpaceDE/>
        <w:autoSpaceDN/>
        <w:adjustRightInd/>
        <w:ind w:left="426" w:right="199" w:hanging="710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</w:p>
    <w:p w:rsidR="00ED0DA8" w:rsidRPr="00A727D2" w:rsidRDefault="00133011" w:rsidP="00FE0648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</w:rPr>
        <w:t>IV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B01544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Място и срок за получаване на заявления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 w:rsidR="00F00658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Бургас, ул.”Цар Иван Шишман” № 8, стая №6 всеки работен ден от 9:00 до 17:30 часа, в срок от 30 /тридесет/ календарни дни считано от датата на публикуване на заповедта в местен вестник (за област Бургас) или могат да бъдат изтеглени от интернет страницата на ОД”З</w:t>
      </w:r>
      <w:r w:rsidR="00E72A74" w:rsidRPr="00A727D2">
        <w:rPr>
          <w:rFonts w:ascii="Times New Roman" w:hAnsi="Times New Roman"/>
          <w:sz w:val="22"/>
          <w:szCs w:val="22"/>
          <w:lang w:val="bg-BG"/>
        </w:rPr>
        <w:t>емедели</w:t>
      </w:r>
      <w:r w:rsidR="00066774" w:rsidRPr="00A727D2">
        <w:rPr>
          <w:rFonts w:ascii="Times New Roman" w:hAnsi="Times New Roman"/>
          <w:sz w:val="22"/>
          <w:szCs w:val="22"/>
          <w:lang w:val="bg-BG"/>
        </w:rPr>
        <w:t>е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” Бургас - </w:t>
      </w:r>
      <w:hyperlink r:id="rId9" w:history="1">
        <w:r w:rsidR="00ED0DA8"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http: //www.mzh.government.bg/ODZ-Burgas/bg/ Home.aspx</w:t>
        </w:r>
      </w:hyperlink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</w:p>
    <w:p w:rsidR="00650A72" w:rsidRPr="00A727D2" w:rsidRDefault="00650A72" w:rsidP="00FE0648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ED0DA8" w:rsidRPr="00A727D2" w:rsidRDefault="00133011" w:rsidP="00FE0648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</w:rPr>
        <w:t>V</w:t>
      </w:r>
      <w:r w:rsidR="00ED0DA8" w:rsidRPr="00A727D2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01544" w:rsidRPr="00A727D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lang w:val="ru-RU"/>
        </w:rPr>
        <w:t>Място и срок за подаване на заявления:</w:t>
      </w:r>
      <w:r w:rsidR="00B21061" w:rsidRPr="00A727D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D0DA8" w:rsidRPr="00A727D2">
        <w:rPr>
          <w:rFonts w:ascii="Times New Roman" w:hAnsi="Times New Roman"/>
          <w:sz w:val="22"/>
          <w:szCs w:val="22"/>
          <w:lang w:val="ru-RU"/>
        </w:rPr>
        <w:t>Документите за участие в търга се подават в сградата на Областна Дирекция “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Земеделие</w:t>
      </w:r>
      <w:r w:rsidR="00ED0DA8" w:rsidRPr="00A727D2">
        <w:rPr>
          <w:rFonts w:ascii="Times New Roman" w:hAnsi="Times New Roman"/>
          <w:sz w:val="22"/>
          <w:szCs w:val="22"/>
          <w:lang w:val="ru-RU"/>
        </w:rPr>
        <w:t>”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 Бургас, ул.”Цар Иван Шишман” № 8, стая №6 всеки работен ден от 09:00 до 12:00 и от 12:30 до 17:30 часа, в срок от 30 /тридесет/ календарни дни считано от публикуването на заповедта в местен</w:t>
      </w:r>
      <w:r w:rsidR="00B21061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вестник (за област Бургас).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133011" w:rsidRPr="00A727D2" w:rsidRDefault="00133011" w:rsidP="00FE0648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ED0DA8" w:rsidRPr="00A727D2" w:rsidRDefault="00133011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</w:rPr>
        <w:t>VI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9B1275" w:rsidRPr="00A727D2">
        <w:rPr>
          <w:rFonts w:ascii="Times New Roman" w:hAnsi="Times New Roman"/>
          <w:b/>
          <w:sz w:val="22"/>
          <w:szCs w:val="22"/>
          <w:lang w:val="bg-BG"/>
        </w:rPr>
        <w:t>Депозитът за участие е 10% от началната тръжна цена определена по реда на чл. 105, ал. 7 от ППЗСПЗЗ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Депозитът се внася по набирателна сметка на Областна</w:t>
      </w:r>
      <w:r w:rsidR="00504D9B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Дирекция „Земеделие”</w:t>
      </w:r>
      <w:r w:rsidR="00504D9B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гр.</w:t>
      </w:r>
      <w:r w:rsidR="00504D9B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u w:val="single"/>
          <w:lang w:val="bg-BG"/>
        </w:rPr>
        <w:t>Бургас</w:t>
      </w:r>
      <w:r w:rsidR="00ED0DA8" w:rsidRPr="00A727D2">
        <w:rPr>
          <w:rFonts w:ascii="Times New Roman" w:hAnsi="Times New Roman"/>
          <w:sz w:val="22"/>
          <w:szCs w:val="22"/>
          <w:lang w:val="bg-BG"/>
        </w:rPr>
        <w:t>:</w:t>
      </w:r>
      <w:r w:rsidR="00504D9B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ОББ</w:t>
      </w:r>
      <w:r w:rsidR="00ED0DA8" w:rsidRPr="00A727D2">
        <w:rPr>
          <w:rFonts w:ascii="Times New Roman" w:hAnsi="Times New Roman"/>
          <w:b/>
          <w:sz w:val="22"/>
          <w:szCs w:val="22"/>
        </w:rPr>
        <w:t>A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Д</w:t>
      </w:r>
      <w:r w:rsidR="00504D9B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Бургас-</w:t>
      </w:r>
      <w:r w:rsidR="00ED0DA8" w:rsidRPr="00A727D2">
        <w:rPr>
          <w:rFonts w:ascii="Times New Roman" w:hAnsi="Times New Roman"/>
          <w:b/>
          <w:sz w:val="22"/>
          <w:szCs w:val="22"/>
        </w:rPr>
        <w:t>IBAN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:</w:t>
      </w:r>
      <w:r w:rsidR="00504D9B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D0DA8" w:rsidRPr="00A727D2">
        <w:rPr>
          <w:rFonts w:ascii="Times New Roman" w:hAnsi="Times New Roman"/>
          <w:b/>
          <w:sz w:val="22"/>
          <w:szCs w:val="22"/>
        </w:rPr>
        <w:t>BG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48</w:t>
      </w:r>
      <w:r w:rsidR="00ED0DA8" w:rsidRPr="00A727D2">
        <w:rPr>
          <w:rFonts w:ascii="Times New Roman" w:hAnsi="Times New Roman"/>
          <w:b/>
          <w:sz w:val="22"/>
          <w:szCs w:val="22"/>
        </w:rPr>
        <w:t>UBBS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80023300252510 </w:t>
      </w:r>
      <w:r w:rsidR="00ED0DA8" w:rsidRPr="00A727D2">
        <w:rPr>
          <w:rFonts w:ascii="Times New Roman" w:hAnsi="Times New Roman"/>
          <w:b/>
          <w:sz w:val="22"/>
          <w:szCs w:val="22"/>
        </w:rPr>
        <w:t>BIC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:</w:t>
      </w:r>
      <w:r w:rsidR="00ED0DA8" w:rsidRPr="00A727D2">
        <w:rPr>
          <w:rFonts w:ascii="Times New Roman" w:hAnsi="Times New Roman"/>
          <w:b/>
          <w:sz w:val="22"/>
          <w:szCs w:val="22"/>
        </w:rPr>
        <w:t>UBBSBGSF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>,  Основание: Депозит за участие в търг по чл.27, ал.</w:t>
      </w:r>
      <w:r w:rsidR="009B1275" w:rsidRPr="00A727D2">
        <w:rPr>
          <w:rFonts w:ascii="Times New Roman" w:hAnsi="Times New Roman"/>
          <w:b/>
          <w:sz w:val="22"/>
          <w:szCs w:val="22"/>
          <w:lang w:val="bg-BG"/>
        </w:rPr>
        <w:t xml:space="preserve"> 9</w:t>
      </w:r>
      <w:r w:rsidR="00ED0DA8" w:rsidRPr="00A727D2">
        <w:rPr>
          <w:rFonts w:ascii="Times New Roman" w:hAnsi="Times New Roman"/>
          <w:b/>
          <w:sz w:val="22"/>
          <w:szCs w:val="22"/>
          <w:lang w:val="bg-BG"/>
        </w:rPr>
        <w:t xml:space="preserve"> от ЗСПЗЗ.</w:t>
      </w:r>
    </w:p>
    <w:p w:rsidR="00133011" w:rsidRPr="00A727D2" w:rsidRDefault="00133011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324A12" w:rsidRPr="00A727D2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</w:rPr>
        <w:t>VII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. Място за обявяване на протоколите от търга: 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Информационното табло на ОД „Земеделие” Бургас, ул.„Цар Иван Шишман” №8, ет.1 и на интернет страницата на Дирекцията </w:t>
      </w:r>
      <w:hyperlink r:id="rId10" w:history="1">
        <w:r w:rsidRPr="00A727D2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http: //www.mzh.government.bg/ ODZ-Burgas/bg/Home.aspx</w:t>
        </w:r>
      </w:hyperlink>
      <w:r w:rsidRPr="00A727D2"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133011" w:rsidRPr="00A727D2" w:rsidRDefault="00133011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324A12" w:rsidRPr="00A727D2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A727D2">
        <w:rPr>
          <w:rFonts w:ascii="Times New Roman" w:hAnsi="Times New Roman"/>
          <w:b/>
          <w:sz w:val="22"/>
          <w:szCs w:val="22"/>
        </w:rPr>
        <w:t>VIII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Pr="00A727D2">
        <w:rPr>
          <w:rFonts w:ascii="Times New Roman" w:hAnsi="Times New Roman"/>
          <w:sz w:val="22"/>
          <w:szCs w:val="22"/>
          <w:lang w:val="bg-BG"/>
        </w:rPr>
        <w:t>Заявление, представено в незапечатан плик е недействително.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727D2"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</w:t>
      </w:r>
      <w:r w:rsidR="00324A12" w:rsidRPr="00A727D2">
        <w:rPr>
          <w:rFonts w:ascii="Times New Roman" w:hAnsi="Times New Roman"/>
          <w:sz w:val="22"/>
          <w:szCs w:val="22"/>
        </w:rPr>
        <w:t xml:space="preserve"> </w:t>
      </w:r>
      <w:r w:rsidR="00324A12" w:rsidRPr="00A727D2">
        <w:rPr>
          <w:rFonts w:ascii="Times New Roman" w:hAnsi="Times New Roman"/>
          <w:sz w:val="22"/>
          <w:szCs w:val="22"/>
          <w:lang w:eastAsia="bg-BG"/>
        </w:rPr>
        <w:t>Търгът, на който могат да участват всички заинтересовани лица, може да се проведе само когато най-малко двама кандидати са подали заявление за участие и са допуснати до участие в търга.</w:t>
      </w:r>
      <w:r w:rsidR="00324A12" w:rsidRPr="00A727D2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324A12" w:rsidRPr="00A727D2">
        <w:rPr>
          <w:rFonts w:ascii="Times New Roman" w:hAnsi="Times New Roman"/>
          <w:sz w:val="22"/>
          <w:szCs w:val="22"/>
          <w:lang w:eastAsia="bg-BG"/>
        </w:rPr>
        <w:t xml:space="preserve"> Когато на търга 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</w:p>
    <w:p w:rsidR="00133011" w:rsidRDefault="00133011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DA0B1E" w:rsidRPr="00A727D2" w:rsidRDefault="00DA0B1E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</w:rPr>
        <w:t>IX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. Предлаганата цена е в цяло число левове и не може да бъде по – ниска от началната тръжна цена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. Не се допускат за участие кандидатите, чиито заявления </w:t>
      </w:r>
      <w:r w:rsidR="00324A12" w:rsidRPr="00A727D2">
        <w:rPr>
          <w:rFonts w:ascii="Times New Roman" w:hAnsi="Times New Roman"/>
          <w:sz w:val="22"/>
          <w:szCs w:val="22"/>
        </w:rPr>
        <w:t xml:space="preserve">са подадени след срока по </w:t>
      </w:r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чл. 106, ал. 7</w:t>
      </w:r>
      <w:r w:rsidR="00324A12" w:rsidRPr="00A727D2">
        <w:rPr>
          <w:rFonts w:ascii="Times New Roman" w:hAnsi="Times New Roman"/>
          <w:sz w:val="22"/>
          <w:szCs w:val="22"/>
        </w:rPr>
        <w:t xml:space="preserve">, 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от ППЗСПЗЗ, </w:t>
      </w:r>
      <w:r w:rsidR="00324A12" w:rsidRPr="00A727D2">
        <w:rPr>
          <w:rFonts w:ascii="Times New Roman" w:hAnsi="Times New Roman"/>
          <w:sz w:val="22"/>
          <w:szCs w:val="22"/>
        </w:rPr>
        <w:t xml:space="preserve">не съдържат документите по </w:t>
      </w:r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чл. 106, ал. 10 и 14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 ППЗСПЗЗ</w:t>
      </w:r>
      <w:r w:rsidR="00324A12" w:rsidRPr="00A727D2">
        <w:rPr>
          <w:rFonts w:ascii="Times New Roman" w:hAnsi="Times New Roman"/>
          <w:sz w:val="22"/>
          <w:szCs w:val="22"/>
        </w:rPr>
        <w:t xml:space="preserve"> или не отговарят на изискванията по </w:t>
      </w:r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</w:rPr>
        <w:t>чл. 106</w:t>
      </w:r>
      <w:r w:rsidR="00324A12" w:rsidRPr="00A727D2">
        <w:rPr>
          <w:rStyle w:val="samedocreference1"/>
          <w:rFonts w:ascii="Times New Roman" w:hAnsi="Times New Roman"/>
          <w:color w:val="auto"/>
          <w:sz w:val="22"/>
          <w:szCs w:val="22"/>
          <w:lang w:val="bg-BG"/>
        </w:rPr>
        <w:t xml:space="preserve"> от</w:t>
      </w:r>
      <w:r w:rsidR="00324A12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727D2">
        <w:rPr>
          <w:rFonts w:ascii="Times New Roman" w:hAnsi="Times New Roman"/>
          <w:sz w:val="22"/>
          <w:szCs w:val="22"/>
          <w:lang w:val="bg-BG"/>
        </w:rPr>
        <w:t>ППЗСПЗЗ.</w:t>
      </w:r>
    </w:p>
    <w:p w:rsidR="00133011" w:rsidRDefault="00133011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C57407" w:rsidRDefault="00C57407" w:rsidP="007C3C7B">
      <w:pPr>
        <w:ind w:left="-284" w:right="199" w:firstLine="284"/>
        <w:jc w:val="both"/>
        <w:rPr>
          <w:rFonts w:ascii="Times New Roman" w:hAnsi="Times New Roman"/>
          <w:b/>
          <w:sz w:val="22"/>
          <w:szCs w:val="22"/>
        </w:rPr>
      </w:pPr>
    </w:p>
    <w:p w:rsidR="009B1275" w:rsidRDefault="009B1275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</w:rPr>
        <w:t>X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Бургас в 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3 /три/ дневен срок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 след изтичането на крайния срок за подаване на заявления за участие в търга, назначава със заповед тръжна комисия. В </w:t>
      </w:r>
      <w:r w:rsidR="00F57837" w:rsidRPr="00A727D2">
        <w:rPr>
          <w:rFonts w:ascii="Times New Roman" w:hAnsi="Times New Roman"/>
          <w:b/>
          <w:sz w:val="22"/>
          <w:szCs w:val="22"/>
          <w:lang w:val="bg-BG"/>
        </w:rPr>
        <w:t>14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 /</w:t>
      </w:r>
      <w:r w:rsidR="00F57837" w:rsidRPr="00A727D2">
        <w:rPr>
          <w:rFonts w:ascii="Times New Roman" w:hAnsi="Times New Roman"/>
          <w:b/>
          <w:sz w:val="22"/>
          <w:szCs w:val="22"/>
          <w:lang w:val="bg-BG"/>
        </w:rPr>
        <w:t>четиринадесет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/ дневен срок</w:t>
      </w:r>
      <w:r w:rsidRPr="00A727D2">
        <w:rPr>
          <w:rFonts w:ascii="Times New Roman" w:hAnsi="Times New Roman"/>
          <w:sz w:val="22"/>
          <w:szCs w:val="22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 107, ал. 8 от ППЗСПЗЗ и се обявява на местата посочени в т.</w:t>
      </w:r>
      <w:r w:rsidRPr="00A727D2">
        <w:rPr>
          <w:rFonts w:ascii="Times New Roman" w:hAnsi="Times New Roman"/>
          <w:sz w:val="22"/>
          <w:szCs w:val="22"/>
        </w:rPr>
        <w:t>VII</w:t>
      </w:r>
      <w:r w:rsidRPr="00A727D2">
        <w:rPr>
          <w:rFonts w:ascii="Times New Roman" w:hAnsi="Times New Roman"/>
          <w:sz w:val="22"/>
          <w:szCs w:val="22"/>
          <w:lang w:val="bg-BG"/>
        </w:rPr>
        <w:t>.</w:t>
      </w:r>
    </w:p>
    <w:p w:rsidR="005100C7" w:rsidRPr="005100C7" w:rsidRDefault="005100C7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727D2" w:rsidRPr="00A727D2" w:rsidRDefault="00A727D2" w:rsidP="007C3C7B">
      <w:pPr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9C2158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78175F" w:rsidRPr="00A727D2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C57407">
        <w:rPr>
          <w:rFonts w:ascii="Times New Roman" w:hAnsi="Times New Roman"/>
          <w:sz w:val="22"/>
          <w:szCs w:val="22"/>
        </w:rPr>
        <w:t xml:space="preserve"> 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 xml:space="preserve">В случаите по </w:t>
      </w:r>
      <w:r w:rsidR="00701B3A" w:rsidRPr="00A727D2">
        <w:rPr>
          <w:rFonts w:ascii="Times New Roman" w:hAnsi="Times New Roman"/>
          <w:sz w:val="22"/>
          <w:szCs w:val="22"/>
          <w:lang w:val="bg-BG"/>
        </w:rPr>
        <w:t>чл.108</w:t>
      </w:r>
      <w:r w:rsidR="0012192D" w:rsidRPr="00A727D2">
        <w:rPr>
          <w:rFonts w:ascii="Times New Roman" w:hAnsi="Times New Roman"/>
          <w:sz w:val="22"/>
          <w:szCs w:val="22"/>
          <w:lang w:val="bg-BG"/>
        </w:rPr>
        <w:t>, ал.1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 xml:space="preserve">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</w:t>
      </w:r>
      <w:r w:rsidR="0012192D" w:rsidRPr="00A727D2">
        <w:rPr>
          <w:rFonts w:ascii="Times New Roman" w:hAnsi="Times New Roman"/>
          <w:sz w:val="22"/>
          <w:szCs w:val="22"/>
          <w:lang w:val="bg-BG"/>
        </w:rPr>
        <w:t xml:space="preserve"> ги уведомява по реда на ГПК за деня, часа, условията и реда,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9C2158" w:rsidRPr="00A727D2" w:rsidRDefault="00265C27" w:rsidP="00C57407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9C2158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775294" w:rsidRPr="00A727D2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9C2158" w:rsidRPr="00A727D2">
        <w:rPr>
          <w:rFonts w:ascii="Times New Roman" w:hAnsi="Times New Roman"/>
          <w:sz w:val="22"/>
          <w:szCs w:val="22"/>
          <w:lang w:val="bg-BG"/>
        </w:rPr>
        <w:t>Търгът се счита за спечелен от участника предложил най- високата цена за имота.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57BB6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>.</w:t>
      </w:r>
      <w:r w:rsidR="00181C2E" w:rsidRPr="00A727D2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</w:t>
      </w:r>
      <w:r w:rsidR="00FA228B" w:rsidRPr="00A727D2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>ал.</w:t>
      </w:r>
      <w:r w:rsidR="00211CBD" w:rsidRPr="00A727D2">
        <w:rPr>
          <w:rFonts w:ascii="Times New Roman" w:hAnsi="Times New Roman"/>
          <w:sz w:val="22"/>
          <w:szCs w:val="22"/>
          <w:lang w:val="bg-BG" w:eastAsia="bg-BG"/>
        </w:rPr>
        <w:t>9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 xml:space="preserve"> от ЗСПЗЗ, заплащат разходите по  чл.56ш, ал.1</w:t>
      </w:r>
      <w:r w:rsidR="00563864" w:rsidRPr="00A727D2">
        <w:rPr>
          <w:rFonts w:ascii="Times New Roman" w:hAnsi="Times New Roman"/>
          <w:sz w:val="22"/>
          <w:szCs w:val="22"/>
          <w:lang w:val="bg-BG" w:eastAsia="bg-BG"/>
        </w:rPr>
        <w:t>, т.</w:t>
      </w:r>
      <w:r w:rsidR="00A74847" w:rsidRPr="00A727D2">
        <w:rPr>
          <w:rFonts w:ascii="Times New Roman" w:hAnsi="Times New Roman"/>
          <w:sz w:val="22"/>
          <w:szCs w:val="22"/>
          <w:lang w:val="bg-BG" w:eastAsia="bg-BG"/>
        </w:rPr>
        <w:t>2</w:t>
      </w:r>
      <w:r w:rsidR="00C57BB6" w:rsidRPr="00A727D2">
        <w:rPr>
          <w:rFonts w:ascii="Times New Roman" w:hAnsi="Times New Roman"/>
          <w:sz w:val="22"/>
          <w:szCs w:val="22"/>
          <w:lang w:val="bg-BG" w:eastAsia="bg-BG"/>
        </w:rPr>
        <w:t xml:space="preserve"> от ППЗСПЗЗ.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eastAsia="bg-BG"/>
        </w:rPr>
      </w:pPr>
    </w:p>
    <w:p w:rsidR="003D4E1A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XI</w:t>
      </w:r>
      <w:r w:rsidR="002A5AE8" w:rsidRPr="00A727D2">
        <w:rPr>
          <w:rFonts w:ascii="Times New Roman" w:hAnsi="Times New Roman"/>
          <w:b/>
          <w:sz w:val="22"/>
          <w:szCs w:val="22"/>
        </w:rPr>
        <w:t>V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. Условия за връщане на депозита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– Депозита на спечелилия у</w:t>
      </w:r>
      <w:r w:rsidR="00A942AD" w:rsidRPr="00A727D2">
        <w:rPr>
          <w:rFonts w:ascii="Times New Roman" w:hAnsi="Times New Roman"/>
          <w:sz w:val="22"/>
          <w:szCs w:val="22"/>
          <w:lang w:val="bg-BG"/>
        </w:rPr>
        <w:t>частник се прихваща от цената при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придобиване на имота. Внесените депозити от некласираните кандидати се възстановяват в 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7-дневен срок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след приключването на търга</w:t>
      </w:r>
      <w:r w:rsidR="000643AF" w:rsidRPr="00A727D2">
        <w:rPr>
          <w:rFonts w:ascii="Times New Roman" w:hAnsi="Times New Roman"/>
          <w:sz w:val="22"/>
          <w:szCs w:val="22"/>
          <w:lang w:val="bg-BG"/>
        </w:rPr>
        <w:t xml:space="preserve"> с</w:t>
      </w:r>
      <w:r w:rsidR="002D2812" w:rsidRPr="00A727D2">
        <w:rPr>
          <w:rFonts w:ascii="Times New Roman" w:hAnsi="Times New Roman"/>
          <w:sz w:val="22"/>
          <w:szCs w:val="22"/>
          <w:lang w:val="bg-BG"/>
        </w:rPr>
        <w:t>лед</w:t>
      </w:r>
      <w:r w:rsidR="000643AF" w:rsidRPr="00A727D2">
        <w:rPr>
          <w:rFonts w:ascii="Times New Roman" w:hAnsi="Times New Roman"/>
          <w:sz w:val="22"/>
          <w:szCs w:val="22"/>
          <w:lang w:val="bg-BG"/>
        </w:rPr>
        <w:t xml:space="preserve"> подаване</w:t>
      </w:r>
      <w:r w:rsidR="002D2812" w:rsidRPr="00A727D2">
        <w:rPr>
          <w:rFonts w:ascii="Times New Roman" w:hAnsi="Times New Roman"/>
          <w:sz w:val="22"/>
          <w:szCs w:val="22"/>
          <w:lang w:val="bg-BG"/>
        </w:rPr>
        <w:t xml:space="preserve"> на</w:t>
      </w:r>
      <w:r w:rsidR="000643AF" w:rsidRPr="00A727D2">
        <w:rPr>
          <w:rFonts w:ascii="Times New Roman" w:hAnsi="Times New Roman"/>
          <w:sz w:val="22"/>
          <w:szCs w:val="22"/>
          <w:lang w:val="bg-BG"/>
        </w:rPr>
        <w:t xml:space="preserve"> заявление в счетоводството на ОД”З”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, депозитът на кандидата, класиран на второ място–след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A727D2">
        <w:rPr>
          <w:rFonts w:ascii="Times New Roman" w:hAnsi="Times New Roman"/>
          <w:sz w:val="22"/>
          <w:szCs w:val="22"/>
          <w:lang w:val="bg-BG"/>
        </w:rPr>
        <w:t>при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D4E1A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V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3E4FAD" w:rsidRPr="00A727D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 w:rsidR="0045181D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министърът на земеделието</w:t>
      </w:r>
      <w:r w:rsidR="0014141F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14141F" w:rsidRPr="00A727D2">
        <w:rPr>
          <w:rFonts w:ascii="Times New Roman" w:hAnsi="Times New Roman"/>
          <w:sz w:val="22"/>
          <w:szCs w:val="22"/>
          <w:lang w:val="bg-BG"/>
        </w:rPr>
        <w:t xml:space="preserve"> и горите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или упълно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мощено от него длъжностно лице със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заповед определя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 xml:space="preserve"> класираните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на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1 и 2 място</w:t>
      </w:r>
      <w:r w:rsidR="00775294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кандидати</w:t>
      </w:r>
      <w:r w:rsidR="007270C5" w:rsidRPr="00A727D2">
        <w:rPr>
          <w:rFonts w:ascii="Times New Roman" w:hAnsi="Times New Roman"/>
          <w:sz w:val="22"/>
          <w:szCs w:val="22"/>
          <w:lang w:val="bg-BG"/>
        </w:rPr>
        <w:t xml:space="preserve">, която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се публикува на инт</w:t>
      </w:r>
      <w:r w:rsidR="00F15982" w:rsidRPr="00A727D2">
        <w:rPr>
          <w:rFonts w:ascii="Times New Roman" w:hAnsi="Times New Roman"/>
          <w:sz w:val="22"/>
          <w:szCs w:val="22"/>
          <w:lang w:val="bg-BG"/>
        </w:rPr>
        <w:t>ернет страницата на МЗХ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Г</w:t>
      </w:r>
      <w:r w:rsidR="002F7930" w:rsidRPr="00A727D2"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ОД “Земеделие“</w:t>
      </w:r>
      <w:r w:rsidR="003E4FAD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Бургас</w:t>
      </w:r>
      <w:r w:rsidR="00051C89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A727D2">
        <w:rPr>
          <w:rFonts w:ascii="Times New Roman" w:hAnsi="Times New Roman"/>
          <w:sz w:val="22"/>
          <w:szCs w:val="22"/>
          <w:lang w:val="bg-BG"/>
        </w:rPr>
        <w:t>-</w:t>
      </w:r>
      <w:r w:rsidR="00051C89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hyperlink r:id="rId11" w:history="1">
        <w:r w:rsidR="002F7930" w:rsidRPr="00A727D2">
          <w:rPr>
            <w:rStyle w:val="Hyperlink"/>
            <w:rFonts w:ascii="Times New Roman" w:hAnsi="Times New Roman"/>
            <w:b/>
            <w:color w:val="auto"/>
            <w:sz w:val="22"/>
            <w:szCs w:val="22"/>
            <w:lang w:val="bg-BG"/>
          </w:rPr>
          <w:t>http:</w:t>
        </w:r>
        <w:r w:rsidR="003E4FAD" w:rsidRPr="00A727D2">
          <w:rPr>
            <w:rStyle w:val="Hyperlink"/>
            <w:rFonts w:ascii="Times New Roman" w:hAnsi="Times New Roman"/>
            <w:b/>
            <w:color w:val="auto"/>
            <w:sz w:val="22"/>
            <w:szCs w:val="22"/>
            <w:lang w:val="bg-BG"/>
          </w:rPr>
          <w:t xml:space="preserve"> </w:t>
        </w:r>
        <w:r w:rsidR="002F7930" w:rsidRPr="00A727D2">
          <w:rPr>
            <w:rStyle w:val="Hyperlink"/>
            <w:rFonts w:ascii="Times New Roman" w:hAnsi="Times New Roman"/>
            <w:b/>
            <w:color w:val="auto"/>
            <w:sz w:val="22"/>
            <w:szCs w:val="22"/>
            <w:lang w:val="bg-BG"/>
          </w:rPr>
          <w:t>//www.mzh.government.bg/ODZ-Burgas/bg/Home.aspx</w:t>
        </w:r>
      </w:hyperlink>
      <w:r w:rsidR="00051C89" w:rsidRPr="00A727D2">
        <w:rPr>
          <w:rStyle w:val="Hyperlink"/>
          <w:rFonts w:ascii="Times New Roman" w:hAnsi="Times New Roman"/>
          <w:b/>
          <w:color w:val="auto"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при спазв</w:t>
      </w:r>
      <w:r w:rsidR="0017684D" w:rsidRPr="00A727D2">
        <w:rPr>
          <w:rFonts w:ascii="Times New Roman" w:hAnsi="Times New Roman"/>
          <w:sz w:val="22"/>
          <w:szCs w:val="22"/>
          <w:lang w:val="bg-BG"/>
        </w:rPr>
        <w:t>ане на изискванията на ЗЗЛД</w:t>
      </w:r>
      <w:r w:rsidR="00B1344B" w:rsidRPr="00A727D2">
        <w:rPr>
          <w:rFonts w:ascii="Times New Roman" w:hAnsi="Times New Roman"/>
          <w:sz w:val="22"/>
          <w:szCs w:val="22"/>
          <w:lang w:val="bg-BG"/>
        </w:rPr>
        <w:t>. ОД</w:t>
      </w:r>
      <w:r w:rsidR="00303A2A" w:rsidRPr="00A727D2">
        <w:rPr>
          <w:rFonts w:ascii="Times New Roman" w:hAnsi="Times New Roman"/>
          <w:sz w:val="22"/>
          <w:szCs w:val="22"/>
          <w:lang w:val="bg-BG"/>
        </w:rPr>
        <w:t>“</w:t>
      </w:r>
      <w:r w:rsidR="00B1344B" w:rsidRPr="00A727D2">
        <w:rPr>
          <w:rFonts w:ascii="Times New Roman" w:hAnsi="Times New Roman"/>
          <w:sz w:val="22"/>
          <w:szCs w:val="22"/>
          <w:lang w:val="bg-BG"/>
        </w:rPr>
        <w:t>З</w:t>
      </w:r>
      <w:r w:rsidR="00303A2A" w:rsidRPr="00A727D2">
        <w:rPr>
          <w:rFonts w:ascii="Times New Roman" w:hAnsi="Times New Roman"/>
          <w:sz w:val="22"/>
          <w:szCs w:val="22"/>
          <w:lang w:val="bg-BG"/>
        </w:rPr>
        <w:t>“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уведомява участни</w:t>
      </w:r>
      <w:r w:rsidR="00B1344B" w:rsidRPr="00A727D2">
        <w:rPr>
          <w:rFonts w:ascii="Times New Roman" w:hAnsi="Times New Roman"/>
          <w:sz w:val="22"/>
          <w:szCs w:val="22"/>
          <w:lang w:val="bg-BG"/>
        </w:rPr>
        <w:t>ците по реда на ГПК</w:t>
      </w:r>
      <w:r w:rsidR="007270C5" w:rsidRPr="00A727D2">
        <w:rPr>
          <w:rFonts w:ascii="Times New Roman" w:hAnsi="Times New Roman"/>
          <w:sz w:val="22"/>
          <w:szCs w:val="22"/>
          <w:lang w:val="bg-BG"/>
        </w:rPr>
        <w:t>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D4E1A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XV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Министърът на земеделието</w:t>
      </w:r>
      <w:r w:rsidR="00376C86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храните </w:t>
      </w:r>
      <w:r w:rsidR="00376C86" w:rsidRPr="00A727D2">
        <w:rPr>
          <w:rFonts w:ascii="Times New Roman" w:hAnsi="Times New Roman"/>
          <w:sz w:val="22"/>
          <w:szCs w:val="22"/>
          <w:lang w:val="bg-BG"/>
        </w:rPr>
        <w:t xml:space="preserve">и горите 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или упълномощено от него длъжностно лице</w:t>
      </w:r>
      <w:r w:rsidR="00F823C9" w:rsidRPr="00A727D2">
        <w:rPr>
          <w:rFonts w:ascii="Times New Roman" w:hAnsi="Times New Roman"/>
          <w:sz w:val="22"/>
          <w:szCs w:val="22"/>
          <w:lang w:val="bg-BG"/>
        </w:rPr>
        <w:t xml:space="preserve"> сключва договор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сметка на МЗХ</w:t>
      </w:r>
      <w:r w:rsidR="00376C86" w:rsidRPr="00A727D2">
        <w:rPr>
          <w:rFonts w:ascii="Times New Roman" w:hAnsi="Times New Roman"/>
          <w:b/>
          <w:sz w:val="22"/>
          <w:szCs w:val="22"/>
          <w:lang w:val="bg-BG"/>
        </w:rPr>
        <w:t>Г</w:t>
      </w:r>
      <w:r w:rsidR="008E3650" w:rsidRPr="00A727D2">
        <w:rPr>
          <w:rFonts w:ascii="Times New Roman" w:hAnsi="Times New Roman"/>
          <w:sz w:val="22"/>
          <w:szCs w:val="22"/>
          <w:lang w:val="bg-BG"/>
        </w:rPr>
        <w:t>–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>.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45181D" w:rsidRPr="00A727D2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>XV</w:t>
      </w:r>
      <w:r w:rsidR="002A5AE8" w:rsidRPr="00A727D2">
        <w:rPr>
          <w:rFonts w:ascii="Times New Roman" w:hAnsi="Times New Roman"/>
          <w:b/>
          <w:sz w:val="22"/>
          <w:szCs w:val="22"/>
        </w:rPr>
        <w:t>I</w:t>
      </w:r>
      <w:r w:rsidR="00DA0B1E" w:rsidRPr="00A727D2">
        <w:rPr>
          <w:rFonts w:ascii="Times New Roman" w:hAnsi="Times New Roman"/>
          <w:b/>
          <w:sz w:val="22"/>
          <w:szCs w:val="22"/>
          <w:lang w:val="bg-BG"/>
        </w:rPr>
        <w:t>I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.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 Бургас, на страницата на Министерството на земеделието</w:t>
      </w:r>
      <w:r w:rsidR="005114E2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5114E2" w:rsidRPr="00A727D2">
        <w:rPr>
          <w:rFonts w:ascii="Times New Roman" w:hAnsi="Times New Roman"/>
          <w:sz w:val="22"/>
          <w:szCs w:val="22"/>
          <w:lang w:val="bg-BG"/>
        </w:rPr>
        <w:t xml:space="preserve"> и горите</w:t>
      </w:r>
      <w:r w:rsidR="00FC7996" w:rsidRPr="00A727D2">
        <w:rPr>
          <w:rFonts w:ascii="Times New Roman" w:hAnsi="Times New Roman"/>
          <w:sz w:val="22"/>
          <w:szCs w:val="22"/>
          <w:lang w:val="bg-BG"/>
        </w:rPr>
        <w:t xml:space="preserve"> 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в един местен вестник</w:t>
      </w:r>
      <w:r w:rsidR="0045181D" w:rsidRPr="00A727D2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5181D" w:rsidRPr="00A727D2">
        <w:rPr>
          <w:rFonts w:ascii="Times New Roman" w:hAnsi="Times New Roman"/>
          <w:b/>
          <w:sz w:val="22"/>
          <w:szCs w:val="22"/>
          <w:lang w:val="bg-BG"/>
        </w:rPr>
        <w:t>най-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малко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D4E1A" w:rsidRPr="00A727D2">
        <w:rPr>
          <w:rFonts w:ascii="Times New Roman" w:hAnsi="Times New Roman"/>
          <w:b/>
          <w:sz w:val="22"/>
          <w:szCs w:val="22"/>
          <w:lang w:val="bg-BG"/>
        </w:rPr>
        <w:t>30 /тридесет/ дни</w:t>
      </w:r>
      <w:r w:rsidR="003D4E1A" w:rsidRPr="00A727D2">
        <w:rPr>
          <w:rFonts w:ascii="Times New Roman" w:hAnsi="Times New Roman"/>
          <w:sz w:val="22"/>
          <w:szCs w:val="22"/>
          <w:lang w:val="bg-BG"/>
        </w:rPr>
        <w:t xml:space="preserve"> преди крайния срок за подаване на заявленията за участие. </w:t>
      </w:r>
    </w:p>
    <w:p w:rsidR="00650A72" w:rsidRPr="00A727D2" w:rsidRDefault="00650A72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D4E1A" w:rsidRPr="00B1234C" w:rsidRDefault="00873F1D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A727D2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3D4E1A" w:rsidRPr="00B1234C">
        <w:rPr>
          <w:rFonts w:ascii="Times New Roman" w:hAnsi="Times New Roman"/>
          <w:i/>
          <w:sz w:val="22"/>
          <w:szCs w:val="22"/>
          <w:lang w:val="bg-BG"/>
        </w:rPr>
        <w:t xml:space="preserve">Заповедта следва да се постави в </w:t>
      </w:r>
      <w:r w:rsidR="003D4E1A" w:rsidRPr="00B1234C">
        <w:rPr>
          <w:rFonts w:ascii="Times New Roman" w:hAnsi="Times New Roman"/>
          <w:b/>
          <w:i/>
          <w:sz w:val="22"/>
          <w:szCs w:val="22"/>
          <w:lang w:val="bg-BG"/>
        </w:rPr>
        <w:t>3 /три/ дневен срок</w:t>
      </w:r>
      <w:r w:rsidR="003D4E1A" w:rsidRPr="00B1234C">
        <w:rPr>
          <w:rFonts w:ascii="Times New Roman" w:hAnsi="Times New Roman"/>
          <w:i/>
          <w:sz w:val="22"/>
          <w:szCs w:val="22"/>
          <w:lang w:val="bg-BG"/>
        </w:rPr>
        <w:t xml:space="preserve"> от издаването й на информа</w:t>
      </w:r>
      <w:r w:rsidR="0045181D" w:rsidRPr="00B1234C">
        <w:rPr>
          <w:rFonts w:ascii="Times New Roman" w:hAnsi="Times New Roman"/>
          <w:i/>
          <w:sz w:val="22"/>
          <w:szCs w:val="22"/>
          <w:lang w:val="bg-BG"/>
        </w:rPr>
        <w:t>ционните табла на ОД”З” Бургас,</w:t>
      </w:r>
      <w:r w:rsidR="008E3650" w:rsidRPr="00B1234C">
        <w:rPr>
          <w:rFonts w:ascii="Times New Roman" w:hAnsi="Times New Roman"/>
          <w:i/>
          <w:sz w:val="22"/>
          <w:szCs w:val="22"/>
          <w:lang w:val="bg-BG"/>
        </w:rPr>
        <w:t xml:space="preserve"> ОСЗ</w:t>
      </w:r>
      <w:r w:rsidR="0045181D" w:rsidRPr="00B1234C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  <w:r w:rsidR="00775294" w:rsidRPr="00B1234C">
        <w:rPr>
          <w:rFonts w:ascii="Times New Roman" w:hAnsi="Times New Roman"/>
          <w:i/>
          <w:sz w:val="22"/>
          <w:szCs w:val="22"/>
          <w:lang w:val="bg-BG"/>
        </w:rPr>
        <w:t xml:space="preserve">, </w:t>
      </w:r>
      <w:r w:rsidR="00B1234C" w:rsidRPr="00B1234C">
        <w:rPr>
          <w:rFonts w:ascii="Times New Roman" w:hAnsi="Times New Roman"/>
          <w:i/>
          <w:sz w:val="22"/>
          <w:szCs w:val="22"/>
          <w:lang w:val="bg-BG"/>
        </w:rPr>
        <w:t>Община Бургас и кметство Братово, ОСЗ  Карнобат, Община Карнобат и  кметство Деветинци,</w:t>
      </w:r>
      <w:r w:rsidR="00FA228B" w:rsidRPr="00B1234C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775294" w:rsidRPr="00B1234C">
        <w:rPr>
          <w:rFonts w:ascii="Times New Roman" w:hAnsi="Times New Roman"/>
          <w:i/>
          <w:sz w:val="22"/>
          <w:szCs w:val="22"/>
          <w:lang w:val="bg-BG"/>
        </w:rPr>
        <w:t>ОСЗ Сунгурларе, Община Сунгурларе</w:t>
      </w:r>
      <w:r w:rsidRPr="00B1234C">
        <w:rPr>
          <w:rFonts w:ascii="Times New Roman" w:hAnsi="Times New Roman"/>
          <w:i/>
          <w:sz w:val="22"/>
          <w:szCs w:val="22"/>
          <w:lang w:val="bg-BG"/>
        </w:rPr>
        <w:t xml:space="preserve"> и кметство Съединение</w:t>
      </w:r>
      <w:r w:rsidR="0045181D" w:rsidRPr="00B1234C">
        <w:rPr>
          <w:rFonts w:ascii="Times New Roman" w:hAnsi="Times New Roman"/>
          <w:i/>
          <w:sz w:val="22"/>
          <w:szCs w:val="22"/>
          <w:lang w:val="bg-BG"/>
        </w:rPr>
        <w:t>.</w:t>
      </w:r>
    </w:p>
    <w:p w:rsidR="00ED0DA8" w:rsidRDefault="00ED0DA8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437CD6" w:rsidRPr="00437CD6" w:rsidRDefault="00437CD6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A727D2" w:rsidRPr="00A727D2" w:rsidRDefault="00A727D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563864" w:rsidRPr="00B6499E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727D2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           </w:t>
      </w:r>
      <w:r w:rsidR="00B6499E">
        <w:rPr>
          <w:rFonts w:ascii="Times New Roman" w:hAnsi="Times New Roman"/>
          <w:b/>
          <w:sz w:val="22"/>
          <w:szCs w:val="22"/>
        </w:rPr>
        <w:t>/</w:t>
      </w:r>
      <w:r w:rsidR="00B6499E">
        <w:rPr>
          <w:rFonts w:ascii="Times New Roman" w:hAnsi="Times New Roman"/>
          <w:b/>
          <w:sz w:val="22"/>
          <w:szCs w:val="22"/>
          <w:lang w:val="bg-BG"/>
        </w:rPr>
        <w:t>п/</w:t>
      </w:r>
    </w:p>
    <w:p w:rsidR="00563864" w:rsidRPr="00A727D2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A727D2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 w:rsidRPr="00A727D2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A727D2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6774A6" w:rsidRDefault="006774A6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680A8E" w:rsidRDefault="00680A8E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535FA7" w:rsidRDefault="00535FA7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013B04" w:rsidRPr="00013B04" w:rsidRDefault="00013B04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/>
        </w:rPr>
      </w:pPr>
    </w:p>
    <w:sectPr w:rsidR="00013B04" w:rsidRPr="00013B04" w:rsidSect="0015486E">
      <w:footerReference w:type="default" r:id="rId12"/>
      <w:headerReference w:type="first" r:id="rId13"/>
      <w:footerReference w:type="first" r:id="rId14"/>
      <w:pgSz w:w="11907" w:h="16840" w:code="9"/>
      <w:pgMar w:top="349" w:right="850" w:bottom="709" w:left="164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21" w:rsidRDefault="00372221">
      <w:r>
        <w:separator/>
      </w:r>
    </w:p>
  </w:endnote>
  <w:endnote w:type="continuationSeparator" w:id="0">
    <w:p w:rsidR="00372221" w:rsidRDefault="003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7" w:rsidRDefault="00173C00">
    <w:pPr>
      <w:pStyle w:val="Footer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CB0413" w:rsidRPr="00CB0413">
      <w:rPr>
        <w:noProof/>
        <w:lang w:val="bg-BG"/>
      </w:rPr>
      <w:t>3</w:t>
    </w:r>
    <w:r>
      <w:fldChar w:fldCharType="end"/>
    </w:r>
  </w:p>
  <w:p w:rsidR="00A74847" w:rsidRPr="00563864" w:rsidRDefault="00A74847" w:rsidP="00A7484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Footer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Default="00691DF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21" w:rsidRDefault="00372221">
      <w:r>
        <w:separator/>
      </w:r>
    </w:p>
  </w:footnote>
  <w:footnote w:type="continuationSeparator" w:id="0">
    <w:p w:rsidR="00372221" w:rsidRDefault="0037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Pr="005B69F7" w:rsidRDefault="00C04AAC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DD76D82" wp14:editId="4C91054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284EBD4" wp14:editId="70581F32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F9555F" w:rsidRDefault="00691DF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Pr="00F9555F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6D7D43"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F9555F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14141F" w:rsidRPr="00F9555F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91DF3" w:rsidRPr="00F9555F" w:rsidRDefault="00165E9B" w:rsidP="00AE5ED6">
    <w:pPr>
      <w:ind w:left="447" w:firstLine="993"/>
      <w:rPr>
        <w:rFonts w:ascii="Times New Roman" w:hAnsi="Times New Roman"/>
        <w:szCs w:val="24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FB1B2AD" wp14:editId="5F209E3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="00691DF3" w:rsidRPr="00F9555F">
      <w:rPr>
        <w:rFonts w:ascii="Times New Roman" w:hAnsi="Times New Roman"/>
        <w:spacing w:val="40"/>
        <w:sz w:val="26"/>
        <w:szCs w:val="26"/>
      </w:rPr>
      <w:t>“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691DF3" w:rsidRPr="00F9555F">
      <w:rPr>
        <w:rFonts w:ascii="Times New Roman" w:hAnsi="Times New Roman"/>
        <w:spacing w:val="40"/>
        <w:sz w:val="26"/>
        <w:szCs w:val="26"/>
      </w:rPr>
      <w:t>”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B3F2D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CEC6CEB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3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929D7"/>
    <w:multiLevelType w:val="hybridMultilevel"/>
    <w:tmpl w:val="D43457DE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6C67B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B10CD"/>
    <w:multiLevelType w:val="hybridMultilevel"/>
    <w:tmpl w:val="208039F4"/>
    <w:lvl w:ilvl="0" w:tplc="A5427FB8">
      <w:start w:val="1"/>
      <w:numFmt w:val="upperRoman"/>
      <w:lvlText w:val="%1."/>
      <w:lvlJc w:val="left"/>
      <w:pPr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4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9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28"/>
  </w:num>
  <w:num w:numId="12">
    <w:abstractNumId w:val="48"/>
  </w:num>
  <w:num w:numId="13">
    <w:abstractNumId w:val="11"/>
  </w:num>
  <w:num w:numId="14">
    <w:abstractNumId w:val="31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"/>
  </w:num>
  <w:num w:numId="21">
    <w:abstractNumId w:val="8"/>
  </w:num>
  <w:num w:numId="22">
    <w:abstractNumId w:val="4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46"/>
  </w:num>
  <w:num w:numId="28">
    <w:abstractNumId w:val="36"/>
  </w:num>
  <w:num w:numId="29">
    <w:abstractNumId w:val="49"/>
  </w:num>
  <w:num w:numId="30">
    <w:abstractNumId w:val="45"/>
  </w:num>
  <w:num w:numId="31">
    <w:abstractNumId w:val="38"/>
  </w:num>
  <w:num w:numId="32">
    <w:abstractNumId w:val="32"/>
  </w:num>
  <w:num w:numId="33">
    <w:abstractNumId w:val="17"/>
  </w:num>
  <w:num w:numId="34">
    <w:abstractNumId w:val="44"/>
  </w:num>
  <w:num w:numId="35">
    <w:abstractNumId w:val="13"/>
  </w:num>
  <w:num w:numId="36">
    <w:abstractNumId w:val="1"/>
  </w:num>
  <w:num w:numId="37">
    <w:abstractNumId w:val="30"/>
  </w:num>
  <w:num w:numId="38">
    <w:abstractNumId w:val="33"/>
  </w:num>
  <w:num w:numId="39">
    <w:abstractNumId w:val="20"/>
  </w:num>
  <w:num w:numId="40">
    <w:abstractNumId w:val="19"/>
  </w:num>
  <w:num w:numId="41">
    <w:abstractNumId w:val="18"/>
  </w:num>
  <w:num w:numId="42">
    <w:abstractNumId w:val="47"/>
  </w:num>
  <w:num w:numId="43">
    <w:abstractNumId w:val="35"/>
  </w:num>
  <w:num w:numId="44">
    <w:abstractNumId w:val="34"/>
  </w:num>
  <w:num w:numId="45">
    <w:abstractNumId w:val="41"/>
  </w:num>
  <w:num w:numId="46">
    <w:abstractNumId w:val="7"/>
  </w:num>
  <w:num w:numId="47">
    <w:abstractNumId w:val="4"/>
  </w:num>
  <w:num w:numId="48">
    <w:abstractNumId w:val="37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074B8"/>
    <w:rsid w:val="00011F85"/>
    <w:rsid w:val="00013B04"/>
    <w:rsid w:val="00014D9F"/>
    <w:rsid w:val="00016970"/>
    <w:rsid w:val="00016A0D"/>
    <w:rsid w:val="000171E5"/>
    <w:rsid w:val="00020530"/>
    <w:rsid w:val="00021A35"/>
    <w:rsid w:val="00022D08"/>
    <w:rsid w:val="00025292"/>
    <w:rsid w:val="00034097"/>
    <w:rsid w:val="00034275"/>
    <w:rsid w:val="000350CF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301B"/>
    <w:rsid w:val="000943C4"/>
    <w:rsid w:val="000A4EC5"/>
    <w:rsid w:val="000B000A"/>
    <w:rsid w:val="000B5696"/>
    <w:rsid w:val="000B7219"/>
    <w:rsid w:val="000C04E6"/>
    <w:rsid w:val="000C6668"/>
    <w:rsid w:val="000D0A19"/>
    <w:rsid w:val="000D2460"/>
    <w:rsid w:val="000D4033"/>
    <w:rsid w:val="000E3DCF"/>
    <w:rsid w:val="000F384B"/>
    <w:rsid w:val="000F5E16"/>
    <w:rsid w:val="00104152"/>
    <w:rsid w:val="0011086A"/>
    <w:rsid w:val="00111101"/>
    <w:rsid w:val="00111308"/>
    <w:rsid w:val="001135D0"/>
    <w:rsid w:val="001156A8"/>
    <w:rsid w:val="00115D93"/>
    <w:rsid w:val="001204B2"/>
    <w:rsid w:val="0012192D"/>
    <w:rsid w:val="00123EE6"/>
    <w:rsid w:val="0012734F"/>
    <w:rsid w:val="00133011"/>
    <w:rsid w:val="00134D82"/>
    <w:rsid w:val="00134DFF"/>
    <w:rsid w:val="001406E6"/>
    <w:rsid w:val="0014141F"/>
    <w:rsid w:val="001440A8"/>
    <w:rsid w:val="00150777"/>
    <w:rsid w:val="00152A8A"/>
    <w:rsid w:val="0015486E"/>
    <w:rsid w:val="00157D1E"/>
    <w:rsid w:val="00160CFD"/>
    <w:rsid w:val="0016102C"/>
    <w:rsid w:val="00162D20"/>
    <w:rsid w:val="00165E9B"/>
    <w:rsid w:val="00166A87"/>
    <w:rsid w:val="00171D71"/>
    <w:rsid w:val="00173C00"/>
    <w:rsid w:val="00173CB2"/>
    <w:rsid w:val="00174A84"/>
    <w:rsid w:val="001758B5"/>
    <w:rsid w:val="0017684D"/>
    <w:rsid w:val="00177361"/>
    <w:rsid w:val="001808BF"/>
    <w:rsid w:val="00181C2E"/>
    <w:rsid w:val="0018231D"/>
    <w:rsid w:val="00182970"/>
    <w:rsid w:val="00183112"/>
    <w:rsid w:val="001919B6"/>
    <w:rsid w:val="00191F8D"/>
    <w:rsid w:val="001942ED"/>
    <w:rsid w:val="00195060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2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90171"/>
    <w:rsid w:val="002911A7"/>
    <w:rsid w:val="00295E00"/>
    <w:rsid w:val="00296BA5"/>
    <w:rsid w:val="00297B9E"/>
    <w:rsid w:val="002A2276"/>
    <w:rsid w:val="002A4B31"/>
    <w:rsid w:val="002A5AE8"/>
    <w:rsid w:val="002A5BD6"/>
    <w:rsid w:val="002A7A15"/>
    <w:rsid w:val="002B7855"/>
    <w:rsid w:val="002C089B"/>
    <w:rsid w:val="002C6EE7"/>
    <w:rsid w:val="002C72B1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509E"/>
    <w:rsid w:val="002E7516"/>
    <w:rsid w:val="002F3771"/>
    <w:rsid w:val="002F46E2"/>
    <w:rsid w:val="002F57CC"/>
    <w:rsid w:val="002F78D7"/>
    <w:rsid w:val="002F7930"/>
    <w:rsid w:val="002F7CA3"/>
    <w:rsid w:val="003013A3"/>
    <w:rsid w:val="00301FA5"/>
    <w:rsid w:val="0030309F"/>
    <w:rsid w:val="00303A2A"/>
    <w:rsid w:val="00304C2D"/>
    <w:rsid w:val="00307B7E"/>
    <w:rsid w:val="00312500"/>
    <w:rsid w:val="003140D5"/>
    <w:rsid w:val="00316276"/>
    <w:rsid w:val="00324A12"/>
    <w:rsid w:val="003273EE"/>
    <w:rsid w:val="003316E0"/>
    <w:rsid w:val="0033456E"/>
    <w:rsid w:val="003356C0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5BDF"/>
    <w:rsid w:val="00356250"/>
    <w:rsid w:val="003566ED"/>
    <w:rsid w:val="00356B9A"/>
    <w:rsid w:val="00360E7E"/>
    <w:rsid w:val="00362261"/>
    <w:rsid w:val="00365402"/>
    <w:rsid w:val="0036552F"/>
    <w:rsid w:val="003702EA"/>
    <w:rsid w:val="003713A3"/>
    <w:rsid w:val="00372221"/>
    <w:rsid w:val="00373E6F"/>
    <w:rsid w:val="003744C9"/>
    <w:rsid w:val="00375AE5"/>
    <w:rsid w:val="0037629B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A0508"/>
    <w:rsid w:val="003A281A"/>
    <w:rsid w:val="003A362F"/>
    <w:rsid w:val="003B070F"/>
    <w:rsid w:val="003B2755"/>
    <w:rsid w:val="003B445E"/>
    <w:rsid w:val="003B45ED"/>
    <w:rsid w:val="003B7313"/>
    <w:rsid w:val="003B78A3"/>
    <w:rsid w:val="003C00D7"/>
    <w:rsid w:val="003C2FAC"/>
    <w:rsid w:val="003C6DE1"/>
    <w:rsid w:val="003D12C9"/>
    <w:rsid w:val="003D1539"/>
    <w:rsid w:val="003D4E1A"/>
    <w:rsid w:val="003D5193"/>
    <w:rsid w:val="003D520B"/>
    <w:rsid w:val="003D687B"/>
    <w:rsid w:val="003E4D40"/>
    <w:rsid w:val="003E4FAD"/>
    <w:rsid w:val="003E5E2E"/>
    <w:rsid w:val="003F0A39"/>
    <w:rsid w:val="003F0E2A"/>
    <w:rsid w:val="00400D51"/>
    <w:rsid w:val="004043C5"/>
    <w:rsid w:val="00404969"/>
    <w:rsid w:val="004058F8"/>
    <w:rsid w:val="004068BA"/>
    <w:rsid w:val="004109EA"/>
    <w:rsid w:val="00411C35"/>
    <w:rsid w:val="00414D69"/>
    <w:rsid w:val="00420947"/>
    <w:rsid w:val="00424398"/>
    <w:rsid w:val="00425B46"/>
    <w:rsid w:val="00427C39"/>
    <w:rsid w:val="004302EE"/>
    <w:rsid w:val="00432E2D"/>
    <w:rsid w:val="00437CD6"/>
    <w:rsid w:val="0044468C"/>
    <w:rsid w:val="00446795"/>
    <w:rsid w:val="00447822"/>
    <w:rsid w:val="004479D7"/>
    <w:rsid w:val="0045181D"/>
    <w:rsid w:val="00451E21"/>
    <w:rsid w:val="00452CC0"/>
    <w:rsid w:val="00455787"/>
    <w:rsid w:val="00455ADE"/>
    <w:rsid w:val="004607DC"/>
    <w:rsid w:val="0047012F"/>
    <w:rsid w:val="00477CE8"/>
    <w:rsid w:val="004805B4"/>
    <w:rsid w:val="00483272"/>
    <w:rsid w:val="004919E3"/>
    <w:rsid w:val="00495762"/>
    <w:rsid w:val="00496843"/>
    <w:rsid w:val="004976CC"/>
    <w:rsid w:val="004A2808"/>
    <w:rsid w:val="004A4224"/>
    <w:rsid w:val="004B30CF"/>
    <w:rsid w:val="004B74E8"/>
    <w:rsid w:val="004C3144"/>
    <w:rsid w:val="004C395F"/>
    <w:rsid w:val="004C51B2"/>
    <w:rsid w:val="004D0277"/>
    <w:rsid w:val="004E05CF"/>
    <w:rsid w:val="004E09F2"/>
    <w:rsid w:val="004E6A58"/>
    <w:rsid w:val="004E6A5F"/>
    <w:rsid w:val="004F14B1"/>
    <w:rsid w:val="004F1D06"/>
    <w:rsid w:val="004F2916"/>
    <w:rsid w:val="004F765C"/>
    <w:rsid w:val="005020F1"/>
    <w:rsid w:val="00504BDE"/>
    <w:rsid w:val="00504D9B"/>
    <w:rsid w:val="005100C7"/>
    <w:rsid w:val="005114E2"/>
    <w:rsid w:val="005146D4"/>
    <w:rsid w:val="00514BC9"/>
    <w:rsid w:val="00515031"/>
    <w:rsid w:val="00516B25"/>
    <w:rsid w:val="00522E0B"/>
    <w:rsid w:val="0052410F"/>
    <w:rsid w:val="005275DB"/>
    <w:rsid w:val="0052781F"/>
    <w:rsid w:val="00531986"/>
    <w:rsid w:val="00532644"/>
    <w:rsid w:val="005328EF"/>
    <w:rsid w:val="00535E2B"/>
    <w:rsid w:val="00535FA7"/>
    <w:rsid w:val="00536C94"/>
    <w:rsid w:val="005408D6"/>
    <w:rsid w:val="00542607"/>
    <w:rsid w:val="00544F47"/>
    <w:rsid w:val="00557740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45AA"/>
    <w:rsid w:val="005A7BEC"/>
    <w:rsid w:val="005B0304"/>
    <w:rsid w:val="005B0ED5"/>
    <w:rsid w:val="005B2ACC"/>
    <w:rsid w:val="005B556D"/>
    <w:rsid w:val="005B69F7"/>
    <w:rsid w:val="005B6E19"/>
    <w:rsid w:val="005C02AB"/>
    <w:rsid w:val="005C21B5"/>
    <w:rsid w:val="005C3246"/>
    <w:rsid w:val="005C411C"/>
    <w:rsid w:val="005C54A2"/>
    <w:rsid w:val="005C5E2F"/>
    <w:rsid w:val="005D0026"/>
    <w:rsid w:val="005D235E"/>
    <w:rsid w:val="005D3FBE"/>
    <w:rsid w:val="005D70F6"/>
    <w:rsid w:val="005D7788"/>
    <w:rsid w:val="005E031E"/>
    <w:rsid w:val="005E06CA"/>
    <w:rsid w:val="005E1BD9"/>
    <w:rsid w:val="005E25D8"/>
    <w:rsid w:val="005E3FB3"/>
    <w:rsid w:val="005E598D"/>
    <w:rsid w:val="005F19BB"/>
    <w:rsid w:val="005F47EC"/>
    <w:rsid w:val="005F4E2E"/>
    <w:rsid w:val="005F6DEB"/>
    <w:rsid w:val="0060037A"/>
    <w:rsid w:val="00601BB4"/>
    <w:rsid w:val="00602A0B"/>
    <w:rsid w:val="00605D0F"/>
    <w:rsid w:val="0060633E"/>
    <w:rsid w:val="00607B61"/>
    <w:rsid w:val="00614465"/>
    <w:rsid w:val="00617781"/>
    <w:rsid w:val="00622A96"/>
    <w:rsid w:val="00623DC0"/>
    <w:rsid w:val="0062449F"/>
    <w:rsid w:val="00627A1B"/>
    <w:rsid w:val="00633E58"/>
    <w:rsid w:val="00641832"/>
    <w:rsid w:val="00643763"/>
    <w:rsid w:val="00643F13"/>
    <w:rsid w:val="00647259"/>
    <w:rsid w:val="006504E2"/>
    <w:rsid w:val="00650A72"/>
    <w:rsid w:val="0065410E"/>
    <w:rsid w:val="006617EB"/>
    <w:rsid w:val="00666554"/>
    <w:rsid w:val="00667AA3"/>
    <w:rsid w:val="00671000"/>
    <w:rsid w:val="0067161D"/>
    <w:rsid w:val="00675FF9"/>
    <w:rsid w:val="006774A6"/>
    <w:rsid w:val="0067791F"/>
    <w:rsid w:val="00680A8E"/>
    <w:rsid w:val="00682AEF"/>
    <w:rsid w:val="00687179"/>
    <w:rsid w:val="00687825"/>
    <w:rsid w:val="00691DF3"/>
    <w:rsid w:val="0069401B"/>
    <w:rsid w:val="0069600A"/>
    <w:rsid w:val="0069607B"/>
    <w:rsid w:val="006A4877"/>
    <w:rsid w:val="006A558C"/>
    <w:rsid w:val="006B0B9A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3175"/>
    <w:rsid w:val="006E4750"/>
    <w:rsid w:val="006E6459"/>
    <w:rsid w:val="006E7332"/>
    <w:rsid w:val="006F019B"/>
    <w:rsid w:val="006F21F2"/>
    <w:rsid w:val="006F4987"/>
    <w:rsid w:val="00701B3A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3C0F"/>
    <w:rsid w:val="007270C5"/>
    <w:rsid w:val="00730820"/>
    <w:rsid w:val="0073109D"/>
    <w:rsid w:val="00735898"/>
    <w:rsid w:val="00737096"/>
    <w:rsid w:val="00737426"/>
    <w:rsid w:val="007443AF"/>
    <w:rsid w:val="00744857"/>
    <w:rsid w:val="0075031D"/>
    <w:rsid w:val="00751798"/>
    <w:rsid w:val="00752B61"/>
    <w:rsid w:val="007555EA"/>
    <w:rsid w:val="007572B6"/>
    <w:rsid w:val="00771B31"/>
    <w:rsid w:val="00775294"/>
    <w:rsid w:val="00776833"/>
    <w:rsid w:val="007775E3"/>
    <w:rsid w:val="00781626"/>
    <w:rsid w:val="0078175F"/>
    <w:rsid w:val="00782B3D"/>
    <w:rsid w:val="00782BB1"/>
    <w:rsid w:val="00783EC4"/>
    <w:rsid w:val="007865D2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3F8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FD"/>
    <w:rsid w:val="00814317"/>
    <w:rsid w:val="00814A4A"/>
    <w:rsid w:val="00820089"/>
    <w:rsid w:val="008219A8"/>
    <w:rsid w:val="008266DA"/>
    <w:rsid w:val="00826BD6"/>
    <w:rsid w:val="0082708A"/>
    <w:rsid w:val="00831179"/>
    <w:rsid w:val="0084197E"/>
    <w:rsid w:val="00842C72"/>
    <w:rsid w:val="00843FE3"/>
    <w:rsid w:val="008531E7"/>
    <w:rsid w:val="0085348A"/>
    <w:rsid w:val="008553B2"/>
    <w:rsid w:val="00866D9D"/>
    <w:rsid w:val="008703F3"/>
    <w:rsid w:val="00873F1D"/>
    <w:rsid w:val="008767F9"/>
    <w:rsid w:val="008815BD"/>
    <w:rsid w:val="0088278D"/>
    <w:rsid w:val="00886AE8"/>
    <w:rsid w:val="00887E22"/>
    <w:rsid w:val="008922B8"/>
    <w:rsid w:val="008A439A"/>
    <w:rsid w:val="008A574F"/>
    <w:rsid w:val="008B0206"/>
    <w:rsid w:val="008B02B9"/>
    <w:rsid w:val="008B1300"/>
    <w:rsid w:val="008B2876"/>
    <w:rsid w:val="008B715B"/>
    <w:rsid w:val="008C0B5A"/>
    <w:rsid w:val="008C0F4E"/>
    <w:rsid w:val="008D52D3"/>
    <w:rsid w:val="008D73C0"/>
    <w:rsid w:val="008E0329"/>
    <w:rsid w:val="008E0410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CA"/>
    <w:rsid w:val="009070F1"/>
    <w:rsid w:val="009115BC"/>
    <w:rsid w:val="00913EB7"/>
    <w:rsid w:val="00914EB4"/>
    <w:rsid w:val="0091620A"/>
    <w:rsid w:val="00921B6E"/>
    <w:rsid w:val="00923485"/>
    <w:rsid w:val="00924748"/>
    <w:rsid w:val="00926111"/>
    <w:rsid w:val="0093414A"/>
    <w:rsid w:val="00936425"/>
    <w:rsid w:val="00940146"/>
    <w:rsid w:val="009401C9"/>
    <w:rsid w:val="00940395"/>
    <w:rsid w:val="00941EF5"/>
    <w:rsid w:val="00943021"/>
    <w:rsid w:val="00946D85"/>
    <w:rsid w:val="0095230A"/>
    <w:rsid w:val="0096205A"/>
    <w:rsid w:val="0096397C"/>
    <w:rsid w:val="00967DAA"/>
    <w:rsid w:val="00973482"/>
    <w:rsid w:val="009737C6"/>
    <w:rsid w:val="00974546"/>
    <w:rsid w:val="0097485E"/>
    <w:rsid w:val="00974B3B"/>
    <w:rsid w:val="00983AA3"/>
    <w:rsid w:val="00983AD1"/>
    <w:rsid w:val="009841FD"/>
    <w:rsid w:val="00984AB1"/>
    <w:rsid w:val="00984F89"/>
    <w:rsid w:val="00990E3F"/>
    <w:rsid w:val="00991F95"/>
    <w:rsid w:val="0099275B"/>
    <w:rsid w:val="0099442C"/>
    <w:rsid w:val="0099499D"/>
    <w:rsid w:val="009956D8"/>
    <w:rsid w:val="009970E5"/>
    <w:rsid w:val="009A05A0"/>
    <w:rsid w:val="009A2A27"/>
    <w:rsid w:val="009A49E5"/>
    <w:rsid w:val="009A7D0C"/>
    <w:rsid w:val="009B06B5"/>
    <w:rsid w:val="009B1275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5FC"/>
    <w:rsid w:val="009E53BE"/>
    <w:rsid w:val="009E6154"/>
    <w:rsid w:val="009E617D"/>
    <w:rsid w:val="009E7D8E"/>
    <w:rsid w:val="009F07B6"/>
    <w:rsid w:val="009F7316"/>
    <w:rsid w:val="009F7319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20007"/>
    <w:rsid w:val="00A21E63"/>
    <w:rsid w:val="00A22AE5"/>
    <w:rsid w:val="00A24461"/>
    <w:rsid w:val="00A25036"/>
    <w:rsid w:val="00A34093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727D2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D56"/>
    <w:rsid w:val="00AA3AA4"/>
    <w:rsid w:val="00AB19D0"/>
    <w:rsid w:val="00AB4E1A"/>
    <w:rsid w:val="00AB4F9A"/>
    <w:rsid w:val="00AC0A45"/>
    <w:rsid w:val="00AC321E"/>
    <w:rsid w:val="00AC7896"/>
    <w:rsid w:val="00AD13E8"/>
    <w:rsid w:val="00AD5453"/>
    <w:rsid w:val="00AD5663"/>
    <w:rsid w:val="00AD6143"/>
    <w:rsid w:val="00AE26A5"/>
    <w:rsid w:val="00AE4F3C"/>
    <w:rsid w:val="00AE5ED6"/>
    <w:rsid w:val="00AF09EA"/>
    <w:rsid w:val="00AF37DC"/>
    <w:rsid w:val="00AF75BA"/>
    <w:rsid w:val="00B01544"/>
    <w:rsid w:val="00B04CB0"/>
    <w:rsid w:val="00B064C8"/>
    <w:rsid w:val="00B10095"/>
    <w:rsid w:val="00B1234C"/>
    <w:rsid w:val="00B13164"/>
    <w:rsid w:val="00B1344B"/>
    <w:rsid w:val="00B145AF"/>
    <w:rsid w:val="00B14C7F"/>
    <w:rsid w:val="00B167DF"/>
    <w:rsid w:val="00B17D3C"/>
    <w:rsid w:val="00B21061"/>
    <w:rsid w:val="00B2163D"/>
    <w:rsid w:val="00B23DD1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6499E"/>
    <w:rsid w:val="00B72BE6"/>
    <w:rsid w:val="00B7357E"/>
    <w:rsid w:val="00B746C2"/>
    <w:rsid w:val="00B802FB"/>
    <w:rsid w:val="00B84898"/>
    <w:rsid w:val="00B85E35"/>
    <w:rsid w:val="00B915C4"/>
    <w:rsid w:val="00B9182E"/>
    <w:rsid w:val="00B94067"/>
    <w:rsid w:val="00BA23CC"/>
    <w:rsid w:val="00BA264D"/>
    <w:rsid w:val="00BA2CC7"/>
    <w:rsid w:val="00BA4734"/>
    <w:rsid w:val="00BA5768"/>
    <w:rsid w:val="00BB1296"/>
    <w:rsid w:val="00BB302A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7C38"/>
    <w:rsid w:val="00BF3CDE"/>
    <w:rsid w:val="00BF4FAE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12B9"/>
    <w:rsid w:val="00C21878"/>
    <w:rsid w:val="00C222C4"/>
    <w:rsid w:val="00C23731"/>
    <w:rsid w:val="00C25F60"/>
    <w:rsid w:val="00C2732E"/>
    <w:rsid w:val="00C372E4"/>
    <w:rsid w:val="00C43B2B"/>
    <w:rsid w:val="00C46212"/>
    <w:rsid w:val="00C473A4"/>
    <w:rsid w:val="00C52619"/>
    <w:rsid w:val="00C5379A"/>
    <w:rsid w:val="00C543BF"/>
    <w:rsid w:val="00C55F8D"/>
    <w:rsid w:val="00C57407"/>
    <w:rsid w:val="00C57A0C"/>
    <w:rsid w:val="00C57BB6"/>
    <w:rsid w:val="00C6143D"/>
    <w:rsid w:val="00C6627D"/>
    <w:rsid w:val="00C66803"/>
    <w:rsid w:val="00C72ABB"/>
    <w:rsid w:val="00C738A7"/>
    <w:rsid w:val="00C74739"/>
    <w:rsid w:val="00C75D82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A14"/>
    <w:rsid w:val="00CB0413"/>
    <w:rsid w:val="00CB764C"/>
    <w:rsid w:val="00CC2068"/>
    <w:rsid w:val="00CC415C"/>
    <w:rsid w:val="00CC6FC5"/>
    <w:rsid w:val="00CD0516"/>
    <w:rsid w:val="00CD0A12"/>
    <w:rsid w:val="00CD0A9C"/>
    <w:rsid w:val="00CE4304"/>
    <w:rsid w:val="00CE7B6B"/>
    <w:rsid w:val="00CF3AA6"/>
    <w:rsid w:val="00CF5F4C"/>
    <w:rsid w:val="00CF74F0"/>
    <w:rsid w:val="00D02848"/>
    <w:rsid w:val="00D037F8"/>
    <w:rsid w:val="00D03D8F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2D8E"/>
    <w:rsid w:val="00DF02B7"/>
    <w:rsid w:val="00DF13BD"/>
    <w:rsid w:val="00DF4C63"/>
    <w:rsid w:val="00E03256"/>
    <w:rsid w:val="00E04585"/>
    <w:rsid w:val="00E045A6"/>
    <w:rsid w:val="00E0514A"/>
    <w:rsid w:val="00E0680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471D"/>
    <w:rsid w:val="00E47EFA"/>
    <w:rsid w:val="00E52FC1"/>
    <w:rsid w:val="00E53871"/>
    <w:rsid w:val="00E63C3E"/>
    <w:rsid w:val="00E64272"/>
    <w:rsid w:val="00E64E45"/>
    <w:rsid w:val="00E67942"/>
    <w:rsid w:val="00E67CB7"/>
    <w:rsid w:val="00E708DB"/>
    <w:rsid w:val="00E72827"/>
    <w:rsid w:val="00E72A74"/>
    <w:rsid w:val="00E74554"/>
    <w:rsid w:val="00E75AFD"/>
    <w:rsid w:val="00E762F7"/>
    <w:rsid w:val="00E80A45"/>
    <w:rsid w:val="00E81E66"/>
    <w:rsid w:val="00E82586"/>
    <w:rsid w:val="00E82DCB"/>
    <w:rsid w:val="00E84212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D0DA8"/>
    <w:rsid w:val="00ED31EB"/>
    <w:rsid w:val="00ED3613"/>
    <w:rsid w:val="00ED3FAB"/>
    <w:rsid w:val="00ED7815"/>
    <w:rsid w:val="00EE0617"/>
    <w:rsid w:val="00EE1329"/>
    <w:rsid w:val="00EE3E9F"/>
    <w:rsid w:val="00EE5C67"/>
    <w:rsid w:val="00EF2FF6"/>
    <w:rsid w:val="00EF50F9"/>
    <w:rsid w:val="00EF5582"/>
    <w:rsid w:val="00EF5E7F"/>
    <w:rsid w:val="00F00658"/>
    <w:rsid w:val="00F00DC3"/>
    <w:rsid w:val="00F043B7"/>
    <w:rsid w:val="00F0501D"/>
    <w:rsid w:val="00F11C7F"/>
    <w:rsid w:val="00F130FB"/>
    <w:rsid w:val="00F146DF"/>
    <w:rsid w:val="00F15982"/>
    <w:rsid w:val="00F16779"/>
    <w:rsid w:val="00F260F8"/>
    <w:rsid w:val="00F26248"/>
    <w:rsid w:val="00F264C8"/>
    <w:rsid w:val="00F27EF1"/>
    <w:rsid w:val="00F31193"/>
    <w:rsid w:val="00F33B2B"/>
    <w:rsid w:val="00F35140"/>
    <w:rsid w:val="00F352B7"/>
    <w:rsid w:val="00F371FC"/>
    <w:rsid w:val="00F43160"/>
    <w:rsid w:val="00F44804"/>
    <w:rsid w:val="00F464F2"/>
    <w:rsid w:val="00F5009C"/>
    <w:rsid w:val="00F531CF"/>
    <w:rsid w:val="00F544CA"/>
    <w:rsid w:val="00F55FD4"/>
    <w:rsid w:val="00F57837"/>
    <w:rsid w:val="00F72CF1"/>
    <w:rsid w:val="00F811F4"/>
    <w:rsid w:val="00F823C9"/>
    <w:rsid w:val="00F82B1B"/>
    <w:rsid w:val="00F923D8"/>
    <w:rsid w:val="00F941A5"/>
    <w:rsid w:val="00F9555F"/>
    <w:rsid w:val="00F97569"/>
    <w:rsid w:val="00FA228B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0648"/>
    <w:rsid w:val="00FE11B8"/>
    <w:rsid w:val="00FE124B"/>
    <w:rsid w:val="00FE2521"/>
    <w:rsid w:val="00FE2F51"/>
    <w:rsid w:val="00FE420D"/>
    <w:rsid w:val="00FE7889"/>
    <w:rsid w:val="00FF4F52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040E5"/>
  </w:style>
  <w:style w:type="character" w:styleId="CommentReference">
    <w:name w:val="annotation reference"/>
    <w:semiHidden/>
    <w:rsid w:val="008B715B"/>
    <w:rPr>
      <w:sz w:val="16"/>
      <w:szCs w:val="16"/>
    </w:rPr>
  </w:style>
  <w:style w:type="paragraph" w:styleId="CommentText">
    <w:name w:val="annotation text"/>
    <w:basedOn w:val="Normal"/>
    <w:semiHidden/>
    <w:rsid w:val="008B715B"/>
  </w:style>
  <w:style w:type="paragraph" w:styleId="CommentSubject">
    <w:name w:val="annotation subject"/>
    <w:basedOn w:val="CommentText"/>
    <w:next w:val="CommentText"/>
    <w:semiHidden/>
    <w:rsid w:val="008B715B"/>
    <w:rPr>
      <w:b/>
      <w:bCs/>
    </w:rPr>
  </w:style>
  <w:style w:type="paragraph" w:customStyle="1" w:styleId="a">
    <w:basedOn w:val="Normal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0">
    <w:name w:val="Знак"/>
    <w:basedOn w:val="Normal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DefaultParagraphFont"/>
    <w:rsid w:val="00324A12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98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7040E5"/>
  </w:style>
  <w:style w:type="character" w:styleId="CommentReference">
    <w:name w:val="annotation reference"/>
    <w:semiHidden/>
    <w:rsid w:val="008B715B"/>
    <w:rPr>
      <w:sz w:val="16"/>
      <w:szCs w:val="16"/>
    </w:rPr>
  </w:style>
  <w:style w:type="paragraph" w:styleId="CommentText">
    <w:name w:val="annotation text"/>
    <w:basedOn w:val="Normal"/>
    <w:semiHidden/>
    <w:rsid w:val="008B715B"/>
  </w:style>
  <w:style w:type="paragraph" w:styleId="CommentSubject">
    <w:name w:val="annotation subject"/>
    <w:basedOn w:val="CommentText"/>
    <w:next w:val="CommentText"/>
    <w:semiHidden/>
    <w:rsid w:val="008B715B"/>
    <w:rPr>
      <w:b/>
      <w:bCs/>
    </w:rPr>
  </w:style>
  <w:style w:type="paragraph" w:customStyle="1" w:styleId="a">
    <w:basedOn w:val="Normal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0">
    <w:name w:val="Знак"/>
    <w:basedOn w:val="Normal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DefaultParagraphFont"/>
    <w:rsid w:val="00324A12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9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Burgas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%20ODZ-Burgas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Burgas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9C3C-DB58-41B0-8B77-63872AF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9538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2020-09-02T07:10:00Z</cp:lastPrinted>
  <dcterms:created xsi:type="dcterms:W3CDTF">2020-09-08T14:11:00Z</dcterms:created>
  <dcterms:modified xsi:type="dcterms:W3CDTF">2020-09-08T14:11:00Z</dcterms:modified>
</cp:coreProperties>
</file>