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E2" w:rsidRPr="0075296F" w:rsidRDefault="00FB12E2" w:rsidP="00FB12E2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75296F">
        <w:rPr>
          <w:rFonts w:ascii="Times New Roman" w:hAnsi="Times New Roman"/>
          <w:b/>
          <w:i/>
          <w:sz w:val="36"/>
          <w:szCs w:val="36"/>
        </w:rPr>
        <w:t>П О К А Н А</w:t>
      </w:r>
    </w:p>
    <w:p w:rsidR="00FB12E2" w:rsidRPr="0075296F" w:rsidRDefault="00FB12E2" w:rsidP="00FB12E2">
      <w:pPr>
        <w:rPr>
          <w:rFonts w:ascii="Times New Roman" w:hAnsi="Times New Roman"/>
          <w:sz w:val="24"/>
          <w:szCs w:val="24"/>
        </w:rPr>
      </w:pPr>
    </w:p>
    <w:p w:rsidR="00FB12E2" w:rsidRPr="00F861CD" w:rsidRDefault="00FB12E2" w:rsidP="00F861CD">
      <w:pPr>
        <w:shd w:val="clear" w:color="auto" w:fill="FFFFFF"/>
        <w:tabs>
          <w:tab w:val="left" w:leader="dot" w:pos="3413"/>
          <w:tab w:val="left" w:leader="dot" w:pos="8813"/>
        </w:tabs>
        <w:spacing w:after="0" w:line="360" w:lineRule="auto"/>
        <w:ind w:left="29" w:firstLine="53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861CD">
        <w:rPr>
          <w:rFonts w:ascii="Times New Roman" w:hAnsi="Times New Roman" w:cs="Times New Roman"/>
          <w:sz w:val="24"/>
          <w:szCs w:val="24"/>
          <w:lang w:eastAsia="bg-BG"/>
        </w:rPr>
        <w:t xml:space="preserve">Във връзка с прилагане на </w:t>
      </w:r>
      <w:r w:rsidRPr="00BD4C98">
        <w:rPr>
          <w:rFonts w:ascii="Times New Roman" w:hAnsi="Times New Roman" w:cs="Times New Roman"/>
          <w:sz w:val="24"/>
          <w:szCs w:val="24"/>
        </w:rPr>
        <w:t>чл.45б, ал.3</w:t>
      </w:r>
      <w:r w:rsidRPr="00F861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61CD">
        <w:rPr>
          <w:rFonts w:ascii="Times New Roman" w:hAnsi="Times New Roman" w:cs="Times New Roman"/>
          <w:sz w:val="24"/>
          <w:szCs w:val="24"/>
        </w:rPr>
        <w:t>от Правилника за прилагане на Закона за собствеността и ползването на земеделските земи /ППЗСПЗЗ/</w:t>
      </w:r>
      <w:r w:rsidRPr="00F861CD">
        <w:rPr>
          <w:rFonts w:ascii="Times New Roman" w:hAnsi="Times New Roman" w:cs="Times New Roman"/>
          <w:sz w:val="24"/>
          <w:szCs w:val="24"/>
          <w:lang w:eastAsia="bg-BG"/>
        </w:rPr>
        <w:t xml:space="preserve">, Областна дирекция „Земеделие“- Бургас, кани </w:t>
      </w:r>
      <w:r w:rsidRPr="00F861CD">
        <w:rPr>
          <w:rFonts w:ascii="Times New Roman" w:hAnsi="Times New Roman" w:cs="Times New Roman"/>
          <w:sz w:val="24"/>
          <w:szCs w:val="24"/>
        </w:rPr>
        <w:t xml:space="preserve">лицензирани лица по чл.12 от ЗКИР </w:t>
      </w:r>
      <w:r w:rsidRPr="00F861CD">
        <w:rPr>
          <w:rFonts w:ascii="Times New Roman" w:hAnsi="Times New Roman" w:cs="Times New Roman"/>
          <w:sz w:val="24"/>
          <w:szCs w:val="24"/>
          <w:lang w:eastAsia="bg-BG"/>
        </w:rPr>
        <w:t>да участват в избор на изпълнител за следната услуга:</w:t>
      </w:r>
    </w:p>
    <w:p w:rsidR="00FB12E2" w:rsidRPr="00F861CD" w:rsidRDefault="00FB12E2" w:rsidP="00F861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1CD">
        <w:rPr>
          <w:rFonts w:ascii="Times New Roman" w:hAnsi="Times New Roman" w:cs="Times New Roman"/>
          <w:b/>
          <w:sz w:val="24"/>
          <w:szCs w:val="24"/>
          <w:lang w:eastAsia="bg-BG"/>
        </w:rPr>
        <w:t>1.</w:t>
      </w:r>
      <w:r w:rsidRPr="00F861C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861CD">
        <w:rPr>
          <w:rFonts w:ascii="Times New Roman" w:hAnsi="Times New Roman" w:cs="Times New Roman"/>
          <w:b/>
          <w:sz w:val="24"/>
          <w:szCs w:val="24"/>
        </w:rPr>
        <w:t>Трасиране</w:t>
      </w:r>
      <w:r w:rsidRPr="00F861CD">
        <w:rPr>
          <w:rFonts w:ascii="Times New Roman" w:hAnsi="Times New Roman" w:cs="Times New Roman"/>
          <w:sz w:val="24"/>
          <w:szCs w:val="24"/>
        </w:rPr>
        <w:t xml:space="preserve"> на място на поземлен имот с идентификатор 07079.2.2561, площ 218 кв.м. по КККР на гр. Бургас</w:t>
      </w:r>
      <w:r w:rsidRPr="00F861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61CD">
        <w:rPr>
          <w:rFonts w:ascii="Times New Roman" w:hAnsi="Times New Roman" w:cs="Times New Roman"/>
          <w:sz w:val="24"/>
          <w:szCs w:val="24"/>
        </w:rPr>
        <w:t>вид собственост- Държавна, частна, ДПФ–МЗХГ. Поради малката ширина на имота е необходимо измерването да бъде с инструмент с прецизна точност.</w:t>
      </w:r>
    </w:p>
    <w:p w:rsidR="00FB12E2" w:rsidRPr="00F861CD" w:rsidRDefault="00FB12E2" w:rsidP="00F861C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u w:val="single"/>
          <w:lang w:val="ru-RU"/>
        </w:rPr>
      </w:pPr>
      <w:r w:rsidRPr="00F861CD">
        <w:rPr>
          <w:rFonts w:ascii="Times New Roman" w:hAnsi="Times New Roman" w:cs="Times New Roman"/>
          <w:b/>
          <w:color w:val="000000"/>
          <w:spacing w:val="-3"/>
          <w:sz w:val="24"/>
          <w:szCs w:val="24"/>
          <w:u w:val="single"/>
          <w:lang w:val="ru-RU"/>
        </w:rPr>
        <w:t>Офертата да включва:</w:t>
      </w:r>
    </w:p>
    <w:p w:rsidR="00FB12E2" w:rsidRPr="00F861CD" w:rsidRDefault="00FB12E2" w:rsidP="00F861C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16"/>
          <w:szCs w:val="16"/>
          <w:u w:val="single"/>
          <w:lang w:val="ru-RU"/>
        </w:rPr>
      </w:pPr>
    </w:p>
    <w:p w:rsidR="00FB12E2" w:rsidRPr="00F861CD" w:rsidRDefault="00FB12E2" w:rsidP="00F861CD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>Цена за извършване на услугата;</w:t>
      </w:r>
    </w:p>
    <w:p w:rsidR="00FB12E2" w:rsidRPr="00F861CD" w:rsidRDefault="00FB12E2" w:rsidP="00F861CD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>Срок за извършване на услугата;</w:t>
      </w:r>
    </w:p>
    <w:p w:rsidR="00FB12E2" w:rsidRPr="00F861CD" w:rsidRDefault="00FB12E2" w:rsidP="00F861CD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>Лиценз;</w:t>
      </w:r>
    </w:p>
    <w:p w:rsidR="00FB12E2" w:rsidRPr="00F861CD" w:rsidRDefault="00FB12E2" w:rsidP="00F861CD">
      <w:pPr>
        <w:spacing w:after="0" w:line="360" w:lineRule="auto"/>
        <w:ind w:firstLine="561"/>
        <w:jc w:val="both"/>
        <w:rPr>
          <w:rFonts w:ascii="Times New Roman" w:hAnsi="Times New Roman" w:cs="Times New Roman"/>
          <w:sz w:val="16"/>
          <w:szCs w:val="16"/>
          <w:lang w:val="ru-RU" w:eastAsia="bg-BG"/>
        </w:rPr>
      </w:pPr>
    </w:p>
    <w:p w:rsidR="00FB12E2" w:rsidRPr="00F861CD" w:rsidRDefault="00FB12E2" w:rsidP="00F86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bg-BG"/>
        </w:rPr>
      </w:pPr>
      <w:r w:rsidRPr="00F861CD">
        <w:rPr>
          <w:rFonts w:ascii="Times New Roman" w:hAnsi="Times New Roman" w:cs="Times New Roman"/>
          <w:b/>
          <w:sz w:val="24"/>
          <w:szCs w:val="24"/>
          <w:u w:val="single"/>
          <w:lang w:val="ru-RU" w:eastAsia="bg-BG"/>
        </w:rPr>
        <w:t>Критерий за избор</w:t>
      </w:r>
    </w:p>
    <w:p w:rsidR="00FB12E2" w:rsidRPr="00F861CD" w:rsidRDefault="00FB12E2" w:rsidP="00F861CD">
      <w:pPr>
        <w:spacing w:after="0" w:line="360" w:lineRule="auto"/>
        <w:ind w:firstLine="561"/>
        <w:jc w:val="both"/>
        <w:rPr>
          <w:rFonts w:ascii="Times New Roman" w:hAnsi="Times New Roman" w:cs="Times New Roman"/>
          <w:i/>
          <w:sz w:val="24"/>
          <w:szCs w:val="24"/>
          <w:lang w:val="ru-RU" w:eastAsia="bg-BG"/>
        </w:rPr>
      </w:pP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За изпълнител ще бъде избран предложилия най-ниска крайна цена </w:t>
      </w:r>
      <w:r w:rsidRPr="00F861CD">
        <w:rPr>
          <w:rFonts w:ascii="Times New Roman" w:hAnsi="Times New Roman" w:cs="Times New Roman"/>
          <w:i/>
          <w:sz w:val="24"/>
          <w:szCs w:val="24"/>
          <w:lang w:val="ru-RU" w:eastAsia="bg-BG"/>
        </w:rPr>
        <w:t>/цена с вкл.ДДС/.</w:t>
      </w:r>
    </w:p>
    <w:p w:rsidR="00FB12E2" w:rsidRPr="00F861CD" w:rsidRDefault="00FB12E2" w:rsidP="00F861CD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  <w:lang w:val="ru-RU" w:eastAsia="bg-BG"/>
        </w:rPr>
      </w:pPr>
    </w:p>
    <w:p w:rsidR="00FB12E2" w:rsidRPr="00F861CD" w:rsidRDefault="00FB12E2" w:rsidP="00F86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bg-BG"/>
        </w:rPr>
      </w:pPr>
      <w:r w:rsidRPr="00F861CD">
        <w:rPr>
          <w:rFonts w:ascii="Times New Roman" w:hAnsi="Times New Roman" w:cs="Times New Roman"/>
          <w:b/>
          <w:sz w:val="24"/>
          <w:szCs w:val="24"/>
          <w:u w:val="single"/>
          <w:lang w:val="ru-RU" w:eastAsia="bg-BG"/>
        </w:rPr>
        <w:t>Срок</w:t>
      </w:r>
    </w:p>
    <w:p w:rsidR="00FB12E2" w:rsidRPr="00F861CD" w:rsidRDefault="00FB12E2" w:rsidP="00F861CD">
      <w:pPr>
        <w:spacing w:after="0" w:line="360" w:lineRule="auto"/>
        <w:ind w:firstLine="561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Срокът за предоставяне на офертите е </w:t>
      </w:r>
      <w:r w:rsidRPr="00F861CD">
        <w:rPr>
          <w:rFonts w:ascii="Times New Roman" w:hAnsi="Times New Roman" w:cs="Times New Roman"/>
          <w:b/>
          <w:sz w:val="24"/>
          <w:szCs w:val="24"/>
          <w:lang w:val="ru-RU" w:eastAsia="bg-BG"/>
        </w:rPr>
        <w:t>7</w:t>
      </w: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/</w:t>
      </w:r>
      <w:r w:rsidRPr="00F861CD">
        <w:rPr>
          <w:rFonts w:ascii="Times New Roman" w:hAnsi="Times New Roman" w:cs="Times New Roman"/>
          <w:i/>
          <w:sz w:val="24"/>
          <w:szCs w:val="24"/>
          <w:lang w:val="ru-RU" w:eastAsia="bg-BG"/>
        </w:rPr>
        <w:t>седем/</w:t>
      </w:r>
      <w:r w:rsidRPr="00F861CD">
        <w:rPr>
          <w:rFonts w:ascii="Times New Roman" w:hAnsi="Times New Roman" w:cs="Times New Roman"/>
          <w:b/>
          <w:sz w:val="24"/>
          <w:szCs w:val="24"/>
          <w:lang w:val="ru-RU" w:eastAsia="bg-BG"/>
        </w:rPr>
        <w:t>работни дни</w:t>
      </w: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от публикуване на поканата на интернет страницата на </w:t>
      </w:r>
      <w:r w:rsidRPr="00F861CD">
        <w:rPr>
          <w:rFonts w:ascii="Times New Roman" w:hAnsi="Times New Roman" w:cs="Times New Roman"/>
          <w:sz w:val="24"/>
          <w:szCs w:val="24"/>
          <w:lang w:eastAsia="bg-BG"/>
        </w:rPr>
        <w:t>Областна дирекция „Земеделие“- Бургас</w:t>
      </w:r>
      <w:r w:rsidRPr="00F861CD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. </w:t>
      </w:r>
    </w:p>
    <w:p w:rsidR="00FB12E2" w:rsidRPr="00F861CD" w:rsidRDefault="00FB12E2" w:rsidP="00F861CD">
      <w:pPr>
        <w:spacing w:after="0" w:line="360" w:lineRule="auto"/>
        <w:ind w:firstLine="561"/>
        <w:jc w:val="both"/>
        <w:rPr>
          <w:rFonts w:ascii="Times New Roman" w:hAnsi="Times New Roman" w:cs="Times New Roman"/>
          <w:sz w:val="16"/>
          <w:szCs w:val="16"/>
          <w:lang w:val="ru-RU" w:eastAsia="bg-BG"/>
        </w:rPr>
      </w:pPr>
    </w:p>
    <w:p w:rsidR="00FB12E2" w:rsidRPr="00F861CD" w:rsidRDefault="00FB12E2" w:rsidP="00F861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1CD">
        <w:rPr>
          <w:rFonts w:ascii="Times New Roman" w:hAnsi="Times New Roman" w:cs="Times New Roman"/>
          <w:sz w:val="24"/>
          <w:szCs w:val="24"/>
        </w:rPr>
        <w:t>За детайлна информация – тел.056/ 84 13 16</w:t>
      </w:r>
      <w:r w:rsidRPr="00F861C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F861CD">
        <w:rPr>
          <w:rFonts w:ascii="Times New Roman" w:hAnsi="Times New Roman" w:cs="Times New Roman"/>
          <w:sz w:val="24"/>
          <w:szCs w:val="24"/>
        </w:rPr>
        <w:t>инж. С. Николова</w:t>
      </w:r>
    </w:p>
    <w:p w:rsidR="00FB12E2" w:rsidRPr="00F861CD" w:rsidRDefault="00FB12E2" w:rsidP="00F861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1CD">
        <w:rPr>
          <w:rFonts w:ascii="Times New Roman" w:hAnsi="Times New Roman" w:cs="Times New Roman"/>
          <w:sz w:val="24"/>
          <w:szCs w:val="24"/>
        </w:rPr>
        <w:t>Дата на публикуване:</w:t>
      </w:r>
      <w:r w:rsidR="0091331F">
        <w:rPr>
          <w:rFonts w:ascii="Times New Roman" w:hAnsi="Times New Roman" w:cs="Times New Roman"/>
          <w:sz w:val="24"/>
          <w:szCs w:val="24"/>
        </w:rPr>
        <w:t xml:space="preserve"> 15.06.</w:t>
      </w:r>
      <w:bookmarkStart w:id="0" w:name="_GoBack"/>
      <w:bookmarkEnd w:id="0"/>
      <w:r w:rsidR="00F861CD" w:rsidRPr="00F861CD">
        <w:rPr>
          <w:rFonts w:ascii="Times New Roman" w:hAnsi="Times New Roman" w:cs="Times New Roman"/>
          <w:sz w:val="24"/>
          <w:szCs w:val="24"/>
        </w:rPr>
        <w:t>2021г.</w:t>
      </w: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p w:rsidR="00FB12E2" w:rsidRDefault="00FB12E2" w:rsidP="00C318D7">
      <w:pPr>
        <w:jc w:val="center"/>
        <w:rPr>
          <w:b/>
          <w:sz w:val="32"/>
          <w:szCs w:val="32"/>
        </w:rPr>
      </w:pPr>
    </w:p>
    <w:sectPr w:rsidR="00FB12E2" w:rsidSect="001534F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3F8A"/>
    <w:multiLevelType w:val="hybridMultilevel"/>
    <w:tmpl w:val="C6C293E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02"/>
    <w:rsid w:val="000A4036"/>
    <w:rsid w:val="001375C2"/>
    <w:rsid w:val="001534F3"/>
    <w:rsid w:val="00242E98"/>
    <w:rsid w:val="00340152"/>
    <w:rsid w:val="00424320"/>
    <w:rsid w:val="004B5459"/>
    <w:rsid w:val="006C39B1"/>
    <w:rsid w:val="006D56CD"/>
    <w:rsid w:val="00713C98"/>
    <w:rsid w:val="00721400"/>
    <w:rsid w:val="008A188A"/>
    <w:rsid w:val="008A5767"/>
    <w:rsid w:val="008A7482"/>
    <w:rsid w:val="0091331F"/>
    <w:rsid w:val="009B410F"/>
    <w:rsid w:val="00A15F12"/>
    <w:rsid w:val="00A2666C"/>
    <w:rsid w:val="00A7361D"/>
    <w:rsid w:val="00A83C89"/>
    <w:rsid w:val="00AE648B"/>
    <w:rsid w:val="00BD4C98"/>
    <w:rsid w:val="00BF361C"/>
    <w:rsid w:val="00C318D7"/>
    <w:rsid w:val="00C5483E"/>
    <w:rsid w:val="00C62509"/>
    <w:rsid w:val="00CC413E"/>
    <w:rsid w:val="00D07402"/>
    <w:rsid w:val="00E61FEF"/>
    <w:rsid w:val="00E6313E"/>
    <w:rsid w:val="00E72441"/>
    <w:rsid w:val="00F56CC9"/>
    <w:rsid w:val="00F861CD"/>
    <w:rsid w:val="00F911AE"/>
    <w:rsid w:val="00FB12E2"/>
    <w:rsid w:val="00FB2464"/>
    <w:rsid w:val="00FF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2019-02-11T12:24:00Z</cp:lastPrinted>
  <dcterms:created xsi:type="dcterms:W3CDTF">2021-06-15T13:56:00Z</dcterms:created>
  <dcterms:modified xsi:type="dcterms:W3CDTF">2021-06-15T14:20:00Z</dcterms:modified>
</cp:coreProperties>
</file>