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41" w:rsidRDefault="00213241" w:rsidP="000B000A">
      <w:pPr>
        <w:rPr>
          <w:rFonts w:ascii="Times New Roman" w:hAnsi="Times New Roman"/>
          <w:b/>
          <w:sz w:val="16"/>
          <w:szCs w:val="16"/>
          <w:lang w:val="bg-BG"/>
        </w:rPr>
      </w:pPr>
    </w:p>
    <w:p w:rsidR="002C0EF9" w:rsidRPr="003E3AC5" w:rsidRDefault="002C0EF9" w:rsidP="00213241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213241" w:rsidRPr="00A74847" w:rsidRDefault="00213241" w:rsidP="00213241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74847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R="00220031" w:rsidRPr="00A74847" w:rsidRDefault="00220031" w:rsidP="00213241">
      <w:pPr>
        <w:jc w:val="center"/>
        <w:rPr>
          <w:rFonts w:ascii="Times New Roman" w:hAnsi="Times New Roman"/>
          <w:b/>
          <w:sz w:val="16"/>
          <w:szCs w:val="16"/>
        </w:rPr>
      </w:pPr>
    </w:p>
    <w:p w:rsidR="00213241" w:rsidRDefault="00213241" w:rsidP="00F0250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5486E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F02506" w:rsidRPr="00F02506">
        <w:rPr>
          <w:rFonts w:ascii="Times New Roman" w:hAnsi="Times New Roman"/>
          <w:b/>
          <w:sz w:val="24"/>
          <w:szCs w:val="24"/>
          <w:lang w:val="bg-BG"/>
        </w:rPr>
        <w:t>РД-04-199/30.09.2020</w:t>
      </w:r>
    </w:p>
    <w:p w:rsidR="00F02506" w:rsidRPr="00F82B1B" w:rsidRDefault="00F02506" w:rsidP="00F02506">
      <w:pPr>
        <w:jc w:val="center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BF4B87" w:rsidRPr="005A3869" w:rsidRDefault="00BF4B87" w:rsidP="002C0EF9">
      <w:pPr>
        <w:ind w:left="-284" w:firstLine="567"/>
        <w:jc w:val="both"/>
        <w:rPr>
          <w:rFonts w:ascii="Times New Roman" w:hAnsi="Times New Roman"/>
          <w:color w:val="000000"/>
          <w:sz w:val="22"/>
          <w:szCs w:val="22"/>
          <w:lang w:val="bg-BG"/>
        </w:rPr>
      </w:pPr>
      <w:r w:rsidRPr="005A3869">
        <w:rPr>
          <w:rFonts w:ascii="Times New Roman" w:hAnsi="Times New Roman"/>
          <w:color w:val="000000"/>
          <w:sz w:val="22"/>
          <w:szCs w:val="22"/>
          <w:lang w:val="bg-BG"/>
        </w:rPr>
        <w:t xml:space="preserve">  </w:t>
      </w:r>
      <w:r w:rsidRPr="005A3869">
        <w:rPr>
          <w:rFonts w:ascii="Times New Roman" w:hAnsi="Times New Roman"/>
          <w:color w:val="000000"/>
          <w:sz w:val="22"/>
          <w:szCs w:val="22"/>
          <w:lang w:val="ru-RU"/>
        </w:rPr>
        <w:t>На основани</w:t>
      </w:r>
      <w:proofErr w:type="gramStart"/>
      <w:r w:rsidRPr="005A3869">
        <w:rPr>
          <w:rFonts w:ascii="Times New Roman" w:hAnsi="Times New Roman"/>
          <w:color w:val="000000"/>
          <w:sz w:val="22"/>
          <w:szCs w:val="22"/>
          <w:lang w:val="ru-RU"/>
        </w:rPr>
        <w:t>е</w:t>
      </w:r>
      <w:proofErr w:type="gramEnd"/>
      <w:r w:rsidRPr="005A3869">
        <w:rPr>
          <w:rFonts w:ascii="Times New Roman" w:hAnsi="Times New Roman"/>
          <w:color w:val="000000"/>
          <w:sz w:val="22"/>
          <w:szCs w:val="22"/>
          <w:lang w:val="ru-RU"/>
        </w:rPr>
        <w:t xml:space="preserve"> чл. 99 т.2 от АПК</w:t>
      </w:r>
      <w:r w:rsidRPr="005A3869">
        <w:rPr>
          <w:rFonts w:ascii="Times New Roman" w:hAnsi="Times New Roman"/>
          <w:color w:val="000000"/>
          <w:sz w:val="22"/>
          <w:szCs w:val="22"/>
          <w:lang w:val="bg-BG"/>
        </w:rPr>
        <w:t>,</w:t>
      </w:r>
      <w:r w:rsidRPr="005A3869">
        <w:rPr>
          <w:rFonts w:ascii="Times New Roman" w:hAnsi="Times New Roman"/>
          <w:color w:val="000000"/>
          <w:sz w:val="22"/>
          <w:szCs w:val="22"/>
          <w:lang w:val="ru-RU"/>
        </w:rPr>
        <w:t xml:space="preserve"> чл. 75а, ал.1, т. 1, </w:t>
      </w:r>
      <w:proofErr w:type="spellStart"/>
      <w:r w:rsidRPr="005A3869">
        <w:rPr>
          <w:rFonts w:ascii="Times New Roman" w:hAnsi="Times New Roman"/>
          <w:color w:val="000000"/>
          <w:sz w:val="22"/>
          <w:szCs w:val="22"/>
          <w:lang w:val="ru-RU"/>
        </w:rPr>
        <w:t>във</w:t>
      </w:r>
      <w:proofErr w:type="spellEnd"/>
      <w:r w:rsidRPr="005A3869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A3869">
        <w:rPr>
          <w:rFonts w:ascii="Times New Roman" w:hAnsi="Times New Roman"/>
          <w:color w:val="000000"/>
          <w:sz w:val="22"/>
          <w:szCs w:val="22"/>
          <w:lang w:val="ru-RU"/>
        </w:rPr>
        <w:t>вр</w:t>
      </w:r>
      <w:proofErr w:type="spellEnd"/>
      <w:r w:rsidRPr="005A3869">
        <w:rPr>
          <w:rFonts w:ascii="Times New Roman" w:hAnsi="Times New Roman"/>
          <w:color w:val="000000"/>
          <w:sz w:val="22"/>
          <w:szCs w:val="22"/>
          <w:lang w:val="ru-RU"/>
        </w:rPr>
        <w:t xml:space="preserve">. с </w:t>
      </w:r>
      <w:r w:rsidRPr="005A3869">
        <w:rPr>
          <w:rFonts w:ascii="Times New Roman" w:hAnsi="Times New Roman"/>
          <w:sz w:val="22"/>
          <w:szCs w:val="22"/>
          <w:lang w:val="bg-BG"/>
        </w:rPr>
        <w:t>чл. 106, ал. 1 и ал. 6</w:t>
      </w:r>
      <w:r w:rsidR="00F02506" w:rsidRPr="005A3869">
        <w:rPr>
          <w:rFonts w:ascii="Times New Roman" w:hAnsi="Times New Roman"/>
          <w:sz w:val="22"/>
          <w:szCs w:val="22"/>
          <w:lang w:val="bg-BG"/>
        </w:rPr>
        <w:t xml:space="preserve"> и</w:t>
      </w:r>
      <w:r w:rsidRPr="005A3869">
        <w:rPr>
          <w:rFonts w:ascii="Times New Roman" w:hAnsi="Times New Roman"/>
          <w:sz w:val="22"/>
          <w:szCs w:val="22"/>
          <w:lang w:val="bg-BG"/>
        </w:rPr>
        <w:t xml:space="preserve"> чл.105, ал.2 и</w:t>
      </w:r>
      <w:r w:rsidR="00F02506" w:rsidRPr="005A3869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5A3869">
        <w:rPr>
          <w:rFonts w:ascii="Times New Roman" w:hAnsi="Times New Roman"/>
          <w:sz w:val="22"/>
          <w:szCs w:val="22"/>
          <w:lang w:val="bg-BG"/>
        </w:rPr>
        <w:t>3 от ППЗСПЗЗ и чл.3,ал. 3, т.</w:t>
      </w:r>
      <w:r w:rsidRPr="005A3869">
        <w:rPr>
          <w:rFonts w:ascii="Times New Roman" w:hAnsi="Times New Roman"/>
          <w:sz w:val="22"/>
          <w:szCs w:val="22"/>
        </w:rPr>
        <w:t xml:space="preserve"> 2</w:t>
      </w:r>
      <w:r w:rsidRPr="005A3869">
        <w:rPr>
          <w:rFonts w:ascii="Times New Roman" w:hAnsi="Times New Roman"/>
          <w:sz w:val="22"/>
          <w:szCs w:val="22"/>
          <w:lang w:val="bg-BG"/>
        </w:rPr>
        <w:t>4</w:t>
      </w:r>
      <w:r w:rsidR="00F02506" w:rsidRPr="005A3869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5A3869">
        <w:rPr>
          <w:rFonts w:ascii="Times New Roman" w:hAnsi="Times New Roman"/>
          <w:sz w:val="22"/>
          <w:szCs w:val="22"/>
          <w:lang w:val="bg-BG"/>
        </w:rPr>
        <w:t xml:space="preserve">от </w:t>
      </w:r>
      <w:proofErr w:type="spellStart"/>
      <w:r w:rsidRPr="005A3869">
        <w:rPr>
          <w:rFonts w:ascii="Times New Roman" w:hAnsi="Times New Roman"/>
          <w:sz w:val="22"/>
          <w:szCs w:val="22"/>
          <w:lang w:val="bg-BG"/>
        </w:rPr>
        <w:t>Устройствения</w:t>
      </w:r>
      <w:proofErr w:type="spellEnd"/>
      <w:r w:rsidRPr="005A3869">
        <w:rPr>
          <w:rFonts w:ascii="Times New Roman" w:hAnsi="Times New Roman"/>
          <w:sz w:val="22"/>
          <w:szCs w:val="22"/>
          <w:lang w:val="bg-BG"/>
        </w:rPr>
        <w:t xml:space="preserve"> правилник на Областните дирекции „Земеделие”</w:t>
      </w:r>
      <w:r w:rsidRPr="005A3869">
        <w:rPr>
          <w:rFonts w:ascii="Times New Roman" w:hAnsi="Times New Roman"/>
          <w:color w:val="000000"/>
          <w:sz w:val="22"/>
          <w:szCs w:val="22"/>
          <w:lang w:val="ru-RU"/>
        </w:rPr>
        <w:t xml:space="preserve"> и</w:t>
      </w:r>
      <w:r w:rsidRPr="005A3869">
        <w:rPr>
          <w:rFonts w:ascii="Times New Roman" w:hAnsi="Times New Roman"/>
          <w:color w:val="000000"/>
          <w:sz w:val="22"/>
          <w:szCs w:val="22"/>
          <w:lang w:val="bg-BG"/>
        </w:rPr>
        <w:t xml:space="preserve"> във връзка с Констативен протокол от оглед на място от 25.09.2020г.</w:t>
      </w:r>
      <w:r w:rsidR="00F02506" w:rsidRPr="005A3869">
        <w:rPr>
          <w:rFonts w:ascii="Times New Roman" w:hAnsi="Times New Roman"/>
          <w:color w:val="000000"/>
          <w:sz w:val="22"/>
          <w:szCs w:val="22"/>
          <w:lang w:val="bg-BG"/>
        </w:rPr>
        <w:t xml:space="preserve"> н</w:t>
      </w:r>
      <w:r w:rsidRPr="005A3869">
        <w:rPr>
          <w:rFonts w:ascii="Times New Roman" w:hAnsi="Times New Roman"/>
          <w:color w:val="000000"/>
          <w:sz w:val="22"/>
          <w:szCs w:val="22"/>
          <w:lang w:val="bg-BG"/>
        </w:rPr>
        <w:t>а Началника на ОСЗ –</w:t>
      </w:r>
      <w:r w:rsidR="00F02506" w:rsidRPr="005A3869">
        <w:rPr>
          <w:rFonts w:ascii="Times New Roman" w:hAnsi="Times New Roman"/>
          <w:color w:val="000000"/>
          <w:sz w:val="22"/>
          <w:szCs w:val="22"/>
          <w:lang w:val="bg-BG"/>
        </w:rPr>
        <w:t xml:space="preserve"> Сунгурларе</w:t>
      </w:r>
      <w:r w:rsidRPr="005A3869">
        <w:rPr>
          <w:rFonts w:ascii="Times New Roman" w:hAnsi="Times New Roman"/>
          <w:color w:val="000000"/>
          <w:sz w:val="22"/>
          <w:szCs w:val="22"/>
          <w:lang w:val="bg-BG"/>
        </w:rPr>
        <w:t xml:space="preserve"> до ОД ”Земеделие” Бургас, </w:t>
      </w:r>
      <w:proofErr w:type="spellStart"/>
      <w:r w:rsidRPr="005A3869">
        <w:rPr>
          <w:rFonts w:ascii="Times New Roman" w:hAnsi="Times New Roman"/>
          <w:color w:val="000000"/>
          <w:sz w:val="22"/>
          <w:szCs w:val="22"/>
          <w:lang w:val="ru-RU"/>
        </w:rPr>
        <w:t>преразгледах</w:t>
      </w:r>
      <w:proofErr w:type="spellEnd"/>
      <w:r w:rsidRPr="005A3869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9E6108" w:rsidRPr="005A3869">
        <w:rPr>
          <w:rFonts w:ascii="Times New Roman" w:hAnsi="Times New Roman"/>
          <w:color w:val="000000"/>
          <w:sz w:val="22"/>
          <w:szCs w:val="22"/>
          <w:lang w:val="bg-BG"/>
        </w:rPr>
        <w:t xml:space="preserve">Заповед № </w:t>
      </w:r>
      <w:r w:rsidRPr="005A3869">
        <w:rPr>
          <w:rFonts w:ascii="Times New Roman" w:hAnsi="Times New Roman"/>
          <w:color w:val="000000"/>
          <w:sz w:val="22"/>
          <w:szCs w:val="22"/>
          <w:lang w:val="bg-BG"/>
        </w:rPr>
        <w:t>РД-04-</w:t>
      </w:r>
      <w:r w:rsidR="00F02506" w:rsidRPr="005A3869">
        <w:rPr>
          <w:rFonts w:ascii="Times New Roman" w:hAnsi="Times New Roman"/>
          <w:color w:val="000000"/>
          <w:sz w:val="22"/>
          <w:szCs w:val="22"/>
          <w:lang w:val="bg-BG"/>
        </w:rPr>
        <w:t>167/02.09.2020</w:t>
      </w:r>
      <w:r w:rsidR="002C0EF9" w:rsidRPr="005A3869">
        <w:rPr>
          <w:rFonts w:ascii="Times New Roman" w:hAnsi="Times New Roman"/>
          <w:color w:val="000000"/>
          <w:sz w:val="22"/>
          <w:szCs w:val="22"/>
          <w:lang w:val="bg-BG"/>
        </w:rPr>
        <w:t xml:space="preserve"> </w:t>
      </w:r>
      <w:r w:rsidR="00F02506" w:rsidRPr="005A3869">
        <w:rPr>
          <w:rFonts w:ascii="Times New Roman" w:hAnsi="Times New Roman"/>
          <w:color w:val="000000"/>
          <w:sz w:val="22"/>
          <w:szCs w:val="22"/>
          <w:lang w:val="bg-BG"/>
        </w:rPr>
        <w:t>г.</w:t>
      </w:r>
      <w:r w:rsidRPr="005A3869">
        <w:rPr>
          <w:rFonts w:ascii="Times New Roman" w:hAnsi="Times New Roman"/>
          <w:color w:val="000000"/>
          <w:sz w:val="22"/>
          <w:szCs w:val="22"/>
          <w:lang w:val="ru-RU"/>
        </w:rPr>
        <w:t xml:space="preserve"> на Директора на </w:t>
      </w:r>
      <w:proofErr w:type="spellStart"/>
      <w:r w:rsidRPr="005A3869">
        <w:rPr>
          <w:rFonts w:ascii="Times New Roman" w:hAnsi="Times New Roman"/>
          <w:color w:val="000000"/>
          <w:sz w:val="22"/>
          <w:szCs w:val="22"/>
          <w:lang w:val="ru-RU"/>
        </w:rPr>
        <w:t>О</w:t>
      </w:r>
      <w:proofErr w:type="gramStart"/>
      <w:r w:rsidRPr="005A3869">
        <w:rPr>
          <w:rFonts w:ascii="Times New Roman" w:hAnsi="Times New Roman"/>
          <w:color w:val="000000"/>
          <w:sz w:val="22"/>
          <w:szCs w:val="22"/>
          <w:lang w:val="ru-RU"/>
        </w:rPr>
        <w:t>Д»</w:t>
      </w:r>
      <w:proofErr w:type="gramEnd"/>
      <w:r w:rsidRPr="005A3869">
        <w:rPr>
          <w:rFonts w:ascii="Times New Roman" w:hAnsi="Times New Roman"/>
          <w:color w:val="000000"/>
          <w:sz w:val="22"/>
          <w:szCs w:val="22"/>
          <w:lang w:val="ru-RU"/>
        </w:rPr>
        <w:t>Земеделие</w:t>
      </w:r>
      <w:proofErr w:type="spellEnd"/>
      <w:r w:rsidRPr="005A3869">
        <w:rPr>
          <w:rFonts w:ascii="Times New Roman" w:hAnsi="Times New Roman"/>
          <w:color w:val="000000"/>
          <w:sz w:val="22"/>
          <w:szCs w:val="22"/>
          <w:lang w:val="ru-RU"/>
        </w:rPr>
        <w:t xml:space="preserve">» Бургас за </w:t>
      </w:r>
      <w:r w:rsidR="00F02506" w:rsidRPr="005A3869">
        <w:rPr>
          <w:rFonts w:ascii="Times New Roman" w:hAnsi="Times New Roman"/>
          <w:color w:val="000000"/>
          <w:sz w:val="22"/>
          <w:szCs w:val="22"/>
          <w:lang w:val="ru-RU"/>
        </w:rPr>
        <w:t>о</w:t>
      </w:r>
      <w:proofErr w:type="spellStart"/>
      <w:r w:rsidR="00F02506" w:rsidRPr="005A3869">
        <w:rPr>
          <w:rFonts w:ascii="Times New Roman" w:hAnsi="Times New Roman"/>
          <w:sz w:val="22"/>
          <w:szCs w:val="22"/>
          <w:lang w:val="bg-BG" w:eastAsia="bg-BG"/>
        </w:rPr>
        <w:t>ткриване</w:t>
      </w:r>
      <w:proofErr w:type="spellEnd"/>
      <w:r w:rsidR="00F02506" w:rsidRPr="005A3869">
        <w:rPr>
          <w:rFonts w:ascii="Times New Roman" w:hAnsi="Times New Roman"/>
          <w:sz w:val="22"/>
          <w:szCs w:val="22"/>
          <w:lang w:val="bg-BG" w:eastAsia="bg-BG"/>
        </w:rPr>
        <w:t xml:space="preserve"> на процедура за провеждане на общ търг с тайно наддаване по реда на чл.27, ал.9 от ЗСПЗЗ, поради</w:t>
      </w:r>
      <w:r w:rsidRPr="005A3869">
        <w:rPr>
          <w:rFonts w:ascii="Times New Roman" w:hAnsi="Times New Roman"/>
          <w:color w:val="000000"/>
          <w:sz w:val="22"/>
          <w:szCs w:val="22"/>
          <w:lang w:val="bg-BG"/>
        </w:rPr>
        <w:t xml:space="preserve"> новооткрити факти и обстоятелства, </w:t>
      </w:r>
      <w:r w:rsidR="00326B78" w:rsidRPr="005A3869">
        <w:rPr>
          <w:rFonts w:ascii="Times New Roman" w:hAnsi="Times New Roman"/>
          <w:color w:val="000000"/>
          <w:sz w:val="22"/>
          <w:szCs w:val="22"/>
          <w:lang w:val="bg-BG"/>
        </w:rPr>
        <w:t xml:space="preserve">а именно констатирано </w:t>
      </w:r>
      <w:r w:rsidR="00326B78" w:rsidRPr="005A3869">
        <w:rPr>
          <w:rFonts w:ascii="Times New Roman" w:hAnsi="Times New Roman"/>
          <w:b/>
          <w:color w:val="000000"/>
          <w:sz w:val="22"/>
          <w:szCs w:val="22"/>
          <w:lang w:val="bg-BG"/>
        </w:rPr>
        <w:t>извършено ново строителство</w:t>
      </w:r>
      <w:r w:rsidR="00326B78" w:rsidRPr="005A3869">
        <w:rPr>
          <w:rFonts w:ascii="Times New Roman" w:hAnsi="Times New Roman"/>
          <w:color w:val="000000"/>
          <w:sz w:val="22"/>
          <w:szCs w:val="22"/>
          <w:lang w:val="bg-BG"/>
        </w:rPr>
        <w:t xml:space="preserve"> върху имот</w:t>
      </w:r>
      <w:r w:rsidR="002C0EF9" w:rsidRPr="005A3869">
        <w:rPr>
          <w:rFonts w:ascii="Times New Roman" w:hAnsi="Times New Roman"/>
          <w:color w:val="000000"/>
          <w:sz w:val="22"/>
          <w:szCs w:val="22"/>
          <w:lang w:val="bg-BG"/>
        </w:rPr>
        <w:t>,</w:t>
      </w:r>
      <w:r w:rsidR="00326B78" w:rsidRPr="005A3869">
        <w:rPr>
          <w:rFonts w:ascii="Times New Roman" w:hAnsi="Times New Roman"/>
          <w:color w:val="000000"/>
          <w:sz w:val="22"/>
          <w:szCs w:val="22"/>
          <w:lang w:val="bg-BG"/>
        </w:rPr>
        <w:t xml:space="preserve"> предмет на търга</w:t>
      </w:r>
      <w:r w:rsidR="002C0EF9" w:rsidRPr="005A3869">
        <w:rPr>
          <w:rFonts w:ascii="Times New Roman" w:hAnsi="Times New Roman"/>
          <w:color w:val="000000"/>
          <w:sz w:val="22"/>
          <w:szCs w:val="22"/>
          <w:lang w:val="bg-BG"/>
        </w:rPr>
        <w:t>,</w:t>
      </w:r>
      <w:r w:rsidR="00326B78" w:rsidRPr="005A3869">
        <w:rPr>
          <w:rFonts w:ascii="Times New Roman" w:hAnsi="Times New Roman"/>
          <w:color w:val="000000"/>
          <w:sz w:val="22"/>
          <w:szCs w:val="22"/>
          <w:lang w:val="bg-BG"/>
        </w:rPr>
        <w:t xml:space="preserve"> с идентификатор </w:t>
      </w:r>
      <w:r w:rsidR="00326B78" w:rsidRPr="005A3869">
        <w:rPr>
          <w:rFonts w:ascii="Times New Roman" w:hAnsi="Times New Roman"/>
          <w:b/>
          <w:color w:val="000000"/>
          <w:sz w:val="22"/>
          <w:szCs w:val="22"/>
          <w:lang w:val="bg-BG"/>
        </w:rPr>
        <w:t>№</w:t>
      </w:r>
      <w:r w:rsidR="00BE6D94" w:rsidRPr="005A3869">
        <w:rPr>
          <w:rFonts w:ascii="Times New Roman" w:hAnsi="Times New Roman"/>
          <w:b/>
          <w:color w:val="000000"/>
          <w:sz w:val="22"/>
          <w:szCs w:val="22"/>
          <w:lang w:val="bg-BG"/>
        </w:rPr>
        <w:t>70514.379.16</w:t>
      </w:r>
      <w:r w:rsidR="00326B78" w:rsidRPr="005A3869">
        <w:rPr>
          <w:rFonts w:ascii="Times New Roman" w:hAnsi="Times New Roman"/>
          <w:b/>
          <w:color w:val="000000"/>
          <w:sz w:val="22"/>
          <w:szCs w:val="22"/>
          <w:lang w:val="bg-BG"/>
        </w:rPr>
        <w:t xml:space="preserve"> </w:t>
      </w:r>
      <w:r w:rsidR="00BE6D94" w:rsidRPr="005A3869">
        <w:rPr>
          <w:rFonts w:ascii="Times New Roman" w:hAnsi="Times New Roman"/>
          <w:b/>
          <w:color w:val="000000"/>
          <w:sz w:val="22"/>
          <w:szCs w:val="22"/>
          <w:lang w:val="bg-BG"/>
        </w:rPr>
        <w:t>по КККР</w:t>
      </w:r>
      <w:r w:rsidR="00BE6D94" w:rsidRPr="005A3869">
        <w:rPr>
          <w:rFonts w:ascii="Times New Roman" w:hAnsi="Times New Roman"/>
          <w:color w:val="000000"/>
          <w:sz w:val="22"/>
          <w:szCs w:val="22"/>
          <w:lang w:val="bg-BG"/>
        </w:rPr>
        <w:t xml:space="preserve"> на с. </w:t>
      </w:r>
      <w:r w:rsidR="002C0EF9" w:rsidRPr="005A3869">
        <w:rPr>
          <w:rFonts w:ascii="Times New Roman" w:hAnsi="Times New Roman"/>
          <w:color w:val="000000"/>
          <w:sz w:val="22"/>
          <w:szCs w:val="22"/>
          <w:lang w:val="bg-BG"/>
        </w:rPr>
        <w:t>СЪЕДИНЕНИЕ</w:t>
      </w:r>
      <w:r w:rsidR="00BE6D94" w:rsidRPr="005A3869">
        <w:rPr>
          <w:rFonts w:ascii="Times New Roman" w:hAnsi="Times New Roman"/>
          <w:color w:val="000000"/>
          <w:sz w:val="22"/>
          <w:szCs w:val="22"/>
          <w:lang w:val="bg-BG"/>
        </w:rPr>
        <w:t xml:space="preserve">, общ. </w:t>
      </w:r>
      <w:r w:rsidR="002C0EF9" w:rsidRPr="005A3869">
        <w:rPr>
          <w:rFonts w:ascii="Times New Roman" w:hAnsi="Times New Roman"/>
          <w:color w:val="000000"/>
          <w:sz w:val="22"/>
          <w:szCs w:val="22"/>
          <w:lang w:val="bg-BG"/>
        </w:rPr>
        <w:t>СУНГУРЛАРЕ</w:t>
      </w:r>
      <w:r w:rsidR="00BE6D94" w:rsidRPr="005A3869">
        <w:rPr>
          <w:rFonts w:ascii="Times New Roman" w:hAnsi="Times New Roman"/>
          <w:color w:val="000000"/>
          <w:sz w:val="22"/>
          <w:szCs w:val="22"/>
          <w:lang w:val="bg-BG"/>
        </w:rPr>
        <w:t xml:space="preserve"> </w:t>
      </w:r>
      <w:r w:rsidRPr="005A3869">
        <w:rPr>
          <w:rFonts w:ascii="Times New Roman" w:hAnsi="Times New Roman"/>
          <w:color w:val="000000"/>
          <w:sz w:val="22"/>
          <w:szCs w:val="22"/>
          <w:lang w:val="bg-BG"/>
        </w:rPr>
        <w:t>и на основание чл.102, ал.2 от АПК,</w:t>
      </w:r>
    </w:p>
    <w:p w:rsidR="007669C0" w:rsidRPr="007669C0" w:rsidRDefault="007669C0" w:rsidP="002C0EF9">
      <w:pPr>
        <w:ind w:left="-284" w:firstLine="567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22C4" w:rsidRDefault="00FA00AE" w:rsidP="00984AB1">
      <w:pPr>
        <w:tabs>
          <w:tab w:val="left" w:pos="9356"/>
        </w:tabs>
        <w:ind w:left="-284" w:right="341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  <w:r w:rsidR="002C0EF9"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 w:rsidR="00326B78">
        <w:rPr>
          <w:rFonts w:ascii="Times New Roman" w:hAnsi="Times New Roman"/>
          <w:b/>
          <w:sz w:val="24"/>
          <w:szCs w:val="24"/>
          <w:lang w:val="bg-BG"/>
        </w:rPr>
        <w:t xml:space="preserve">И З М Е Н Я М </w:t>
      </w:r>
      <w:r w:rsidR="00C222C4" w:rsidRPr="005F4E2E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326B78" w:rsidRDefault="00326B78" w:rsidP="00326B78">
      <w:pPr>
        <w:tabs>
          <w:tab w:val="left" w:pos="9356"/>
        </w:tabs>
        <w:ind w:left="-284" w:right="341" w:firstLine="993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26B78" w:rsidRPr="00FA00AE" w:rsidRDefault="00326B78" w:rsidP="002C0EF9">
      <w:pPr>
        <w:tabs>
          <w:tab w:val="left" w:pos="9356"/>
        </w:tabs>
        <w:ind w:left="-284" w:right="57" w:firstLine="426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FA00AE">
        <w:rPr>
          <w:rFonts w:ascii="Times New Roman" w:hAnsi="Times New Roman"/>
          <w:b/>
          <w:color w:val="000000"/>
          <w:sz w:val="22"/>
          <w:szCs w:val="22"/>
          <w:lang w:val="bg-BG"/>
        </w:rPr>
        <w:t>Заповед №РД-04-167/02.09.2020</w:t>
      </w:r>
      <w:r w:rsidR="002C0EF9" w:rsidRPr="00FA00AE">
        <w:rPr>
          <w:rFonts w:ascii="Times New Roman" w:hAnsi="Times New Roman"/>
          <w:b/>
          <w:color w:val="000000"/>
          <w:sz w:val="22"/>
          <w:szCs w:val="22"/>
          <w:lang w:val="bg-BG"/>
        </w:rPr>
        <w:t xml:space="preserve"> </w:t>
      </w:r>
      <w:r w:rsidRPr="00FA00AE">
        <w:rPr>
          <w:rFonts w:ascii="Times New Roman" w:hAnsi="Times New Roman"/>
          <w:b/>
          <w:color w:val="000000"/>
          <w:sz w:val="22"/>
          <w:szCs w:val="22"/>
          <w:lang w:val="bg-BG"/>
        </w:rPr>
        <w:t>г.</w:t>
      </w:r>
      <w:r w:rsidRPr="00FA00AE">
        <w:rPr>
          <w:rFonts w:ascii="Times New Roman" w:hAnsi="Times New Roman"/>
          <w:color w:val="000000"/>
          <w:sz w:val="22"/>
          <w:szCs w:val="22"/>
          <w:lang w:val="ru-RU"/>
        </w:rPr>
        <w:t xml:space="preserve">  в </w:t>
      </w:r>
      <w:proofErr w:type="gramStart"/>
      <w:r w:rsidRPr="00FA00AE">
        <w:rPr>
          <w:rFonts w:ascii="Times New Roman" w:hAnsi="Times New Roman"/>
          <w:color w:val="000000"/>
          <w:sz w:val="22"/>
          <w:szCs w:val="22"/>
          <w:lang w:val="ru-RU"/>
        </w:rPr>
        <w:t>час</w:t>
      </w:r>
      <w:r w:rsidR="00847F3A">
        <w:rPr>
          <w:rFonts w:ascii="Times New Roman" w:hAnsi="Times New Roman"/>
          <w:color w:val="000000"/>
          <w:sz w:val="22"/>
          <w:szCs w:val="22"/>
          <w:lang w:val="ru-RU"/>
        </w:rPr>
        <w:t>т</w:t>
      </w:r>
      <w:r w:rsidRPr="00FA00AE">
        <w:rPr>
          <w:rFonts w:ascii="Times New Roman" w:hAnsi="Times New Roman"/>
          <w:color w:val="000000"/>
          <w:sz w:val="22"/>
          <w:szCs w:val="22"/>
          <w:lang w:val="ru-RU"/>
        </w:rPr>
        <w:t>а</w:t>
      </w:r>
      <w:proofErr w:type="gramEnd"/>
      <w:r w:rsidRPr="00FA00AE">
        <w:rPr>
          <w:rFonts w:ascii="Times New Roman" w:hAnsi="Times New Roman"/>
          <w:color w:val="000000"/>
          <w:sz w:val="22"/>
          <w:szCs w:val="22"/>
          <w:lang w:val="ru-RU"/>
        </w:rPr>
        <w:t xml:space="preserve"> и </w:t>
      </w:r>
      <w:proofErr w:type="spellStart"/>
      <w:r w:rsidRPr="00FA00AE">
        <w:rPr>
          <w:rFonts w:ascii="Times New Roman" w:hAnsi="Times New Roman"/>
          <w:color w:val="000000"/>
          <w:sz w:val="22"/>
          <w:szCs w:val="22"/>
          <w:lang w:val="ru-RU"/>
        </w:rPr>
        <w:t>относно</w:t>
      </w:r>
      <w:proofErr w:type="spellEnd"/>
      <w:r w:rsidRPr="00FA00AE">
        <w:rPr>
          <w:rFonts w:ascii="Times New Roman" w:hAnsi="Times New Roman"/>
          <w:color w:val="000000"/>
          <w:sz w:val="22"/>
          <w:szCs w:val="22"/>
          <w:lang w:val="ru-RU"/>
        </w:rPr>
        <w:t xml:space="preserve">  </w:t>
      </w:r>
      <w:r w:rsidRPr="00FA00AE">
        <w:rPr>
          <w:rFonts w:ascii="Times New Roman" w:hAnsi="Times New Roman"/>
          <w:color w:val="000000"/>
          <w:sz w:val="22"/>
          <w:szCs w:val="22"/>
          <w:lang w:val="bg-BG"/>
        </w:rPr>
        <w:t>имот</w:t>
      </w:r>
      <w:r w:rsidR="0049186E" w:rsidRPr="00FA00AE">
        <w:rPr>
          <w:rFonts w:ascii="Times New Roman" w:hAnsi="Times New Roman"/>
          <w:color w:val="000000"/>
          <w:sz w:val="22"/>
          <w:szCs w:val="22"/>
          <w:lang w:val="bg-BG"/>
        </w:rPr>
        <w:t>,</w:t>
      </w:r>
      <w:r w:rsidRPr="00FA00AE">
        <w:rPr>
          <w:rFonts w:ascii="Times New Roman" w:hAnsi="Times New Roman"/>
          <w:color w:val="000000"/>
          <w:sz w:val="22"/>
          <w:szCs w:val="22"/>
          <w:lang w:val="bg-BG"/>
        </w:rPr>
        <w:t xml:space="preserve"> пре</w:t>
      </w:r>
      <w:r w:rsidR="00BE6D94" w:rsidRPr="00FA00AE">
        <w:rPr>
          <w:rFonts w:ascii="Times New Roman" w:hAnsi="Times New Roman"/>
          <w:color w:val="000000"/>
          <w:sz w:val="22"/>
          <w:szCs w:val="22"/>
          <w:lang w:val="bg-BG"/>
        </w:rPr>
        <w:t xml:space="preserve">дмет на търга с идентификатор </w:t>
      </w:r>
      <w:r w:rsidR="00BE6D94" w:rsidRPr="00FA00AE">
        <w:rPr>
          <w:rFonts w:ascii="Times New Roman" w:hAnsi="Times New Roman"/>
          <w:b/>
          <w:color w:val="000000"/>
          <w:sz w:val="22"/>
          <w:szCs w:val="22"/>
          <w:lang w:val="bg-BG"/>
        </w:rPr>
        <w:t>№</w:t>
      </w:r>
      <w:r w:rsidRPr="00FA00AE">
        <w:rPr>
          <w:rFonts w:ascii="Times New Roman" w:hAnsi="Times New Roman"/>
          <w:b/>
          <w:color w:val="000000"/>
          <w:sz w:val="22"/>
          <w:szCs w:val="22"/>
          <w:lang w:val="bg-BG"/>
        </w:rPr>
        <w:t>70514.379.16</w:t>
      </w:r>
      <w:r w:rsidR="00DB6FEE" w:rsidRPr="00FA00AE">
        <w:rPr>
          <w:rFonts w:ascii="Times New Roman" w:hAnsi="Times New Roman"/>
          <w:b/>
          <w:color w:val="000000"/>
          <w:sz w:val="22"/>
          <w:szCs w:val="22"/>
          <w:lang w:val="bg-BG"/>
        </w:rPr>
        <w:t xml:space="preserve"> по КККР</w:t>
      </w:r>
      <w:r w:rsidR="00DB6FEE" w:rsidRPr="00FA00AE">
        <w:rPr>
          <w:rFonts w:ascii="Times New Roman" w:hAnsi="Times New Roman"/>
          <w:color w:val="000000"/>
          <w:sz w:val="22"/>
          <w:szCs w:val="22"/>
          <w:lang w:val="bg-BG"/>
        </w:rPr>
        <w:t xml:space="preserve"> на с. </w:t>
      </w:r>
      <w:r w:rsidR="00DB6FEE" w:rsidRPr="00FA00AE">
        <w:rPr>
          <w:rFonts w:ascii="Times New Roman" w:hAnsi="Times New Roman"/>
          <w:b/>
          <w:color w:val="000000"/>
          <w:sz w:val="22"/>
          <w:szCs w:val="22"/>
          <w:lang w:val="bg-BG"/>
        </w:rPr>
        <w:t>С</w:t>
      </w:r>
      <w:r w:rsidR="009E6108" w:rsidRPr="00FA00AE">
        <w:rPr>
          <w:rFonts w:ascii="Times New Roman" w:hAnsi="Times New Roman"/>
          <w:b/>
          <w:color w:val="000000"/>
          <w:sz w:val="22"/>
          <w:szCs w:val="22"/>
          <w:lang w:val="bg-BG"/>
        </w:rPr>
        <w:t>ъединение</w:t>
      </w:r>
      <w:r w:rsidR="00DB6FEE" w:rsidRPr="00FA00AE">
        <w:rPr>
          <w:rFonts w:ascii="Times New Roman" w:hAnsi="Times New Roman"/>
          <w:color w:val="000000"/>
          <w:sz w:val="22"/>
          <w:szCs w:val="22"/>
          <w:lang w:val="bg-BG"/>
        </w:rPr>
        <w:t xml:space="preserve">, общ. </w:t>
      </w:r>
      <w:r w:rsidR="00DB6FEE" w:rsidRPr="00FA00AE">
        <w:rPr>
          <w:rFonts w:ascii="Times New Roman" w:hAnsi="Times New Roman"/>
          <w:b/>
          <w:color w:val="000000"/>
          <w:sz w:val="22"/>
          <w:szCs w:val="22"/>
          <w:lang w:val="bg-BG"/>
        </w:rPr>
        <w:t>С</w:t>
      </w:r>
      <w:r w:rsidR="009E6108" w:rsidRPr="00FA00AE">
        <w:rPr>
          <w:rFonts w:ascii="Times New Roman" w:hAnsi="Times New Roman"/>
          <w:b/>
          <w:color w:val="000000"/>
          <w:sz w:val="22"/>
          <w:szCs w:val="22"/>
          <w:lang w:val="bg-BG"/>
        </w:rPr>
        <w:t>унгурларе</w:t>
      </w:r>
      <w:r w:rsidRPr="00FA00AE">
        <w:rPr>
          <w:rFonts w:ascii="Times New Roman" w:hAnsi="Times New Roman"/>
          <w:color w:val="000000"/>
          <w:sz w:val="22"/>
          <w:szCs w:val="22"/>
          <w:lang w:val="bg-BG"/>
        </w:rPr>
        <w:t xml:space="preserve">, като същия се изключва от обхвата на тръжната процедура, </w:t>
      </w:r>
      <w:proofErr w:type="spellStart"/>
      <w:r w:rsidRPr="00FA00AE">
        <w:rPr>
          <w:rFonts w:ascii="Times New Roman" w:hAnsi="Times New Roman"/>
          <w:color w:val="000000"/>
          <w:sz w:val="22"/>
          <w:szCs w:val="22"/>
          <w:lang w:val="ru-RU"/>
        </w:rPr>
        <w:t>както</w:t>
      </w:r>
      <w:proofErr w:type="spellEnd"/>
      <w:r w:rsidRPr="00FA00AE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FA00AE">
        <w:rPr>
          <w:rFonts w:ascii="Times New Roman" w:hAnsi="Times New Roman"/>
          <w:color w:val="000000"/>
          <w:sz w:val="22"/>
          <w:szCs w:val="22"/>
          <w:lang w:val="ru-RU"/>
        </w:rPr>
        <w:t>следва</w:t>
      </w:r>
      <w:proofErr w:type="spellEnd"/>
      <w:r w:rsidRPr="00FA00AE">
        <w:rPr>
          <w:rFonts w:ascii="Times New Roman" w:hAnsi="Times New Roman"/>
          <w:color w:val="000000"/>
          <w:sz w:val="22"/>
          <w:szCs w:val="22"/>
          <w:lang w:val="ru-RU"/>
        </w:rPr>
        <w:t>:</w:t>
      </w:r>
    </w:p>
    <w:p w:rsidR="008922B8" w:rsidRPr="00FA00AE" w:rsidRDefault="00BE6D94" w:rsidP="002C0EF9">
      <w:pPr>
        <w:tabs>
          <w:tab w:val="left" w:pos="426"/>
          <w:tab w:val="left" w:pos="851"/>
          <w:tab w:val="left" w:pos="993"/>
          <w:tab w:val="left" w:pos="9356"/>
        </w:tabs>
        <w:spacing w:line="276" w:lineRule="auto"/>
        <w:ind w:left="-284" w:right="57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 w:rsidRPr="00FA00AE">
        <w:rPr>
          <w:rFonts w:ascii="Times New Roman" w:hAnsi="Times New Roman"/>
          <w:b/>
          <w:sz w:val="22"/>
          <w:szCs w:val="22"/>
          <w:lang w:val="bg-BG" w:eastAsia="bg-BG"/>
        </w:rPr>
        <w:t xml:space="preserve">„ </w:t>
      </w:r>
      <w:r w:rsidR="00795EF3" w:rsidRPr="00FA00AE">
        <w:rPr>
          <w:rFonts w:ascii="Times New Roman" w:hAnsi="Times New Roman"/>
          <w:b/>
          <w:sz w:val="22"/>
          <w:szCs w:val="22"/>
          <w:lang w:eastAsia="bg-BG"/>
        </w:rPr>
        <w:t>I</w:t>
      </w:r>
      <w:r w:rsidR="00795EF3" w:rsidRPr="00FA00AE">
        <w:rPr>
          <w:rFonts w:ascii="Times New Roman" w:hAnsi="Times New Roman"/>
          <w:b/>
          <w:sz w:val="22"/>
          <w:szCs w:val="22"/>
          <w:lang w:val="bg-BG" w:eastAsia="bg-BG"/>
        </w:rPr>
        <w:t>.</w:t>
      </w:r>
      <w:r w:rsidR="00F048DF" w:rsidRPr="00FA00AE"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 w:rsidR="00EA770C" w:rsidRPr="00FA00AE">
        <w:rPr>
          <w:rFonts w:ascii="Times New Roman" w:hAnsi="Times New Roman"/>
          <w:b/>
          <w:sz w:val="22"/>
          <w:szCs w:val="22"/>
          <w:lang w:val="bg-BG" w:eastAsia="bg-BG"/>
        </w:rPr>
        <w:t>Откривам</w:t>
      </w:r>
      <w:r w:rsidR="004B30CF" w:rsidRPr="00FA00AE">
        <w:rPr>
          <w:rFonts w:ascii="Times New Roman" w:hAnsi="Times New Roman"/>
          <w:b/>
          <w:sz w:val="22"/>
          <w:szCs w:val="22"/>
          <w:lang w:val="bg-BG" w:eastAsia="bg-BG"/>
        </w:rPr>
        <w:t xml:space="preserve"> процедура за провеждане на</w:t>
      </w:r>
      <w:r w:rsidR="00F048DF" w:rsidRPr="00FA00AE"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 w:rsidR="00B746C2" w:rsidRPr="00FA00AE">
        <w:rPr>
          <w:rFonts w:ascii="Times New Roman" w:hAnsi="Times New Roman"/>
          <w:b/>
          <w:sz w:val="22"/>
          <w:szCs w:val="22"/>
          <w:lang w:val="bg-BG" w:eastAsia="bg-BG"/>
        </w:rPr>
        <w:t xml:space="preserve">общ </w:t>
      </w:r>
      <w:r w:rsidR="004B30CF" w:rsidRPr="00FA00AE">
        <w:rPr>
          <w:rFonts w:ascii="Times New Roman" w:hAnsi="Times New Roman"/>
          <w:b/>
          <w:sz w:val="22"/>
          <w:szCs w:val="22"/>
          <w:lang w:val="bg-BG" w:eastAsia="bg-BG"/>
        </w:rPr>
        <w:t>търг с тайно наддаване по реда на чл.27, ал.</w:t>
      </w:r>
      <w:r w:rsidR="00E3518B" w:rsidRPr="00FA00AE">
        <w:rPr>
          <w:rFonts w:ascii="Times New Roman" w:hAnsi="Times New Roman"/>
          <w:b/>
          <w:sz w:val="22"/>
          <w:szCs w:val="22"/>
          <w:lang w:val="bg-BG" w:eastAsia="bg-BG"/>
        </w:rPr>
        <w:t>9</w:t>
      </w:r>
      <w:r w:rsidR="00E045A6" w:rsidRPr="00FA00AE">
        <w:rPr>
          <w:rFonts w:ascii="Times New Roman" w:hAnsi="Times New Roman"/>
          <w:b/>
          <w:sz w:val="22"/>
          <w:szCs w:val="22"/>
          <w:lang w:val="bg-BG" w:eastAsia="bg-BG"/>
        </w:rPr>
        <w:t xml:space="preserve"> от ЗСПЗЗ</w:t>
      </w:r>
      <w:r w:rsidR="00326B78" w:rsidRPr="00FA00AE"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 w:rsidR="008922B8" w:rsidRPr="00FA00AE">
        <w:rPr>
          <w:rFonts w:ascii="Times New Roman" w:hAnsi="Times New Roman"/>
          <w:sz w:val="22"/>
          <w:szCs w:val="22"/>
          <w:lang w:val="bg-BG" w:eastAsia="bg-BG"/>
        </w:rPr>
        <w:t>за придобиване право на собственост</w:t>
      </w:r>
      <w:r w:rsidR="00F048DF" w:rsidRPr="00FA00AE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="008922B8" w:rsidRPr="00FA00AE">
        <w:rPr>
          <w:rFonts w:ascii="Times New Roman" w:hAnsi="Times New Roman"/>
          <w:sz w:val="22"/>
          <w:szCs w:val="22"/>
          <w:lang w:val="bg-BG" w:eastAsia="bg-BG"/>
        </w:rPr>
        <w:t xml:space="preserve">върху имоти частна държавна собственост, представляващи земеделски земи по </w:t>
      </w:r>
      <w:r w:rsidR="008922B8" w:rsidRPr="00FA00AE">
        <w:rPr>
          <w:rFonts w:ascii="Times New Roman" w:hAnsi="Times New Roman"/>
          <w:b/>
          <w:sz w:val="22"/>
          <w:szCs w:val="22"/>
          <w:lang w:val="bg-BG" w:eastAsia="bg-BG"/>
        </w:rPr>
        <w:t>§12а от ПЗР на ЗСПЗЗ</w:t>
      </w:r>
      <w:r w:rsidR="008922B8" w:rsidRPr="00FA00AE">
        <w:rPr>
          <w:rFonts w:ascii="Times New Roman" w:hAnsi="Times New Roman"/>
          <w:sz w:val="22"/>
          <w:szCs w:val="22"/>
          <w:lang w:val="bg-BG" w:eastAsia="bg-BG"/>
        </w:rPr>
        <w:t xml:space="preserve">, </w:t>
      </w:r>
      <w:proofErr w:type="spellStart"/>
      <w:r w:rsidR="008922B8" w:rsidRPr="00FA00AE">
        <w:rPr>
          <w:rFonts w:ascii="Times New Roman" w:hAnsi="Times New Roman"/>
          <w:sz w:val="22"/>
          <w:szCs w:val="22"/>
          <w:lang w:val="bg-BG" w:eastAsia="bg-BG"/>
        </w:rPr>
        <w:t>находящи</w:t>
      </w:r>
      <w:proofErr w:type="spellEnd"/>
      <w:r w:rsidR="008922B8" w:rsidRPr="00FA00AE">
        <w:rPr>
          <w:rFonts w:ascii="Times New Roman" w:hAnsi="Times New Roman"/>
          <w:sz w:val="22"/>
          <w:szCs w:val="22"/>
          <w:lang w:val="bg-BG" w:eastAsia="bg-BG"/>
        </w:rPr>
        <w:t xml:space="preserve"> се извън урбанизирана територия, както следва:</w:t>
      </w:r>
    </w:p>
    <w:p w:rsidR="002D5542" w:rsidRPr="00F82B1B" w:rsidRDefault="002D5542" w:rsidP="00021A35">
      <w:pPr>
        <w:tabs>
          <w:tab w:val="left" w:pos="567"/>
        </w:tabs>
        <w:overflowPunct/>
        <w:autoSpaceDE/>
        <w:autoSpaceDN/>
        <w:adjustRightInd/>
        <w:ind w:left="-142" w:right="-312"/>
        <w:jc w:val="both"/>
        <w:textAlignment w:val="auto"/>
        <w:rPr>
          <w:rFonts w:ascii="Times New Roman" w:hAnsi="Times New Roman"/>
          <w:color w:val="FF0000"/>
          <w:sz w:val="16"/>
          <w:szCs w:val="16"/>
          <w:lang w:eastAsia="bg-BG"/>
        </w:rPr>
      </w:pPr>
    </w:p>
    <w:tbl>
      <w:tblPr>
        <w:tblW w:w="949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1418"/>
        <w:gridCol w:w="850"/>
        <w:gridCol w:w="1843"/>
        <w:gridCol w:w="1418"/>
        <w:gridCol w:w="992"/>
        <w:gridCol w:w="850"/>
      </w:tblGrid>
      <w:tr w:rsidR="001758B5" w:rsidRPr="00201722" w:rsidTr="00CD2388">
        <w:trPr>
          <w:trHeight w:val="6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Землище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758B5" w:rsidRPr="005100C7" w:rsidRDefault="001758B5" w:rsidP="001758B5">
            <w:pPr>
              <w:overflowPunct/>
              <w:autoSpaceDE/>
              <w:autoSpaceDN/>
              <w:adjustRightInd/>
              <w:ind w:hanging="354"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 xml:space="preserve">   № по КККР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758B5" w:rsidRPr="00201722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201722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Площ/ дка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758B5" w:rsidRPr="001758B5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  <w:lang w:val="bg-BG" w:eastAsia="bg-BG"/>
              </w:rPr>
            </w:pPr>
            <w:r w:rsidRPr="001758B5">
              <w:rPr>
                <w:rFonts w:cs="Arial"/>
                <w:b/>
                <w:bCs/>
                <w:sz w:val="22"/>
                <w:szCs w:val="22"/>
                <w:lang w:val="bg-BG" w:eastAsia="bg-BG"/>
              </w:rPr>
              <w:t>НТП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2C0EF9" w:rsidRDefault="002C0EF9" w:rsidP="002C0E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</w:p>
          <w:p w:rsidR="002C0EF9" w:rsidRPr="00201722" w:rsidRDefault="00E72827" w:rsidP="002C0E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Начална тръжна цена</w:t>
            </w:r>
            <w:r w:rsidR="00FF63C6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 xml:space="preserve"> </w:t>
            </w:r>
          </w:p>
          <w:p w:rsidR="001758B5" w:rsidRPr="00201722" w:rsidRDefault="001758B5" w:rsidP="00643F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758B5" w:rsidRPr="00201722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201722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Депозит лв.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758B5" w:rsidRPr="00201722" w:rsidRDefault="00643F13" w:rsidP="002C0E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Разход</w:t>
            </w:r>
            <w:r w:rsidR="001758B5" w:rsidRPr="00201722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 xml:space="preserve">   чл.56ш</w:t>
            </w:r>
          </w:p>
        </w:tc>
      </w:tr>
      <w:tr w:rsidR="001758B5" w:rsidRPr="00201722" w:rsidTr="00CD2388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FF63C6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lang w:val="bg-BG" w:eastAsia="bg-BG"/>
              </w:rPr>
            </w:pPr>
            <w:r w:rsidRPr="00FF63C6">
              <w:rPr>
                <w:rFonts w:cs="Arial"/>
                <w:lang w:val="bg-BG" w:eastAsia="bg-BG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201722">
            <w:pPr>
              <w:overflowPunct/>
              <w:autoSpaceDE/>
              <w:autoSpaceDN/>
              <w:adjustRightInd/>
              <w:ind w:right="-160"/>
              <w:textAlignment w:val="auto"/>
              <w:rPr>
                <w:rFonts w:cs="Arial"/>
                <w:sz w:val="18"/>
                <w:szCs w:val="18"/>
                <w:lang w:val="bg-BG" w:eastAsia="bg-BG"/>
              </w:rPr>
            </w:pPr>
            <w:r w:rsidRPr="001758B5">
              <w:rPr>
                <w:rFonts w:cs="Arial"/>
                <w:b/>
                <w:lang w:val="bg-BG" w:eastAsia="bg-BG"/>
              </w:rPr>
              <w:t>с. Братово</w:t>
            </w:r>
            <w:r w:rsidRPr="001758B5">
              <w:rPr>
                <w:rFonts w:cs="Arial"/>
                <w:b/>
                <w:sz w:val="18"/>
                <w:szCs w:val="18"/>
                <w:lang w:val="bg-BG" w:eastAsia="bg-BG"/>
              </w:rPr>
              <w:t>,</w:t>
            </w:r>
            <w:r w:rsidRPr="001758B5">
              <w:rPr>
                <w:rFonts w:cs="Arial"/>
                <w:sz w:val="18"/>
                <w:szCs w:val="18"/>
                <w:lang w:val="bg-BG" w:eastAsia="bg-BG"/>
              </w:rPr>
              <w:t xml:space="preserve"> общ.Бургас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1758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1758B5">
              <w:rPr>
                <w:rFonts w:cs="Arial"/>
                <w:b/>
                <w:bCs/>
                <w:lang w:val="bg-BG" w:eastAsia="bg-BG"/>
              </w:rPr>
              <w:t>06152.36.4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21.250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100C7">
              <w:rPr>
                <w:rFonts w:cs="Arial"/>
                <w:sz w:val="16"/>
                <w:szCs w:val="16"/>
                <w:lang w:val="bg-BG" w:eastAsia="bg-BG"/>
              </w:rPr>
              <w:t>стоп.двор-изоставена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59925.00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5992.50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0000"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50.00</w:t>
            </w:r>
          </w:p>
        </w:tc>
      </w:tr>
      <w:tr w:rsidR="001758B5" w:rsidRPr="00201722" w:rsidTr="00CD2388">
        <w:trPr>
          <w:trHeight w:val="3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FF63C6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lang w:val="bg-BG" w:eastAsia="bg-BG"/>
              </w:rPr>
            </w:pPr>
            <w:r w:rsidRPr="00FF63C6">
              <w:rPr>
                <w:rFonts w:cs="Arial"/>
                <w:lang w:val="bg-BG" w:eastAsia="bg-BG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2017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 w:eastAsia="bg-BG"/>
              </w:rPr>
            </w:pPr>
            <w:r w:rsidRPr="001758B5">
              <w:rPr>
                <w:rFonts w:cs="Arial"/>
                <w:b/>
                <w:lang w:val="bg-BG" w:eastAsia="bg-BG"/>
              </w:rPr>
              <w:t>с. Деветинци</w:t>
            </w:r>
            <w:r w:rsidRPr="001758B5">
              <w:rPr>
                <w:rFonts w:cs="Arial"/>
                <w:sz w:val="18"/>
                <w:szCs w:val="18"/>
                <w:lang w:val="bg-BG" w:eastAsia="bg-BG"/>
              </w:rPr>
              <w:t>, общ. Карнобат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1758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1758B5">
              <w:rPr>
                <w:rFonts w:cs="Arial"/>
                <w:b/>
                <w:bCs/>
                <w:lang w:val="bg-BG" w:eastAsia="bg-BG"/>
              </w:rPr>
              <w:t>20448.67.8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0.797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100C7">
              <w:rPr>
                <w:rFonts w:cs="Arial"/>
                <w:sz w:val="16"/>
                <w:szCs w:val="16"/>
                <w:lang w:val="bg-BG" w:eastAsia="bg-BG"/>
              </w:rPr>
              <w:t>стоп.двор- изоставена 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1730.00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173.00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70.00</w:t>
            </w:r>
          </w:p>
        </w:tc>
      </w:tr>
      <w:tr w:rsidR="001758B5" w:rsidRPr="00201722" w:rsidTr="00CD2388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FF63C6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lang w:val="bg-BG" w:eastAsia="bg-BG"/>
              </w:rPr>
            </w:pPr>
            <w:r w:rsidRPr="00FF63C6">
              <w:rPr>
                <w:rFonts w:cs="Arial"/>
                <w:lang w:val="bg-BG" w:eastAsia="bg-BG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2017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 w:eastAsia="bg-BG"/>
              </w:rPr>
            </w:pPr>
            <w:r w:rsidRPr="001758B5">
              <w:rPr>
                <w:rFonts w:cs="Arial"/>
                <w:b/>
                <w:lang w:val="bg-BG" w:eastAsia="bg-BG"/>
              </w:rPr>
              <w:t>с. Деветинци</w:t>
            </w:r>
            <w:r w:rsidRPr="001758B5">
              <w:rPr>
                <w:rFonts w:cs="Arial"/>
                <w:b/>
                <w:sz w:val="18"/>
                <w:szCs w:val="18"/>
                <w:lang w:val="bg-BG" w:eastAsia="bg-BG"/>
              </w:rPr>
              <w:t>,</w:t>
            </w:r>
            <w:r w:rsidRPr="001758B5">
              <w:rPr>
                <w:rFonts w:cs="Arial"/>
                <w:sz w:val="18"/>
                <w:szCs w:val="18"/>
                <w:lang w:val="bg-BG" w:eastAsia="bg-BG"/>
              </w:rPr>
              <w:t xml:space="preserve"> общ. Карнобат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1758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1758B5">
              <w:rPr>
                <w:rFonts w:cs="Arial"/>
                <w:b/>
                <w:bCs/>
                <w:lang w:val="bg-BG" w:eastAsia="bg-BG"/>
              </w:rPr>
              <w:t>20448.67.9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0.711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100C7">
              <w:rPr>
                <w:rFonts w:cs="Arial"/>
                <w:sz w:val="16"/>
                <w:szCs w:val="16"/>
                <w:lang w:val="bg-BG" w:eastAsia="bg-BG"/>
              </w:rPr>
              <w:t>стоп.двор- изоставена 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1543.00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154.30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5C02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70.00</w:t>
            </w:r>
          </w:p>
        </w:tc>
      </w:tr>
      <w:tr w:rsidR="001758B5" w:rsidRPr="00201722" w:rsidTr="00CD238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FF63C6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lang w:val="bg-BG" w:eastAsia="bg-BG"/>
              </w:rPr>
            </w:pPr>
            <w:r w:rsidRPr="00FF63C6">
              <w:rPr>
                <w:rFonts w:cs="Arial"/>
                <w:lang w:val="bg-BG" w:eastAsia="bg-BG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2017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 w:eastAsia="bg-BG"/>
              </w:rPr>
            </w:pPr>
            <w:r w:rsidRPr="001758B5">
              <w:rPr>
                <w:rFonts w:cs="Arial"/>
                <w:b/>
                <w:lang w:val="bg-BG" w:eastAsia="bg-BG"/>
              </w:rPr>
              <w:t>с. Деветинци</w:t>
            </w:r>
            <w:r w:rsidRPr="001758B5">
              <w:rPr>
                <w:rFonts w:cs="Arial"/>
                <w:sz w:val="18"/>
                <w:szCs w:val="18"/>
                <w:lang w:val="bg-BG" w:eastAsia="bg-BG"/>
              </w:rPr>
              <w:t>, общ. Карнобат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1758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1758B5">
              <w:rPr>
                <w:rFonts w:cs="Arial"/>
                <w:b/>
                <w:bCs/>
                <w:lang w:val="bg-BG" w:eastAsia="bg-BG"/>
              </w:rPr>
              <w:t>20448.67.10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0.850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100C7">
              <w:rPr>
                <w:rFonts w:cs="Arial"/>
                <w:sz w:val="16"/>
                <w:szCs w:val="16"/>
                <w:lang w:val="bg-BG" w:eastAsia="bg-BG"/>
              </w:rPr>
              <w:t>стоп.двор- изоставена 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1845.00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184.50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70.00</w:t>
            </w:r>
          </w:p>
        </w:tc>
      </w:tr>
      <w:tr w:rsidR="001758B5" w:rsidRPr="00201722" w:rsidTr="00666554">
        <w:trPr>
          <w:trHeight w:val="4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FF63C6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lang w:val="bg-BG" w:eastAsia="bg-BG"/>
              </w:rPr>
            </w:pPr>
            <w:r w:rsidRPr="00FF63C6">
              <w:rPr>
                <w:rFonts w:cs="Arial"/>
                <w:lang w:val="bg-BG" w:eastAsia="bg-BG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2017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 w:eastAsia="bg-BG"/>
              </w:rPr>
            </w:pPr>
            <w:r w:rsidRPr="001758B5">
              <w:rPr>
                <w:rFonts w:cs="Arial"/>
                <w:b/>
                <w:lang w:val="bg-BG" w:eastAsia="bg-BG"/>
              </w:rPr>
              <w:t>с. Деветинци</w:t>
            </w:r>
            <w:r w:rsidRPr="001758B5">
              <w:rPr>
                <w:rFonts w:cs="Arial"/>
                <w:sz w:val="18"/>
                <w:szCs w:val="18"/>
                <w:lang w:val="bg-BG" w:eastAsia="bg-BG"/>
              </w:rPr>
              <w:t>, общ. Карнобат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1758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1758B5">
              <w:rPr>
                <w:rFonts w:cs="Arial"/>
                <w:b/>
                <w:bCs/>
                <w:lang w:val="bg-BG" w:eastAsia="bg-BG"/>
              </w:rPr>
              <w:t>20448.67.22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1.286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100C7">
              <w:rPr>
                <w:rFonts w:cs="Arial"/>
                <w:sz w:val="16"/>
                <w:szCs w:val="16"/>
                <w:lang w:val="bg-BG" w:eastAsia="bg-BG"/>
              </w:rPr>
              <w:t>стоп.двор- изоставена 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666554">
            <w:pPr>
              <w:overflowPunct/>
              <w:autoSpaceDE/>
              <w:autoSpaceDN/>
              <w:adjustRightInd/>
              <w:ind w:right="-70"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2791.00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279.10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70.00</w:t>
            </w:r>
          </w:p>
        </w:tc>
      </w:tr>
      <w:tr w:rsidR="001758B5" w:rsidRPr="00201722" w:rsidTr="00CD2388">
        <w:trPr>
          <w:trHeight w:val="4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FF63C6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lang w:val="bg-BG" w:eastAsia="bg-BG"/>
              </w:rPr>
            </w:pPr>
            <w:r w:rsidRPr="00FF63C6">
              <w:rPr>
                <w:rFonts w:cs="Arial"/>
                <w:lang w:val="bg-BG" w:eastAsia="bg-BG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2017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 w:eastAsia="bg-BG"/>
              </w:rPr>
            </w:pPr>
            <w:r w:rsidRPr="001758B5">
              <w:rPr>
                <w:rFonts w:cs="Arial"/>
                <w:b/>
                <w:lang w:val="bg-BG" w:eastAsia="bg-BG"/>
              </w:rPr>
              <w:t>с. Деветинци</w:t>
            </w:r>
            <w:r w:rsidRPr="001758B5">
              <w:rPr>
                <w:rFonts w:cs="Arial"/>
                <w:sz w:val="18"/>
                <w:szCs w:val="18"/>
                <w:lang w:val="bg-BG" w:eastAsia="bg-BG"/>
              </w:rPr>
              <w:t>, общ. Карнобат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1758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1758B5">
              <w:rPr>
                <w:rFonts w:cs="Arial"/>
                <w:b/>
                <w:bCs/>
                <w:lang w:val="bg-BG" w:eastAsia="bg-BG"/>
              </w:rPr>
              <w:t>20448.67.23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1.399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100C7">
              <w:rPr>
                <w:rFonts w:cs="Arial"/>
                <w:sz w:val="16"/>
                <w:szCs w:val="16"/>
                <w:lang w:val="bg-BG" w:eastAsia="bg-BG"/>
              </w:rPr>
              <w:t>стоп.двор- изоставена 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3036.00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303.60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70.00</w:t>
            </w:r>
          </w:p>
        </w:tc>
      </w:tr>
      <w:tr w:rsidR="001758B5" w:rsidRPr="00201722" w:rsidTr="00CD2388">
        <w:trPr>
          <w:trHeight w:val="25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FF63C6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lang w:val="bg-BG" w:eastAsia="bg-BG"/>
              </w:rPr>
            </w:pPr>
            <w:r w:rsidRPr="00FF63C6">
              <w:rPr>
                <w:rFonts w:cs="Arial"/>
                <w:lang w:val="bg-BG" w:eastAsia="bg-BG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2017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 w:eastAsia="bg-BG"/>
              </w:rPr>
            </w:pPr>
            <w:r w:rsidRPr="001758B5">
              <w:rPr>
                <w:rFonts w:cs="Arial"/>
                <w:b/>
                <w:lang w:val="bg-BG" w:eastAsia="bg-BG"/>
              </w:rPr>
              <w:t>с. Съединение</w:t>
            </w:r>
            <w:r w:rsidRPr="001758B5">
              <w:rPr>
                <w:rFonts w:cs="Arial"/>
                <w:sz w:val="18"/>
                <w:szCs w:val="18"/>
                <w:lang w:val="bg-BG" w:eastAsia="bg-BG"/>
              </w:rPr>
              <w:t>, общ. Сунгурларе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1758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1758B5">
              <w:rPr>
                <w:rFonts w:cs="Arial"/>
                <w:b/>
                <w:bCs/>
                <w:lang w:val="bg-BG" w:eastAsia="bg-BG"/>
              </w:rPr>
              <w:t>70514.379.14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1.557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100C7">
              <w:rPr>
                <w:rFonts w:cs="Arial"/>
                <w:sz w:val="16"/>
                <w:szCs w:val="16"/>
                <w:lang w:val="bg-BG" w:eastAsia="bg-BG"/>
              </w:rPr>
              <w:t>стоп.двор- пасище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2877.00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287.70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50.00</w:t>
            </w:r>
          </w:p>
        </w:tc>
      </w:tr>
    </w:tbl>
    <w:p w:rsidR="008553B2" w:rsidRDefault="008553B2" w:rsidP="00531986">
      <w:pPr>
        <w:tabs>
          <w:tab w:val="left" w:pos="567"/>
          <w:tab w:val="left" w:pos="709"/>
        </w:tabs>
        <w:overflowPunct/>
        <w:autoSpaceDE/>
        <w:autoSpaceDN/>
        <w:adjustRightInd/>
        <w:ind w:right="-312"/>
        <w:jc w:val="both"/>
        <w:textAlignment w:val="auto"/>
        <w:rPr>
          <w:rFonts w:ascii="Times New Roman" w:hAnsi="Times New Roman"/>
          <w:color w:val="FF0000"/>
          <w:sz w:val="16"/>
          <w:szCs w:val="16"/>
          <w:highlight w:val="yellow"/>
          <w:lang w:val="bg-BG" w:eastAsia="bg-BG"/>
        </w:rPr>
      </w:pPr>
    </w:p>
    <w:p w:rsidR="001135D0" w:rsidRPr="00521674" w:rsidRDefault="00BE6587" w:rsidP="002C0EF9">
      <w:pPr>
        <w:tabs>
          <w:tab w:val="left" w:pos="567"/>
          <w:tab w:val="left" w:pos="709"/>
        </w:tabs>
        <w:overflowPunct/>
        <w:autoSpaceDE/>
        <w:autoSpaceDN/>
        <w:adjustRightInd/>
        <w:ind w:left="-284" w:right="-312" w:firstLine="426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="00326B78" w:rsidRPr="00521674">
        <w:rPr>
          <w:rFonts w:ascii="Times New Roman" w:hAnsi="Times New Roman"/>
          <w:sz w:val="22"/>
          <w:szCs w:val="22"/>
          <w:lang w:val="bg-BG" w:eastAsia="bg-BG"/>
        </w:rPr>
        <w:t>Всички останали части на заповедта остават непроменени.</w:t>
      </w:r>
    </w:p>
    <w:p w:rsidR="0045181D" w:rsidRPr="00521674" w:rsidRDefault="003D4E1A" w:rsidP="002C0EF9">
      <w:pPr>
        <w:tabs>
          <w:tab w:val="left" w:pos="142"/>
          <w:tab w:val="left" w:pos="284"/>
        </w:tabs>
        <w:ind w:left="-284" w:right="199" w:firstLine="426"/>
        <w:jc w:val="both"/>
        <w:rPr>
          <w:rFonts w:ascii="Times New Roman" w:hAnsi="Times New Roman"/>
          <w:sz w:val="22"/>
          <w:szCs w:val="22"/>
          <w:lang w:val="bg-BG"/>
        </w:rPr>
      </w:pPr>
      <w:r w:rsidRPr="00521674">
        <w:rPr>
          <w:rFonts w:ascii="Times New Roman" w:hAnsi="Times New Roman"/>
          <w:sz w:val="22"/>
          <w:szCs w:val="22"/>
          <w:lang w:val="bg-BG"/>
        </w:rPr>
        <w:t xml:space="preserve"> Настоящата Заповед да се публикува на интернет страницата на Областна дирекция „Земеделие”  Бургас, на страницата на Министерството на земеделието</w:t>
      </w:r>
      <w:r w:rsidR="005114E2" w:rsidRPr="00521674">
        <w:rPr>
          <w:rFonts w:ascii="Times New Roman" w:hAnsi="Times New Roman"/>
          <w:sz w:val="22"/>
          <w:szCs w:val="22"/>
          <w:lang w:val="bg-BG"/>
        </w:rPr>
        <w:t>,</w:t>
      </w:r>
      <w:r w:rsidRPr="00521674">
        <w:rPr>
          <w:rFonts w:ascii="Times New Roman" w:hAnsi="Times New Roman"/>
          <w:sz w:val="22"/>
          <w:szCs w:val="22"/>
          <w:lang w:val="bg-BG"/>
        </w:rPr>
        <w:t xml:space="preserve"> храните</w:t>
      </w:r>
      <w:r w:rsidR="005114E2" w:rsidRPr="00521674">
        <w:rPr>
          <w:rFonts w:ascii="Times New Roman" w:hAnsi="Times New Roman"/>
          <w:sz w:val="22"/>
          <w:szCs w:val="22"/>
          <w:lang w:val="bg-BG"/>
        </w:rPr>
        <w:t xml:space="preserve"> и горите</w:t>
      </w:r>
      <w:r w:rsidR="00FC7996" w:rsidRPr="00521674">
        <w:rPr>
          <w:rFonts w:ascii="Times New Roman" w:hAnsi="Times New Roman"/>
          <w:sz w:val="22"/>
          <w:szCs w:val="22"/>
          <w:lang w:val="bg-BG"/>
        </w:rPr>
        <w:t xml:space="preserve"> и</w:t>
      </w:r>
      <w:r w:rsidRPr="00521674">
        <w:rPr>
          <w:rFonts w:ascii="Times New Roman" w:hAnsi="Times New Roman"/>
          <w:sz w:val="22"/>
          <w:szCs w:val="22"/>
          <w:lang w:val="bg-BG"/>
        </w:rPr>
        <w:t xml:space="preserve"> в един местен вестник. </w:t>
      </w:r>
    </w:p>
    <w:p w:rsidR="003D4E1A" w:rsidRPr="00FA00AE" w:rsidRDefault="003D4E1A" w:rsidP="002C0EF9">
      <w:pPr>
        <w:tabs>
          <w:tab w:val="left" w:pos="142"/>
          <w:tab w:val="left" w:pos="284"/>
        </w:tabs>
        <w:ind w:left="-284" w:right="199" w:firstLine="426"/>
        <w:jc w:val="both"/>
        <w:rPr>
          <w:rFonts w:ascii="Times New Roman" w:hAnsi="Times New Roman"/>
          <w:sz w:val="22"/>
          <w:szCs w:val="22"/>
          <w:lang w:val="bg-BG"/>
        </w:rPr>
      </w:pPr>
      <w:r w:rsidRPr="00FA00AE">
        <w:rPr>
          <w:rFonts w:ascii="Times New Roman" w:hAnsi="Times New Roman"/>
          <w:sz w:val="22"/>
          <w:szCs w:val="22"/>
          <w:lang w:val="bg-BG"/>
        </w:rPr>
        <w:t xml:space="preserve">Заповедта следва да се постави в </w:t>
      </w:r>
      <w:r w:rsidRPr="00FA00AE">
        <w:rPr>
          <w:rFonts w:ascii="Times New Roman" w:hAnsi="Times New Roman"/>
          <w:b/>
          <w:sz w:val="22"/>
          <w:szCs w:val="22"/>
          <w:lang w:val="bg-BG"/>
        </w:rPr>
        <w:t>3 /три/ дневен срок</w:t>
      </w:r>
      <w:r w:rsidRPr="00FA00AE">
        <w:rPr>
          <w:rFonts w:ascii="Times New Roman" w:hAnsi="Times New Roman"/>
          <w:sz w:val="22"/>
          <w:szCs w:val="22"/>
          <w:lang w:val="bg-BG"/>
        </w:rPr>
        <w:t xml:space="preserve"> от издаването й на информа</w:t>
      </w:r>
      <w:r w:rsidR="0045181D" w:rsidRPr="00FA00AE">
        <w:rPr>
          <w:rFonts w:ascii="Times New Roman" w:hAnsi="Times New Roman"/>
          <w:sz w:val="22"/>
          <w:szCs w:val="22"/>
          <w:lang w:val="bg-BG"/>
        </w:rPr>
        <w:t>ционните табла на ОД”З” Бургас,</w:t>
      </w:r>
      <w:r w:rsidR="008E3650" w:rsidRPr="00FA00AE">
        <w:rPr>
          <w:rFonts w:ascii="Times New Roman" w:hAnsi="Times New Roman"/>
          <w:sz w:val="22"/>
          <w:szCs w:val="22"/>
          <w:lang w:val="bg-BG"/>
        </w:rPr>
        <w:t xml:space="preserve"> ОСЗ</w:t>
      </w:r>
      <w:r w:rsidR="0045181D" w:rsidRPr="00FA00AE">
        <w:rPr>
          <w:rFonts w:ascii="Times New Roman" w:hAnsi="Times New Roman"/>
          <w:sz w:val="22"/>
          <w:szCs w:val="22"/>
          <w:lang w:val="bg-BG"/>
        </w:rPr>
        <w:t xml:space="preserve"> Бургас</w:t>
      </w:r>
      <w:r w:rsidR="00775294" w:rsidRPr="00FA00AE">
        <w:rPr>
          <w:rFonts w:ascii="Times New Roman" w:hAnsi="Times New Roman"/>
          <w:sz w:val="22"/>
          <w:szCs w:val="22"/>
          <w:lang w:val="bg-BG"/>
        </w:rPr>
        <w:t xml:space="preserve">, </w:t>
      </w:r>
      <w:r w:rsidR="00B1234C" w:rsidRPr="00FA00AE">
        <w:rPr>
          <w:rFonts w:ascii="Times New Roman" w:hAnsi="Times New Roman"/>
          <w:sz w:val="22"/>
          <w:szCs w:val="22"/>
          <w:lang w:val="bg-BG"/>
        </w:rPr>
        <w:t>Община Бургас и кметство Братово, ОСЗ  Карнобат, Община Карнобат и  кметство Деветинци,</w:t>
      </w:r>
      <w:r w:rsidR="00A422A5">
        <w:rPr>
          <w:rFonts w:ascii="Times New Roman" w:hAnsi="Times New Roman"/>
          <w:sz w:val="22"/>
          <w:szCs w:val="22"/>
        </w:rPr>
        <w:t xml:space="preserve"> </w:t>
      </w:r>
      <w:r w:rsidR="00775294" w:rsidRPr="00FA00AE">
        <w:rPr>
          <w:rFonts w:ascii="Times New Roman" w:hAnsi="Times New Roman"/>
          <w:sz w:val="22"/>
          <w:szCs w:val="22"/>
          <w:lang w:val="bg-BG"/>
        </w:rPr>
        <w:t>ОСЗ Сунгурларе, Община Сунгурларе</w:t>
      </w:r>
      <w:r w:rsidR="00873F1D" w:rsidRPr="00FA00AE">
        <w:rPr>
          <w:rFonts w:ascii="Times New Roman" w:hAnsi="Times New Roman"/>
          <w:sz w:val="22"/>
          <w:szCs w:val="22"/>
          <w:lang w:val="bg-BG"/>
        </w:rPr>
        <w:t xml:space="preserve"> и кметство Съединение</w:t>
      </w:r>
      <w:r w:rsidR="0045181D" w:rsidRPr="00FA00AE">
        <w:rPr>
          <w:rFonts w:ascii="Times New Roman" w:hAnsi="Times New Roman"/>
          <w:sz w:val="22"/>
          <w:szCs w:val="22"/>
          <w:lang w:val="bg-BG"/>
        </w:rPr>
        <w:t>.</w:t>
      </w:r>
    </w:p>
    <w:p w:rsidR="007669C0" w:rsidRDefault="007669C0" w:rsidP="00563864">
      <w:pPr>
        <w:tabs>
          <w:tab w:val="left" w:pos="720"/>
          <w:tab w:val="left" w:pos="3675"/>
        </w:tabs>
        <w:ind w:left="-284" w:right="-284"/>
        <w:jc w:val="both"/>
        <w:rPr>
          <w:rFonts w:ascii="Times New Roman" w:hAnsi="Times New Roman"/>
          <w:b/>
          <w:sz w:val="22"/>
          <w:szCs w:val="22"/>
        </w:rPr>
      </w:pPr>
    </w:p>
    <w:p w:rsidR="005A3869" w:rsidRPr="005A3869" w:rsidRDefault="005A3869" w:rsidP="00563864">
      <w:pPr>
        <w:tabs>
          <w:tab w:val="left" w:pos="720"/>
          <w:tab w:val="left" w:pos="3675"/>
        </w:tabs>
        <w:ind w:left="-284" w:right="-284"/>
        <w:jc w:val="both"/>
        <w:rPr>
          <w:rFonts w:ascii="Times New Roman" w:hAnsi="Times New Roman"/>
          <w:b/>
          <w:sz w:val="22"/>
          <w:szCs w:val="22"/>
        </w:rPr>
      </w:pPr>
    </w:p>
    <w:p w:rsidR="003E3AC5" w:rsidRDefault="003E3AC5" w:rsidP="00563864">
      <w:pPr>
        <w:tabs>
          <w:tab w:val="left" w:pos="720"/>
          <w:tab w:val="left" w:pos="3675"/>
        </w:tabs>
        <w:ind w:left="-284" w:right="-284"/>
        <w:jc w:val="both"/>
        <w:rPr>
          <w:rFonts w:ascii="Times New Roman" w:hAnsi="Times New Roman"/>
          <w:b/>
          <w:sz w:val="22"/>
          <w:szCs w:val="22"/>
          <w:lang w:val="bg-BG"/>
        </w:rPr>
      </w:pPr>
      <w:bookmarkStart w:id="0" w:name="_GoBack"/>
      <w:bookmarkEnd w:id="0"/>
    </w:p>
    <w:p w:rsidR="00563864" w:rsidRPr="00B6499E" w:rsidRDefault="00563864" w:rsidP="00563864">
      <w:pPr>
        <w:tabs>
          <w:tab w:val="left" w:pos="720"/>
          <w:tab w:val="left" w:pos="3675"/>
        </w:tabs>
        <w:ind w:left="-284" w:right="-284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A727D2">
        <w:rPr>
          <w:rFonts w:ascii="Times New Roman" w:hAnsi="Times New Roman"/>
          <w:b/>
          <w:sz w:val="22"/>
          <w:szCs w:val="22"/>
          <w:lang w:val="bg-BG"/>
        </w:rPr>
        <w:t xml:space="preserve">ЛИДИЯ СТАНКОВА       </w:t>
      </w:r>
      <w:r w:rsidR="00353308">
        <w:rPr>
          <w:rFonts w:ascii="Times New Roman" w:hAnsi="Times New Roman"/>
          <w:b/>
          <w:sz w:val="22"/>
          <w:szCs w:val="22"/>
        </w:rPr>
        <w:t>/</w:t>
      </w:r>
      <w:r w:rsidR="00353308">
        <w:rPr>
          <w:rFonts w:ascii="Times New Roman" w:hAnsi="Times New Roman"/>
          <w:b/>
          <w:sz w:val="22"/>
          <w:szCs w:val="22"/>
          <w:lang w:val="bg-BG"/>
        </w:rPr>
        <w:t>п/</w:t>
      </w:r>
      <w:r w:rsidRPr="00A727D2">
        <w:rPr>
          <w:rFonts w:ascii="Times New Roman" w:hAnsi="Times New Roman"/>
          <w:b/>
          <w:sz w:val="22"/>
          <w:szCs w:val="22"/>
          <w:lang w:val="bg-BG"/>
        </w:rPr>
        <w:t xml:space="preserve">     </w:t>
      </w:r>
    </w:p>
    <w:p w:rsidR="00563864" w:rsidRDefault="00563864" w:rsidP="00563864">
      <w:pPr>
        <w:tabs>
          <w:tab w:val="left" w:pos="720"/>
          <w:tab w:val="left" w:pos="3675"/>
        </w:tabs>
        <w:ind w:left="-284" w:right="-284"/>
        <w:jc w:val="both"/>
        <w:rPr>
          <w:rFonts w:ascii="Times New Roman" w:hAnsi="Times New Roman"/>
          <w:i/>
          <w:sz w:val="22"/>
          <w:szCs w:val="22"/>
        </w:rPr>
      </w:pPr>
      <w:r w:rsidRPr="00A727D2">
        <w:rPr>
          <w:rFonts w:ascii="Times New Roman" w:hAnsi="Times New Roman"/>
          <w:i/>
          <w:sz w:val="22"/>
          <w:szCs w:val="22"/>
          <w:lang w:val="bg-BG"/>
        </w:rPr>
        <w:t xml:space="preserve">Директор ОД „Земеделие“ </w:t>
      </w:r>
      <w:r w:rsidR="00AE4F3C" w:rsidRPr="00A727D2">
        <w:rPr>
          <w:rFonts w:ascii="Times New Roman" w:hAnsi="Times New Roman"/>
          <w:i/>
          <w:sz w:val="22"/>
          <w:szCs w:val="22"/>
          <w:lang w:val="bg-BG"/>
        </w:rPr>
        <w:t>–</w:t>
      </w:r>
      <w:r w:rsidRPr="00A727D2">
        <w:rPr>
          <w:rFonts w:ascii="Times New Roman" w:hAnsi="Times New Roman"/>
          <w:i/>
          <w:sz w:val="22"/>
          <w:szCs w:val="22"/>
          <w:lang w:val="bg-BG"/>
        </w:rPr>
        <w:t xml:space="preserve"> Бургас</w:t>
      </w:r>
    </w:p>
    <w:p w:rsidR="005A3869" w:rsidRPr="005A3869" w:rsidRDefault="005A3869" w:rsidP="00563864">
      <w:pPr>
        <w:tabs>
          <w:tab w:val="left" w:pos="720"/>
          <w:tab w:val="left" w:pos="3675"/>
        </w:tabs>
        <w:ind w:left="-284" w:right="-284"/>
        <w:jc w:val="both"/>
        <w:rPr>
          <w:rFonts w:ascii="Times New Roman" w:hAnsi="Times New Roman"/>
          <w:i/>
          <w:sz w:val="22"/>
          <w:szCs w:val="22"/>
        </w:rPr>
      </w:pPr>
    </w:p>
    <w:p w:rsidR="00121C4A" w:rsidRDefault="00121C4A" w:rsidP="00563864">
      <w:pPr>
        <w:tabs>
          <w:tab w:val="left" w:pos="720"/>
          <w:tab w:val="left" w:pos="3675"/>
        </w:tabs>
        <w:ind w:left="-284" w:right="-284"/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sectPr w:rsidR="00121C4A" w:rsidSect="002C0EF9">
      <w:footerReference w:type="default" r:id="rId9"/>
      <w:headerReference w:type="first" r:id="rId10"/>
      <w:footerReference w:type="first" r:id="rId11"/>
      <w:pgSz w:w="11907" w:h="16840" w:code="9"/>
      <w:pgMar w:top="349" w:right="850" w:bottom="709" w:left="1644" w:header="28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62" w:rsidRDefault="00935E62">
      <w:r>
        <w:separator/>
      </w:r>
    </w:p>
  </w:endnote>
  <w:endnote w:type="continuationSeparator" w:id="0">
    <w:p w:rsidR="00935E62" w:rsidRDefault="0093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47" w:rsidRDefault="009E41BF">
    <w:pPr>
      <w:pStyle w:val="a4"/>
      <w:jc w:val="right"/>
    </w:pPr>
    <w:r>
      <w:fldChar w:fldCharType="begin"/>
    </w:r>
    <w:r w:rsidR="00A74847">
      <w:instrText>PAGE   \* MERGEFORMAT</w:instrText>
    </w:r>
    <w:r>
      <w:fldChar w:fldCharType="separate"/>
    </w:r>
    <w:r w:rsidR="007669C0" w:rsidRPr="007669C0">
      <w:rPr>
        <w:noProof/>
        <w:lang w:val="bg-BG"/>
      </w:rPr>
      <w:t>2</w:t>
    </w:r>
    <w:r>
      <w:fldChar w:fldCharType="end"/>
    </w:r>
  </w:p>
  <w:p w:rsidR="00A74847" w:rsidRPr="00563864" w:rsidRDefault="00A74847" w:rsidP="00A74847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563864">
      <w:rPr>
        <w:rFonts w:ascii="Times New Roman" w:hAnsi="Times New Roman"/>
        <w:noProof/>
        <w:sz w:val="16"/>
        <w:szCs w:val="16"/>
        <w:lang w:val="bg-BG"/>
      </w:rPr>
      <w:t>гр. Бургас 8000, ул. "Цар Иван Шишман" № 8</w:t>
    </w:r>
  </w:p>
  <w:p w:rsidR="00A74847" w:rsidRPr="0014141F" w:rsidRDefault="00A74847" w:rsidP="00A74847">
    <w:pPr>
      <w:pStyle w:val="a4"/>
      <w:tabs>
        <w:tab w:val="left" w:pos="5529"/>
        <w:tab w:val="left" w:pos="5812"/>
        <w:tab w:val="left" w:pos="6237"/>
        <w:tab w:val="left" w:pos="6804"/>
        <w:tab w:val="left" w:pos="7230"/>
        <w:tab w:val="left" w:pos="7655"/>
        <w:tab w:val="left" w:pos="8080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563864">
      <w:rPr>
        <w:rFonts w:ascii="Times New Roman" w:hAnsi="Times New Roman"/>
        <w:noProof/>
        <w:sz w:val="16"/>
        <w:szCs w:val="16"/>
        <w:lang w:val="bg-BG"/>
      </w:rPr>
      <w:t xml:space="preserve">Тел: (+35956) 84 43 03, </w:t>
    </w:r>
    <w:r w:rsidRPr="00563864">
      <w:rPr>
        <w:rFonts w:ascii="Times New Roman" w:hAnsi="Times New Roman"/>
        <w:noProof/>
        <w:sz w:val="16"/>
        <w:szCs w:val="16"/>
        <w:lang w:val="ru-RU"/>
      </w:rPr>
      <w:t xml:space="preserve">Факс: </w:t>
    </w:r>
    <w:r w:rsidRPr="00563864">
      <w:rPr>
        <w:rFonts w:ascii="Times New Roman" w:hAnsi="Times New Roman"/>
        <w:noProof/>
        <w:sz w:val="16"/>
        <w:szCs w:val="16"/>
        <w:lang w:val="bg-BG"/>
      </w:rPr>
      <w:t>(</w:t>
    </w:r>
    <w:r w:rsidRPr="00563864">
      <w:rPr>
        <w:rFonts w:ascii="Times New Roman" w:hAnsi="Times New Roman"/>
        <w:noProof/>
        <w:sz w:val="16"/>
        <w:szCs w:val="16"/>
        <w:lang w:val="ru-RU"/>
      </w:rPr>
      <w:t>+35956</w:t>
    </w:r>
    <w:r w:rsidRPr="00563864">
      <w:rPr>
        <w:rFonts w:ascii="Times New Roman" w:hAnsi="Times New Roman"/>
        <w:noProof/>
        <w:sz w:val="16"/>
        <w:szCs w:val="16"/>
        <w:lang w:val="bg-BG"/>
      </w:rPr>
      <w:t>)</w:t>
    </w:r>
    <w:r w:rsidRPr="00563864">
      <w:rPr>
        <w:rFonts w:ascii="Times New Roman" w:hAnsi="Times New Roman"/>
        <w:noProof/>
        <w:sz w:val="16"/>
        <w:szCs w:val="16"/>
        <w:lang w:val="ru-RU"/>
      </w:rPr>
      <w:t xml:space="preserve"> 84 43 03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F3" w:rsidRDefault="002C0EF9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>
      <w:rPr>
        <w:rFonts w:ascii="Times New Roman" w:hAnsi="Times New Roman"/>
        <w:b/>
        <w:noProof/>
        <w:lang w:val="bg-BG" w:eastAsia="bg-BG"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 wp14:anchorId="4079EE6F" wp14:editId="20BCF84F">
              <wp:simplePos x="0" y="0"/>
              <wp:positionH relativeFrom="column">
                <wp:posOffset>5764530</wp:posOffset>
              </wp:positionH>
              <wp:positionV relativeFrom="paragraph">
                <wp:posOffset>2197100</wp:posOffset>
              </wp:positionV>
              <wp:extent cx="7589520" cy="0"/>
              <wp:effectExtent l="0" t="0" r="11430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53.9pt,173pt" to="1051.5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vSXobN8AAAAMAQAADwAAAGRycy9kb3ducmV2LnhtbEyPQU/DMAyF70j8h8hIXCaWrEUD&#10;StMJAb1x2QBx9VrTVjRO12Rb4ddjJCS42X5Pz9/LV5Pr1YHG0Hm2sJgbUMSVrztuLLw8lxfXoEJE&#10;rrH3TBY+KcCqOD3JMav9kdd02MRGSQiHDC20MQ6Z1qFqyWGY+4FYtHc/Ooyyjo2uRzxKuOt1YsxS&#10;O+xYPrQ40H1L1cdm7yyE8pV25desmpm3tPGU7B6eHtHa87Pp7hZUpCn+meEHX9ChEKat33MdVG/h&#10;xlwJerSQXi6llDiShUll2v6edJHr/yWKbwAAAP//AwBQSwECLQAUAAYACAAAACEAtoM4kv4AAADh&#10;AQAAEwAAAAAAAAAAAAAAAAAAAAAAW0NvbnRlbnRfVHlwZXNdLnhtbFBLAQItABQABgAIAAAAIQA4&#10;/SH/1gAAAJQBAAALAAAAAAAAAAAAAAAAAC8BAABfcmVscy8ucmVsc1BLAQItABQABgAIAAAAIQCS&#10;C4fFEgIAACkEAAAOAAAAAAAAAAAAAAAAAC4CAABkcnMvZTJvRG9jLnhtbFBLAQItABQABgAIAAAA&#10;IQC9Jehs3wAAAAwBAAAPAAAAAAAAAAAAAAAAAGwEAABkcnMvZG93bnJldi54bWxQSwUGAAAAAAQA&#10;BADzAAAAeAUAAAAA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62" w:rsidRDefault="00935E62">
      <w:r>
        <w:separator/>
      </w:r>
    </w:p>
  </w:footnote>
  <w:footnote w:type="continuationSeparator" w:id="0">
    <w:p w:rsidR="00935E62" w:rsidRDefault="00935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F9" w:rsidRDefault="002C0EF9" w:rsidP="005B69F7">
    <w:pPr>
      <w:pStyle w:val="2"/>
      <w:rPr>
        <w:rStyle w:val="a8"/>
        <w:sz w:val="2"/>
        <w:szCs w:val="2"/>
      </w:rPr>
    </w:pPr>
  </w:p>
  <w:p w:rsidR="002C0EF9" w:rsidRPr="002C0EF9" w:rsidRDefault="002C0EF9" w:rsidP="002C0EF9">
    <w:pPr>
      <w:rPr>
        <w:lang w:val="bg-BG"/>
      </w:rPr>
    </w:pPr>
  </w:p>
  <w:p w:rsidR="00691DF3" w:rsidRPr="005B69F7" w:rsidRDefault="00C04AAC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53F949D3" wp14:editId="1D91F75A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1DF3" w:rsidRPr="00F9555F" w:rsidRDefault="003359F3" w:rsidP="00AE5ED6">
    <w:pPr>
      <w:pStyle w:val="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noProof/>
        <w:lang w:eastAsia="bg-BG"/>
      </w:rPr>
      <mc:AlternateContent>
        <mc:Choice Requires="wps">
          <w:drawing>
            <wp:anchor distT="0" distB="0" distL="114298" distR="114298" simplePos="0" relativeHeight="251658752" behindDoc="0" locked="0" layoutInCell="1" allowOverlap="1" wp14:anchorId="03CAE70E" wp14:editId="1A0EAFC6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691DF3" w:rsidRPr="00F9555F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691DF3" w:rsidRPr="00F9555F" w:rsidRDefault="00691DF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F9555F">
      <w:rPr>
        <w:rFonts w:ascii="Times New Roman" w:hAnsi="Times New Roman"/>
        <w:sz w:val="36"/>
        <w:szCs w:val="36"/>
      </w:rPr>
      <w:tab/>
    </w:r>
    <w:r w:rsidRPr="00F9555F">
      <w:rPr>
        <w:rFonts w:ascii="Times New Roman" w:hAnsi="Times New Roman"/>
        <w:sz w:val="36"/>
        <w:szCs w:val="36"/>
        <w:lang w:val="en-US"/>
      </w:rPr>
      <w:tab/>
    </w:r>
    <w:r w:rsidRPr="00F9555F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  <w:r w:rsidR="006D7D43">
      <w:rPr>
        <w:rFonts w:ascii="Times New Roman" w:hAnsi="Times New Roman"/>
        <w:b w:val="0"/>
        <w:spacing w:val="40"/>
        <w:sz w:val="26"/>
        <w:szCs w:val="26"/>
      </w:rPr>
      <w:t xml:space="preserve">, </w:t>
    </w:r>
    <w:r w:rsidRPr="00F9555F">
      <w:rPr>
        <w:rFonts w:ascii="Times New Roman" w:hAnsi="Times New Roman"/>
        <w:b w:val="0"/>
        <w:spacing w:val="40"/>
        <w:sz w:val="26"/>
        <w:szCs w:val="26"/>
      </w:rPr>
      <w:t>храните</w:t>
    </w:r>
    <w:r w:rsidR="0014141F" w:rsidRPr="00F9555F"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691DF3" w:rsidRPr="00F9555F" w:rsidRDefault="00691DF3" w:rsidP="00AE5ED6">
    <w:pPr>
      <w:ind w:left="447" w:firstLine="993"/>
      <w:rPr>
        <w:rFonts w:ascii="Times New Roman" w:hAnsi="Times New Roman"/>
        <w:szCs w:val="24"/>
        <w:lang w:val="bg-BG"/>
      </w:rPr>
    </w:pPr>
    <w:r w:rsidRPr="00F9555F">
      <w:rPr>
        <w:rFonts w:ascii="Times New Roman" w:hAnsi="Times New Roman"/>
        <w:spacing w:val="40"/>
        <w:sz w:val="26"/>
        <w:szCs w:val="26"/>
        <w:lang w:val="ru-RU"/>
      </w:rPr>
      <w:t xml:space="preserve">Областна дирекция </w:t>
    </w:r>
    <w:r w:rsidRPr="00F9555F">
      <w:rPr>
        <w:rFonts w:ascii="Times New Roman" w:hAnsi="Times New Roman"/>
        <w:spacing w:val="40"/>
        <w:sz w:val="26"/>
        <w:szCs w:val="26"/>
      </w:rPr>
      <w:t>“</w:t>
    </w:r>
    <w:r w:rsidRPr="00F9555F">
      <w:rPr>
        <w:rFonts w:ascii="Times New Roman" w:hAnsi="Times New Roman"/>
        <w:spacing w:val="40"/>
        <w:sz w:val="26"/>
        <w:szCs w:val="26"/>
        <w:lang w:val="bg-BG"/>
      </w:rPr>
      <w:t>Земеделие</w:t>
    </w:r>
    <w:r w:rsidRPr="00F9555F">
      <w:rPr>
        <w:rFonts w:ascii="Times New Roman" w:hAnsi="Times New Roman"/>
        <w:spacing w:val="40"/>
        <w:sz w:val="26"/>
        <w:szCs w:val="26"/>
      </w:rPr>
      <w:t>”</w:t>
    </w:r>
    <w:r w:rsidRPr="00F9555F">
      <w:rPr>
        <w:rFonts w:ascii="Times New Roman" w:hAnsi="Times New Roman"/>
        <w:spacing w:val="40"/>
        <w:sz w:val="26"/>
        <w:szCs w:val="26"/>
        <w:lang w:val="bg-BG"/>
      </w:rPr>
      <w:t>- гр. Бургас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A89"/>
    <w:multiLevelType w:val="hybridMultilevel"/>
    <w:tmpl w:val="7E667558"/>
    <w:lvl w:ilvl="0" w:tplc="15D86F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85F69"/>
    <w:multiLevelType w:val="hybridMultilevel"/>
    <w:tmpl w:val="340647FA"/>
    <w:lvl w:ilvl="0" w:tplc="BFA4824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4167A27"/>
    <w:multiLevelType w:val="hybridMultilevel"/>
    <w:tmpl w:val="1918F350"/>
    <w:lvl w:ilvl="0" w:tplc="76C6E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DB3F2D"/>
    <w:multiLevelType w:val="hybridMultilevel"/>
    <w:tmpl w:val="2ED0668C"/>
    <w:lvl w:ilvl="0" w:tplc="BAFAA3A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B09AE"/>
    <w:multiLevelType w:val="hybridMultilevel"/>
    <w:tmpl w:val="CBDC37A8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B2A4D5C2">
      <w:start w:val="5"/>
      <w:numFmt w:val="bullet"/>
      <w:lvlText w:val="-"/>
      <w:lvlJc w:val="left"/>
      <w:pPr>
        <w:tabs>
          <w:tab w:val="num" w:pos="1241"/>
        </w:tabs>
        <w:ind w:left="1241" w:hanging="39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7E00F9"/>
    <w:multiLevelType w:val="hybridMultilevel"/>
    <w:tmpl w:val="CF848688"/>
    <w:lvl w:ilvl="0" w:tplc="EE9C8D94">
      <w:start w:val="6"/>
      <w:numFmt w:val="decimal"/>
      <w:lvlText w:val="%1."/>
      <w:lvlJc w:val="left"/>
      <w:pPr>
        <w:tabs>
          <w:tab w:val="num" w:pos="570"/>
        </w:tabs>
        <w:ind w:left="570" w:hanging="45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0CEC6CEB"/>
    <w:multiLevelType w:val="hybridMultilevel"/>
    <w:tmpl w:val="EBB29C26"/>
    <w:lvl w:ilvl="0" w:tplc="BAFAA3A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06D75"/>
    <w:multiLevelType w:val="multilevel"/>
    <w:tmpl w:val="E0F8055A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20667F"/>
    <w:multiLevelType w:val="hybridMultilevel"/>
    <w:tmpl w:val="B0C292C8"/>
    <w:lvl w:ilvl="0" w:tplc="91D89334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4D277D0"/>
    <w:multiLevelType w:val="hybridMultilevel"/>
    <w:tmpl w:val="5E0AF82E"/>
    <w:lvl w:ilvl="0" w:tplc="76C6EBF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185B175D"/>
    <w:multiLevelType w:val="hybridMultilevel"/>
    <w:tmpl w:val="F1526C3A"/>
    <w:lvl w:ilvl="0" w:tplc="76C6E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3">
    <w:nsid w:val="18970AC6"/>
    <w:multiLevelType w:val="hybridMultilevel"/>
    <w:tmpl w:val="04941138"/>
    <w:lvl w:ilvl="0" w:tplc="BFA48240">
      <w:start w:val="5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232BA9"/>
    <w:multiLevelType w:val="hybridMultilevel"/>
    <w:tmpl w:val="5ACEF2D6"/>
    <w:lvl w:ilvl="0" w:tplc="58A07C4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B82E09"/>
    <w:multiLevelType w:val="hybridMultilevel"/>
    <w:tmpl w:val="99FE4C22"/>
    <w:lvl w:ilvl="0" w:tplc="76C6EBF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703699F"/>
    <w:multiLevelType w:val="hybridMultilevel"/>
    <w:tmpl w:val="7D20D32C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536930"/>
    <w:multiLevelType w:val="hybridMultilevel"/>
    <w:tmpl w:val="714E17A6"/>
    <w:lvl w:ilvl="0" w:tplc="0762A7A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1553BA3"/>
    <w:multiLevelType w:val="multilevel"/>
    <w:tmpl w:val="1AF2015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33B31517"/>
    <w:multiLevelType w:val="hybridMultilevel"/>
    <w:tmpl w:val="19FA126C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FB73C9"/>
    <w:multiLevelType w:val="hybridMultilevel"/>
    <w:tmpl w:val="6A744674"/>
    <w:lvl w:ilvl="0" w:tplc="76C6EBF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BB62EA"/>
    <w:multiLevelType w:val="hybridMultilevel"/>
    <w:tmpl w:val="09D2164E"/>
    <w:lvl w:ilvl="0" w:tplc="58A07C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5C65D0"/>
    <w:multiLevelType w:val="hybridMultilevel"/>
    <w:tmpl w:val="02663FB6"/>
    <w:lvl w:ilvl="0" w:tplc="0402000B">
      <w:start w:val="1"/>
      <w:numFmt w:val="bullet"/>
      <w:lvlText w:val=""/>
      <w:lvlJc w:val="left"/>
      <w:pPr>
        <w:ind w:left="495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5">
    <w:nsid w:val="3B60211F"/>
    <w:multiLevelType w:val="multilevel"/>
    <w:tmpl w:val="CD74845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b/>
      </w:rPr>
    </w:lvl>
  </w:abstractNum>
  <w:abstractNum w:abstractNumId="26">
    <w:nsid w:val="44147695"/>
    <w:multiLevelType w:val="hybridMultilevel"/>
    <w:tmpl w:val="E0F8055A"/>
    <w:lvl w:ilvl="0" w:tplc="76C6EBF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295FCA"/>
    <w:multiLevelType w:val="hybridMultilevel"/>
    <w:tmpl w:val="787C9A78"/>
    <w:lvl w:ilvl="0" w:tplc="95EC092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E1B2EF1"/>
    <w:multiLevelType w:val="hybridMultilevel"/>
    <w:tmpl w:val="1FAA1026"/>
    <w:lvl w:ilvl="0" w:tplc="0402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51DF1C38"/>
    <w:multiLevelType w:val="hybridMultilevel"/>
    <w:tmpl w:val="8D348AB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7359A9"/>
    <w:multiLevelType w:val="hybridMultilevel"/>
    <w:tmpl w:val="D164A31A"/>
    <w:lvl w:ilvl="0" w:tplc="BFA4824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57E35F10"/>
    <w:multiLevelType w:val="hybridMultilevel"/>
    <w:tmpl w:val="45066C52"/>
    <w:lvl w:ilvl="0" w:tplc="76C6EBF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2">
    <w:nsid w:val="5B2C6723"/>
    <w:multiLevelType w:val="hybridMultilevel"/>
    <w:tmpl w:val="CC80E860"/>
    <w:lvl w:ilvl="0" w:tplc="BFA4824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3">
    <w:nsid w:val="5B807759"/>
    <w:multiLevelType w:val="hybridMultilevel"/>
    <w:tmpl w:val="4C98F44A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F929D7"/>
    <w:multiLevelType w:val="hybridMultilevel"/>
    <w:tmpl w:val="D43457DE"/>
    <w:lvl w:ilvl="0" w:tplc="BAFAA3A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46C67BD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D3335"/>
    <w:multiLevelType w:val="hybridMultilevel"/>
    <w:tmpl w:val="D6D8A0FC"/>
    <w:lvl w:ilvl="0" w:tplc="C66C9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D4B82"/>
    <w:multiLevelType w:val="hybridMultilevel"/>
    <w:tmpl w:val="520269E6"/>
    <w:lvl w:ilvl="0" w:tplc="6B60DA7C">
      <w:start w:val="5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7">
    <w:nsid w:val="6818215A"/>
    <w:multiLevelType w:val="hybridMultilevel"/>
    <w:tmpl w:val="2ED0668C"/>
    <w:lvl w:ilvl="0" w:tplc="BAFAA3A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97978"/>
    <w:multiLevelType w:val="hybridMultilevel"/>
    <w:tmpl w:val="8C72708A"/>
    <w:lvl w:ilvl="0" w:tplc="BFA48240">
      <w:start w:val="5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>
    <w:nsid w:val="6D843737"/>
    <w:multiLevelType w:val="hybridMultilevel"/>
    <w:tmpl w:val="F7FABD74"/>
    <w:lvl w:ilvl="0" w:tplc="E55ED6AA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40">
    <w:nsid w:val="71C86830"/>
    <w:multiLevelType w:val="hybridMultilevel"/>
    <w:tmpl w:val="6CA2E73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3B10CD"/>
    <w:multiLevelType w:val="hybridMultilevel"/>
    <w:tmpl w:val="208039F4"/>
    <w:lvl w:ilvl="0" w:tplc="A5427FB8">
      <w:start w:val="1"/>
      <w:numFmt w:val="upperRoman"/>
      <w:lvlText w:val="%1."/>
      <w:lvlJc w:val="left"/>
      <w:pPr>
        <w:ind w:left="1635" w:hanging="9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EC3D10"/>
    <w:multiLevelType w:val="hybridMultilevel"/>
    <w:tmpl w:val="6A128C6C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3">
    <w:nsid w:val="7747269A"/>
    <w:multiLevelType w:val="hybridMultilevel"/>
    <w:tmpl w:val="3E9C7252"/>
    <w:lvl w:ilvl="0" w:tplc="76C6E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44">
    <w:nsid w:val="77BD6CEA"/>
    <w:multiLevelType w:val="hybridMultilevel"/>
    <w:tmpl w:val="EBCED4D8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354FD1"/>
    <w:multiLevelType w:val="hybridMultilevel"/>
    <w:tmpl w:val="76A8AC2E"/>
    <w:lvl w:ilvl="0" w:tplc="BFA48240">
      <w:start w:val="5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>
    <w:nsid w:val="78D97512"/>
    <w:multiLevelType w:val="hybridMultilevel"/>
    <w:tmpl w:val="15CA3BE2"/>
    <w:lvl w:ilvl="0" w:tplc="B2A4D5C2">
      <w:start w:val="5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6723E6"/>
    <w:multiLevelType w:val="hybridMultilevel"/>
    <w:tmpl w:val="34ECBB22"/>
    <w:lvl w:ilvl="0" w:tplc="75CC81E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211887"/>
    <w:multiLevelType w:val="hybridMultilevel"/>
    <w:tmpl w:val="2C2E534E"/>
    <w:lvl w:ilvl="0" w:tplc="76C6EBF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9">
    <w:nsid w:val="7F4B3C5A"/>
    <w:multiLevelType w:val="hybridMultilevel"/>
    <w:tmpl w:val="01542BA6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3"/>
  </w:num>
  <w:num w:numId="4">
    <w:abstractNumId w:val="10"/>
  </w:num>
  <w:num w:numId="5">
    <w:abstractNumId w:val="0"/>
  </w:num>
  <w:num w:numId="6">
    <w:abstractNumId w:val="22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7"/>
  </w:num>
  <w:num w:numId="11">
    <w:abstractNumId w:val="28"/>
  </w:num>
  <w:num w:numId="12">
    <w:abstractNumId w:val="48"/>
  </w:num>
  <w:num w:numId="13">
    <w:abstractNumId w:val="11"/>
  </w:num>
  <w:num w:numId="14">
    <w:abstractNumId w:val="31"/>
  </w:num>
  <w:num w:numId="15">
    <w:abstractNumId w:val="43"/>
  </w:num>
  <w:num w:numId="16">
    <w:abstractNumId w:val="16"/>
  </w:num>
  <w:num w:numId="17">
    <w:abstractNumId w:val="12"/>
  </w:num>
  <w:num w:numId="18">
    <w:abstractNumId w:val="21"/>
  </w:num>
  <w:num w:numId="19">
    <w:abstractNumId w:val="26"/>
  </w:num>
  <w:num w:numId="20">
    <w:abstractNumId w:val="2"/>
  </w:num>
  <w:num w:numId="21">
    <w:abstractNumId w:val="8"/>
  </w:num>
  <w:num w:numId="22">
    <w:abstractNumId w:val="42"/>
  </w:num>
  <w:num w:numId="23">
    <w:abstractNumId w:val="6"/>
  </w:num>
  <w:num w:numId="24">
    <w:abstractNumId w:val="9"/>
  </w:num>
  <w:num w:numId="25">
    <w:abstractNumId w:val="5"/>
  </w:num>
  <w:num w:numId="26">
    <w:abstractNumId w:val="25"/>
  </w:num>
  <w:num w:numId="27">
    <w:abstractNumId w:val="46"/>
  </w:num>
  <w:num w:numId="28">
    <w:abstractNumId w:val="36"/>
  </w:num>
  <w:num w:numId="29">
    <w:abstractNumId w:val="49"/>
  </w:num>
  <w:num w:numId="30">
    <w:abstractNumId w:val="45"/>
  </w:num>
  <w:num w:numId="31">
    <w:abstractNumId w:val="38"/>
  </w:num>
  <w:num w:numId="32">
    <w:abstractNumId w:val="32"/>
  </w:num>
  <w:num w:numId="33">
    <w:abstractNumId w:val="17"/>
  </w:num>
  <w:num w:numId="34">
    <w:abstractNumId w:val="44"/>
  </w:num>
  <w:num w:numId="35">
    <w:abstractNumId w:val="13"/>
  </w:num>
  <w:num w:numId="36">
    <w:abstractNumId w:val="1"/>
  </w:num>
  <w:num w:numId="37">
    <w:abstractNumId w:val="30"/>
  </w:num>
  <w:num w:numId="38">
    <w:abstractNumId w:val="33"/>
  </w:num>
  <w:num w:numId="39">
    <w:abstractNumId w:val="20"/>
  </w:num>
  <w:num w:numId="40">
    <w:abstractNumId w:val="19"/>
  </w:num>
  <w:num w:numId="41">
    <w:abstractNumId w:val="18"/>
  </w:num>
  <w:num w:numId="42">
    <w:abstractNumId w:val="47"/>
  </w:num>
  <w:num w:numId="43">
    <w:abstractNumId w:val="35"/>
  </w:num>
  <w:num w:numId="44">
    <w:abstractNumId w:val="34"/>
  </w:num>
  <w:num w:numId="45">
    <w:abstractNumId w:val="41"/>
  </w:num>
  <w:num w:numId="46">
    <w:abstractNumId w:val="7"/>
  </w:num>
  <w:num w:numId="47">
    <w:abstractNumId w:val="4"/>
  </w:num>
  <w:num w:numId="48">
    <w:abstractNumId w:val="37"/>
  </w:num>
  <w:num w:numId="49">
    <w:abstractNumId w:val="39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5471"/>
    <w:rsid w:val="000058ED"/>
    <w:rsid w:val="000074B8"/>
    <w:rsid w:val="00011F85"/>
    <w:rsid w:val="00013B04"/>
    <w:rsid w:val="00014D9F"/>
    <w:rsid w:val="00016970"/>
    <w:rsid w:val="00016A0D"/>
    <w:rsid w:val="000171E5"/>
    <w:rsid w:val="00020530"/>
    <w:rsid w:val="00021A35"/>
    <w:rsid w:val="00022D08"/>
    <w:rsid w:val="00025292"/>
    <w:rsid w:val="00034097"/>
    <w:rsid w:val="00034275"/>
    <w:rsid w:val="000350CF"/>
    <w:rsid w:val="00045BBE"/>
    <w:rsid w:val="00045CCC"/>
    <w:rsid w:val="00045DAE"/>
    <w:rsid w:val="000477BF"/>
    <w:rsid w:val="00051C89"/>
    <w:rsid w:val="00052342"/>
    <w:rsid w:val="00052683"/>
    <w:rsid w:val="0005609A"/>
    <w:rsid w:val="0006066A"/>
    <w:rsid w:val="00062922"/>
    <w:rsid w:val="00062D65"/>
    <w:rsid w:val="000643AF"/>
    <w:rsid w:val="0006636B"/>
    <w:rsid w:val="00066774"/>
    <w:rsid w:val="00067048"/>
    <w:rsid w:val="0007341D"/>
    <w:rsid w:val="00076EEE"/>
    <w:rsid w:val="00082B16"/>
    <w:rsid w:val="00086852"/>
    <w:rsid w:val="0009301B"/>
    <w:rsid w:val="000943C4"/>
    <w:rsid w:val="000A4EC5"/>
    <w:rsid w:val="000B000A"/>
    <w:rsid w:val="000B5696"/>
    <w:rsid w:val="000B7219"/>
    <w:rsid w:val="000C04E6"/>
    <w:rsid w:val="000C6668"/>
    <w:rsid w:val="000D0A19"/>
    <w:rsid w:val="000D2460"/>
    <w:rsid w:val="000D4033"/>
    <w:rsid w:val="000E3DCF"/>
    <w:rsid w:val="000F384B"/>
    <w:rsid w:val="000F5E16"/>
    <w:rsid w:val="00104152"/>
    <w:rsid w:val="0011086A"/>
    <w:rsid w:val="00111101"/>
    <w:rsid w:val="00111308"/>
    <w:rsid w:val="001135D0"/>
    <w:rsid w:val="001156A8"/>
    <w:rsid w:val="00115D93"/>
    <w:rsid w:val="001204B2"/>
    <w:rsid w:val="0012192D"/>
    <w:rsid w:val="00121C4A"/>
    <w:rsid w:val="00123EE6"/>
    <w:rsid w:val="0012734F"/>
    <w:rsid w:val="00133011"/>
    <w:rsid w:val="00134D82"/>
    <w:rsid w:val="00134DFF"/>
    <w:rsid w:val="001406E6"/>
    <w:rsid w:val="0014141F"/>
    <w:rsid w:val="001440A8"/>
    <w:rsid w:val="00150777"/>
    <w:rsid w:val="00152A8A"/>
    <w:rsid w:val="0015486E"/>
    <w:rsid w:val="00157D1E"/>
    <w:rsid w:val="00160CFD"/>
    <w:rsid w:val="0016102C"/>
    <w:rsid w:val="00162D20"/>
    <w:rsid w:val="00165E9B"/>
    <w:rsid w:val="00166A87"/>
    <w:rsid w:val="00171D71"/>
    <w:rsid w:val="00173C00"/>
    <w:rsid w:val="00173CB2"/>
    <w:rsid w:val="00174A84"/>
    <w:rsid w:val="001758B5"/>
    <w:rsid w:val="0017684D"/>
    <w:rsid w:val="00177361"/>
    <w:rsid w:val="001808BF"/>
    <w:rsid w:val="00181C2E"/>
    <w:rsid w:val="0018231D"/>
    <w:rsid w:val="00182970"/>
    <w:rsid w:val="00183112"/>
    <w:rsid w:val="001919B6"/>
    <w:rsid w:val="00191F8D"/>
    <w:rsid w:val="001942ED"/>
    <w:rsid w:val="00195060"/>
    <w:rsid w:val="001A413F"/>
    <w:rsid w:val="001A415A"/>
    <w:rsid w:val="001A6554"/>
    <w:rsid w:val="001B1BA1"/>
    <w:rsid w:val="001B4986"/>
    <w:rsid w:val="001B4BA5"/>
    <w:rsid w:val="001B525E"/>
    <w:rsid w:val="001C30C3"/>
    <w:rsid w:val="001C38A5"/>
    <w:rsid w:val="001C5AEC"/>
    <w:rsid w:val="001C6045"/>
    <w:rsid w:val="001E02B5"/>
    <w:rsid w:val="001E04C9"/>
    <w:rsid w:val="001E7C98"/>
    <w:rsid w:val="001F10A7"/>
    <w:rsid w:val="001F1FBC"/>
    <w:rsid w:val="001F20EB"/>
    <w:rsid w:val="001F600F"/>
    <w:rsid w:val="001F6BFA"/>
    <w:rsid w:val="00200582"/>
    <w:rsid w:val="00201722"/>
    <w:rsid w:val="00201769"/>
    <w:rsid w:val="0020177E"/>
    <w:rsid w:val="00201DD3"/>
    <w:rsid w:val="00202DB6"/>
    <w:rsid w:val="002056A5"/>
    <w:rsid w:val="0020653E"/>
    <w:rsid w:val="00211CBD"/>
    <w:rsid w:val="00213241"/>
    <w:rsid w:val="00215F79"/>
    <w:rsid w:val="00216081"/>
    <w:rsid w:val="00220031"/>
    <w:rsid w:val="002235DF"/>
    <w:rsid w:val="00225564"/>
    <w:rsid w:val="002270A9"/>
    <w:rsid w:val="0023163B"/>
    <w:rsid w:val="00232F8E"/>
    <w:rsid w:val="0023495A"/>
    <w:rsid w:val="00236F68"/>
    <w:rsid w:val="0025064D"/>
    <w:rsid w:val="00254297"/>
    <w:rsid w:val="002575B3"/>
    <w:rsid w:val="00257F99"/>
    <w:rsid w:val="00260C0F"/>
    <w:rsid w:val="00261A92"/>
    <w:rsid w:val="00261F63"/>
    <w:rsid w:val="00265C27"/>
    <w:rsid w:val="00266D04"/>
    <w:rsid w:val="00266DE6"/>
    <w:rsid w:val="002702E5"/>
    <w:rsid w:val="00276557"/>
    <w:rsid w:val="00280B45"/>
    <w:rsid w:val="00290171"/>
    <w:rsid w:val="002911A7"/>
    <w:rsid w:val="00295E00"/>
    <w:rsid w:val="00296BA5"/>
    <w:rsid w:val="00297B9E"/>
    <w:rsid w:val="002A2276"/>
    <w:rsid w:val="002A4B31"/>
    <w:rsid w:val="002A5AE8"/>
    <w:rsid w:val="002A5BD6"/>
    <w:rsid w:val="002A7A15"/>
    <w:rsid w:val="002B7855"/>
    <w:rsid w:val="002C089B"/>
    <w:rsid w:val="002C0EF9"/>
    <w:rsid w:val="002C6EE7"/>
    <w:rsid w:val="002C72B1"/>
    <w:rsid w:val="002D2812"/>
    <w:rsid w:val="002D31F8"/>
    <w:rsid w:val="002D5542"/>
    <w:rsid w:val="002D6F4D"/>
    <w:rsid w:val="002E115E"/>
    <w:rsid w:val="002E14EC"/>
    <w:rsid w:val="002E1C4A"/>
    <w:rsid w:val="002E1F36"/>
    <w:rsid w:val="002E25EF"/>
    <w:rsid w:val="002E509E"/>
    <w:rsid w:val="002E7516"/>
    <w:rsid w:val="002F3771"/>
    <w:rsid w:val="002F46E2"/>
    <w:rsid w:val="002F57CC"/>
    <w:rsid w:val="002F78D7"/>
    <w:rsid w:val="002F7930"/>
    <w:rsid w:val="002F7CA3"/>
    <w:rsid w:val="003013A3"/>
    <w:rsid w:val="00301FA5"/>
    <w:rsid w:val="0030309F"/>
    <w:rsid w:val="00303A2A"/>
    <w:rsid w:val="00304C2D"/>
    <w:rsid w:val="00307B7E"/>
    <w:rsid w:val="00312500"/>
    <w:rsid w:val="003140D5"/>
    <w:rsid w:val="00316276"/>
    <w:rsid w:val="00324A12"/>
    <w:rsid w:val="00326B78"/>
    <w:rsid w:val="003273EE"/>
    <w:rsid w:val="003316E0"/>
    <w:rsid w:val="0033456E"/>
    <w:rsid w:val="003356C0"/>
    <w:rsid w:val="003359F3"/>
    <w:rsid w:val="00341C54"/>
    <w:rsid w:val="00343037"/>
    <w:rsid w:val="00343C7F"/>
    <w:rsid w:val="00345210"/>
    <w:rsid w:val="003460A1"/>
    <w:rsid w:val="00346A0D"/>
    <w:rsid w:val="00347D49"/>
    <w:rsid w:val="00351113"/>
    <w:rsid w:val="003529BD"/>
    <w:rsid w:val="00353308"/>
    <w:rsid w:val="00353649"/>
    <w:rsid w:val="00353C6D"/>
    <w:rsid w:val="00355BDF"/>
    <w:rsid w:val="00356250"/>
    <w:rsid w:val="003566ED"/>
    <w:rsid w:val="00356B9A"/>
    <w:rsid w:val="00360E7E"/>
    <w:rsid w:val="00362261"/>
    <w:rsid w:val="00365402"/>
    <w:rsid w:val="0036552F"/>
    <w:rsid w:val="003702EA"/>
    <w:rsid w:val="003713A3"/>
    <w:rsid w:val="00373E6F"/>
    <w:rsid w:val="003744C9"/>
    <w:rsid w:val="00375AE5"/>
    <w:rsid w:val="0037629B"/>
    <w:rsid w:val="00376C86"/>
    <w:rsid w:val="003770D0"/>
    <w:rsid w:val="0038210F"/>
    <w:rsid w:val="0038573F"/>
    <w:rsid w:val="003874E4"/>
    <w:rsid w:val="00390EF7"/>
    <w:rsid w:val="0039393B"/>
    <w:rsid w:val="0039426D"/>
    <w:rsid w:val="00394542"/>
    <w:rsid w:val="00394D2E"/>
    <w:rsid w:val="003A0508"/>
    <w:rsid w:val="003A281A"/>
    <w:rsid w:val="003A362F"/>
    <w:rsid w:val="003B070F"/>
    <w:rsid w:val="003B2755"/>
    <w:rsid w:val="003B445E"/>
    <w:rsid w:val="003B45ED"/>
    <w:rsid w:val="003B7313"/>
    <w:rsid w:val="003B78A3"/>
    <w:rsid w:val="003C00D7"/>
    <w:rsid w:val="003C2FAC"/>
    <w:rsid w:val="003C6DE1"/>
    <w:rsid w:val="003D12C9"/>
    <w:rsid w:val="003D1539"/>
    <w:rsid w:val="003D4E1A"/>
    <w:rsid w:val="003D5193"/>
    <w:rsid w:val="003D520B"/>
    <w:rsid w:val="003D687B"/>
    <w:rsid w:val="003E3AC5"/>
    <w:rsid w:val="003E4D40"/>
    <w:rsid w:val="003E4FAD"/>
    <w:rsid w:val="003E5E2E"/>
    <w:rsid w:val="003E62D6"/>
    <w:rsid w:val="003F0A39"/>
    <w:rsid w:val="003F0E2A"/>
    <w:rsid w:val="00400D51"/>
    <w:rsid w:val="004043C5"/>
    <w:rsid w:val="00404969"/>
    <w:rsid w:val="004058F8"/>
    <w:rsid w:val="004068BA"/>
    <w:rsid w:val="004109EA"/>
    <w:rsid w:val="00411C35"/>
    <w:rsid w:val="00414D69"/>
    <w:rsid w:val="00420947"/>
    <w:rsid w:val="00424398"/>
    <w:rsid w:val="00425B46"/>
    <w:rsid w:val="00427C39"/>
    <w:rsid w:val="004302EE"/>
    <w:rsid w:val="00432E2D"/>
    <w:rsid w:val="00437CD6"/>
    <w:rsid w:val="0044468C"/>
    <w:rsid w:val="00446795"/>
    <w:rsid w:val="00447822"/>
    <w:rsid w:val="004479D7"/>
    <w:rsid w:val="0045181D"/>
    <w:rsid w:val="00451E21"/>
    <w:rsid w:val="00452CC0"/>
    <w:rsid w:val="00455787"/>
    <w:rsid w:val="00455ADE"/>
    <w:rsid w:val="004607DC"/>
    <w:rsid w:val="0047012F"/>
    <w:rsid w:val="00470982"/>
    <w:rsid w:val="00477CE8"/>
    <w:rsid w:val="004805B4"/>
    <w:rsid w:val="00483272"/>
    <w:rsid w:val="0049186E"/>
    <w:rsid w:val="004919E3"/>
    <w:rsid w:val="00495762"/>
    <w:rsid w:val="00496843"/>
    <w:rsid w:val="004976CC"/>
    <w:rsid w:val="004A2808"/>
    <w:rsid w:val="004A4224"/>
    <w:rsid w:val="004B30CF"/>
    <w:rsid w:val="004B74E8"/>
    <w:rsid w:val="004C3144"/>
    <w:rsid w:val="004C395F"/>
    <w:rsid w:val="004C51B2"/>
    <w:rsid w:val="004D0277"/>
    <w:rsid w:val="004E05CF"/>
    <w:rsid w:val="004E09F2"/>
    <w:rsid w:val="004E6A58"/>
    <w:rsid w:val="004E6A5F"/>
    <w:rsid w:val="004F14B1"/>
    <w:rsid w:val="004F1D06"/>
    <w:rsid w:val="004F2916"/>
    <w:rsid w:val="004F765C"/>
    <w:rsid w:val="005020F1"/>
    <w:rsid w:val="00504BDE"/>
    <w:rsid w:val="00504D9B"/>
    <w:rsid w:val="005100C7"/>
    <w:rsid w:val="005114E2"/>
    <w:rsid w:val="005146D4"/>
    <w:rsid w:val="00514BC9"/>
    <w:rsid w:val="00515031"/>
    <w:rsid w:val="00516B25"/>
    <w:rsid w:val="00521674"/>
    <w:rsid w:val="00522E0B"/>
    <w:rsid w:val="0052410F"/>
    <w:rsid w:val="005275DB"/>
    <w:rsid w:val="0052781F"/>
    <w:rsid w:val="00531986"/>
    <w:rsid w:val="00532644"/>
    <w:rsid w:val="005328EF"/>
    <w:rsid w:val="00535E2B"/>
    <w:rsid w:val="00535FA7"/>
    <w:rsid w:val="00536C94"/>
    <w:rsid w:val="005408D6"/>
    <w:rsid w:val="00542607"/>
    <w:rsid w:val="00544F47"/>
    <w:rsid w:val="00557740"/>
    <w:rsid w:val="00560044"/>
    <w:rsid w:val="00563864"/>
    <w:rsid w:val="0056415E"/>
    <w:rsid w:val="0056661A"/>
    <w:rsid w:val="0057056E"/>
    <w:rsid w:val="005714BE"/>
    <w:rsid w:val="005722A9"/>
    <w:rsid w:val="005743AA"/>
    <w:rsid w:val="0058150F"/>
    <w:rsid w:val="00582171"/>
    <w:rsid w:val="00582647"/>
    <w:rsid w:val="00586581"/>
    <w:rsid w:val="005906C9"/>
    <w:rsid w:val="005912AB"/>
    <w:rsid w:val="005A12F7"/>
    <w:rsid w:val="005A3869"/>
    <w:rsid w:val="005A3B17"/>
    <w:rsid w:val="005A45AA"/>
    <w:rsid w:val="005A7BEC"/>
    <w:rsid w:val="005B0304"/>
    <w:rsid w:val="005B0ED5"/>
    <w:rsid w:val="005B2ACC"/>
    <w:rsid w:val="005B556D"/>
    <w:rsid w:val="005B69F7"/>
    <w:rsid w:val="005B6E19"/>
    <w:rsid w:val="005C02AB"/>
    <w:rsid w:val="005C21B5"/>
    <w:rsid w:val="005C3246"/>
    <w:rsid w:val="005C411C"/>
    <w:rsid w:val="005C54A2"/>
    <w:rsid w:val="005C5E2F"/>
    <w:rsid w:val="005D0026"/>
    <w:rsid w:val="005D235E"/>
    <w:rsid w:val="005D3FBE"/>
    <w:rsid w:val="005D70F6"/>
    <w:rsid w:val="005D7788"/>
    <w:rsid w:val="005E031E"/>
    <w:rsid w:val="005E06CA"/>
    <w:rsid w:val="005E1BD9"/>
    <w:rsid w:val="005E25D8"/>
    <w:rsid w:val="005E3FB3"/>
    <w:rsid w:val="005E598D"/>
    <w:rsid w:val="005F19BB"/>
    <w:rsid w:val="005F47EC"/>
    <w:rsid w:val="005F4E2E"/>
    <w:rsid w:val="005F6DEB"/>
    <w:rsid w:val="0060037A"/>
    <w:rsid w:val="00601BB4"/>
    <w:rsid w:val="00602A0B"/>
    <w:rsid w:val="00605D0F"/>
    <w:rsid w:val="0060633E"/>
    <w:rsid w:val="00607B61"/>
    <w:rsid w:val="00614465"/>
    <w:rsid w:val="00617781"/>
    <w:rsid w:val="00622A96"/>
    <w:rsid w:val="00623DC0"/>
    <w:rsid w:val="0062449F"/>
    <w:rsid w:val="00627A1B"/>
    <w:rsid w:val="00633E58"/>
    <w:rsid w:val="00641832"/>
    <w:rsid w:val="00643763"/>
    <w:rsid w:val="00643F13"/>
    <w:rsid w:val="00647259"/>
    <w:rsid w:val="006504E2"/>
    <w:rsid w:val="00650A72"/>
    <w:rsid w:val="0065410E"/>
    <w:rsid w:val="006617EB"/>
    <w:rsid w:val="00666554"/>
    <w:rsid w:val="00667AA3"/>
    <w:rsid w:val="00671000"/>
    <w:rsid w:val="0067161D"/>
    <w:rsid w:val="00675FF9"/>
    <w:rsid w:val="006774A6"/>
    <w:rsid w:val="0067791F"/>
    <w:rsid w:val="00680A8E"/>
    <w:rsid w:val="00682AEF"/>
    <w:rsid w:val="00687179"/>
    <w:rsid w:val="00687825"/>
    <w:rsid w:val="00691DF3"/>
    <w:rsid w:val="0069401B"/>
    <w:rsid w:val="0069600A"/>
    <w:rsid w:val="0069607B"/>
    <w:rsid w:val="006A4877"/>
    <w:rsid w:val="006A558C"/>
    <w:rsid w:val="006B0B9A"/>
    <w:rsid w:val="006B1780"/>
    <w:rsid w:val="006B1B53"/>
    <w:rsid w:val="006B3A07"/>
    <w:rsid w:val="006C09F6"/>
    <w:rsid w:val="006C369B"/>
    <w:rsid w:val="006C50FA"/>
    <w:rsid w:val="006D0A6F"/>
    <w:rsid w:val="006D4386"/>
    <w:rsid w:val="006D6113"/>
    <w:rsid w:val="006D6C21"/>
    <w:rsid w:val="006D7D43"/>
    <w:rsid w:val="006E136B"/>
    <w:rsid w:val="006E1608"/>
    <w:rsid w:val="006E3175"/>
    <w:rsid w:val="006E4750"/>
    <w:rsid w:val="006E6459"/>
    <w:rsid w:val="006E7332"/>
    <w:rsid w:val="006F019B"/>
    <w:rsid w:val="006F21F2"/>
    <w:rsid w:val="006F4987"/>
    <w:rsid w:val="00701B3A"/>
    <w:rsid w:val="007040E5"/>
    <w:rsid w:val="0070736C"/>
    <w:rsid w:val="0071157B"/>
    <w:rsid w:val="007124A1"/>
    <w:rsid w:val="00713438"/>
    <w:rsid w:val="00716F2D"/>
    <w:rsid w:val="00721022"/>
    <w:rsid w:val="007214DD"/>
    <w:rsid w:val="007239A3"/>
    <w:rsid w:val="00723C0F"/>
    <w:rsid w:val="007270C5"/>
    <w:rsid w:val="00730820"/>
    <w:rsid w:val="0073109D"/>
    <w:rsid w:val="00735898"/>
    <w:rsid w:val="00737096"/>
    <w:rsid w:val="00737426"/>
    <w:rsid w:val="007443AF"/>
    <w:rsid w:val="00744857"/>
    <w:rsid w:val="007477D5"/>
    <w:rsid w:val="0075031D"/>
    <w:rsid w:val="00751798"/>
    <w:rsid w:val="00752B61"/>
    <w:rsid w:val="007555EA"/>
    <w:rsid w:val="007572B6"/>
    <w:rsid w:val="007669C0"/>
    <w:rsid w:val="00771B31"/>
    <w:rsid w:val="00775294"/>
    <w:rsid w:val="00776833"/>
    <w:rsid w:val="007775E3"/>
    <w:rsid w:val="00781626"/>
    <w:rsid w:val="0078175F"/>
    <w:rsid w:val="00782B3D"/>
    <w:rsid w:val="00782BB1"/>
    <w:rsid w:val="00783EC4"/>
    <w:rsid w:val="007865D2"/>
    <w:rsid w:val="00793BCB"/>
    <w:rsid w:val="00795EF3"/>
    <w:rsid w:val="007979E2"/>
    <w:rsid w:val="007A2EAF"/>
    <w:rsid w:val="007A469D"/>
    <w:rsid w:val="007A51F7"/>
    <w:rsid w:val="007A5BDD"/>
    <w:rsid w:val="007A6290"/>
    <w:rsid w:val="007B1C5E"/>
    <w:rsid w:val="007B3F8E"/>
    <w:rsid w:val="007B4263"/>
    <w:rsid w:val="007B4EBE"/>
    <w:rsid w:val="007B5FA9"/>
    <w:rsid w:val="007B7524"/>
    <w:rsid w:val="007C0872"/>
    <w:rsid w:val="007C3C7B"/>
    <w:rsid w:val="007C3FE4"/>
    <w:rsid w:val="007C4CBF"/>
    <w:rsid w:val="007C5399"/>
    <w:rsid w:val="007D1350"/>
    <w:rsid w:val="007D152C"/>
    <w:rsid w:val="007D1CB0"/>
    <w:rsid w:val="007D4195"/>
    <w:rsid w:val="007D4765"/>
    <w:rsid w:val="007D6B64"/>
    <w:rsid w:val="007E32DE"/>
    <w:rsid w:val="007E7D93"/>
    <w:rsid w:val="007F2BA3"/>
    <w:rsid w:val="00800CFE"/>
    <w:rsid w:val="00801547"/>
    <w:rsid w:val="00802F8E"/>
    <w:rsid w:val="00804941"/>
    <w:rsid w:val="0080571D"/>
    <w:rsid w:val="00805B1E"/>
    <w:rsid w:val="008108FD"/>
    <w:rsid w:val="00814317"/>
    <w:rsid w:val="00814A4A"/>
    <w:rsid w:val="00820089"/>
    <w:rsid w:val="008219A8"/>
    <w:rsid w:val="008266DA"/>
    <w:rsid w:val="00826BD6"/>
    <w:rsid w:val="0082708A"/>
    <w:rsid w:val="00831179"/>
    <w:rsid w:val="0084197E"/>
    <w:rsid w:val="00842C72"/>
    <w:rsid w:val="00843FE3"/>
    <w:rsid w:val="00847F3A"/>
    <w:rsid w:val="008531E7"/>
    <w:rsid w:val="0085348A"/>
    <w:rsid w:val="008553B2"/>
    <w:rsid w:val="00866D9D"/>
    <w:rsid w:val="008703F3"/>
    <w:rsid w:val="00873F1D"/>
    <w:rsid w:val="008767F9"/>
    <w:rsid w:val="008815BD"/>
    <w:rsid w:val="0088278D"/>
    <w:rsid w:val="00886AE8"/>
    <w:rsid w:val="00887E22"/>
    <w:rsid w:val="008922B8"/>
    <w:rsid w:val="008A439A"/>
    <w:rsid w:val="008A574F"/>
    <w:rsid w:val="008B0206"/>
    <w:rsid w:val="008B02B9"/>
    <w:rsid w:val="008B1300"/>
    <w:rsid w:val="008B2876"/>
    <w:rsid w:val="008B715B"/>
    <w:rsid w:val="008C0B5A"/>
    <w:rsid w:val="008C0F4E"/>
    <w:rsid w:val="008D52D3"/>
    <w:rsid w:val="008D73C0"/>
    <w:rsid w:val="008E0329"/>
    <w:rsid w:val="008E0410"/>
    <w:rsid w:val="008E0DEF"/>
    <w:rsid w:val="008E157A"/>
    <w:rsid w:val="008E2F3C"/>
    <w:rsid w:val="008E3650"/>
    <w:rsid w:val="008E7316"/>
    <w:rsid w:val="008E754F"/>
    <w:rsid w:val="008F540E"/>
    <w:rsid w:val="00900072"/>
    <w:rsid w:val="009004BE"/>
    <w:rsid w:val="00901006"/>
    <w:rsid w:val="00904F9D"/>
    <w:rsid w:val="00905E41"/>
    <w:rsid w:val="009066B0"/>
    <w:rsid w:val="009070CA"/>
    <w:rsid w:val="009070F1"/>
    <w:rsid w:val="009115BC"/>
    <w:rsid w:val="00913EB7"/>
    <w:rsid w:val="00914EB4"/>
    <w:rsid w:val="0091620A"/>
    <w:rsid w:val="00921B6E"/>
    <w:rsid w:val="00923485"/>
    <w:rsid w:val="00924748"/>
    <w:rsid w:val="00926111"/>
    <w:rsid w:val="0093414A"/>
    <w:rsid w:val="00935E62"/>
    <w:rsid w:val="00936425"/>
    <w:rsid w:val="00940146"/>
    <w:rsid w:val="009401C9"/>
    <w:rsid w:val="00940395"/>
    <w:rsid w:val="00941EF5"/>
    <w:rsid w:val="00943021"/>
    <w:rsid w:val="00946D85"/>
    <w:rsid w:val="0095230A"/>
    <w:rsid w:val="0096205A"/>
    <w:rsid w:val="0096397C"/>
    <w:rsid w:val="00967DAA"/>
    <w:rsid w:val="00973482"/>
    <w:rsid w:val="009737C6"/>
    <w:rsid w:val="00974546"/>
    <w:rsid w:val="0097485E"/>
    <w:rsid w:val="00974B3B"/>
    <w:rsid w:val="00983AA3"/>
    <w:rsid w:val="00983AD1"/>
    <w:rsid w:val="009841FD"/>
    <w:rsid w:val="00984AB1"/>
    <w:rsid w:val="00984F89"/>
    <w:rsid w:val="00990E3F"/>
    <w:rsid w:val="00991F95"/>
    <w:rsid w:val="0099275B"/>
    <w:rsid w:val="0099442C"/>
    <w:rsid w:val="0099499D"/>
    <w:rsid w:val="009956D8"/>
    <w:rsid w:val="009970E5"/>
    <w:rsid w:val="009A05A0"/>
    <w:rsid w:val="009A2A27"/>
    <w:rsid w:val="009A49E5"/>
    <w:rsid w:val="009A7D0C"/>
    <w:rsid w:val="009B06B5"/>
    <w:rsid w:val="009B1275"/>
    <w:rsid w:val="009C1DE7"/>
    <w:rsid w:val="009C2158"/>
    <w:rsid w:val="009C3DB5"/>
    <w:rsid w:val="009C4A6C"/>
    <w:rsid w:val="009D08B0"/>
    <w:rsid w:val="009D4F26"/>
    <w:rsid w:val="009D5769"/>
    <w:rsid w:val="009D64DE"/>
    <w:rsid w:val="009D754A"/>
    <w:rsid w:val="009D7C60"/>
    <w:rsid w:val="009E05FC"/>
    <w:rsid w:val="009E41BF"/>
    <w:rsid w:val="009E53BE"/>
    <w:rsid w:val="009E6108"/>
    <w:rsid w:val="009E6154"/>
    <w:rsid w:val="009E617D"/>
    <w:rsid w:val="009E7D8E"/>
    <w:rsid w:val="009F07B6"/>
    <w:rsid w:val="009F7316"/>
    <w:rsid w:val="009F7319"/>
    <w:rsid w:val="00A019BE"/>
    <w:rsid w:val="00A04518"/>
    <w:rsid w:val="00A045C5"/>
    <w:rsid w:val="00A0460A"/>
    <w:rsid w:val="00A047D5"/>
    <w:rsid w:val="00A04E2E"/>
    <w:rsid w:val="00A079E3"/>
    <w:rsid w:val="00A10B90"/>
    <w:rsid w:val="00A10C5F"/>
    <w:rsid w:val="00A10CF3"/>
    <w:rsid w:val="00A15922"/>
    <w:rsid w:val="00A15A12"/>
    <w:rsid w:val="00A1688D"/>
    <w:rsid w:val="00A16F36"/>
    <w:rsid w:val="00A20007"/>
    <w:rsid w:val="00A21E63"/>
    <w:rsid w:val="00A22AE5"/>
    <w:rsid w:val="00A24461"/>
    <w:rsid w:val="00A25036"/>
    <w:rsid w:val="00A34093"/>
    <w:rsid w:val="00A36D33"/>
    <w:rsid w:val="00A374DA"/>
    <w:rsid w:val="00A41FF2"/>
    <w:rsid w:val="00A422A5"/>
    <w:rsid w:val="00A4267D"/>
    <w:rsid w:val="00A42E35"/>
    <w:rsid w:val="00A44A06"/>
    <w:rsid w:val="00A457AE"/>
    <w:rsid w:val="00A46488"/>
    <w:rsid w:val="00A46FEE"/>
    <w:rsid w:val="00A53D6E"/>
    <w:rsid w:val="00A54427"/>
    <w:rsid w:val="00A5745A"/>
    <w:rsid w:val="00A645C8"/>
    <w:rsid w:val="00A6569C"/>
    <w:rsid w:val="00A727D2"/>
    <w:rsid w:val="00A7433D"/>
    <w:rsid w:val="00A74847"/>
    <w:rsid w:val="00A75F60"/>
    <w:rsid w:val="00A77B87"/>
    <w:rsid w:val="00A82D8A"/>
    <w:rsid w:val="00A86B12"/>
    <w:rsid w:val="00A875D6"/>
    <w:rsid w:val="00A87FA4"/>
    <w:rsid w:val="00A942AD"/>
    <w:rsid w:val="00A95C3B"/>
    <w:rsid w:val="00A95D56"/>
    <w:rsid w:val="00AA3AA4"/>
    <w:rsid w:val="00AB19D0"/>
    <w:rsid w:val="00AB4E1A"/>
    <w:rsid w:val="00AB4F9A"/>
    <w:rsid w:val="00AC0A45"/>
    <w:rsid w:val="00AC321E"/>
    <w:rsid w:val="00AC7896"/>
    <w:rsid w:val="00AD13E8"/>
    <w:rsid w:val="00AD5453"/>
    <w:rsid w:val="00AD5663"/>
    <w:rsid w:val="00AD6143"/>
    <w:rsid w:val="00AE26A5"/>
    <w:rsid w:val="00AE4F3C"/>
    <w:rsid w:val="00AE5ED6"/>
    <w:rsid w:val="00AF09EA"/>
    <w:rsid w:val="00AF37DC"/>
    <w:rsid w:val="00AF75BA"/>
    <w:rsid w:val="00B01544"/>
    <w:rsid w:val="00B04CB0"/>
    <w:rsid w:val="00B064C8"/>
    <w:rsid w:val="00B10095"/>
    <w:rsid w:val="00B10F16"/>
    <w:rsid w:val="00B1234C"/>
    <w:rsid w:val="00B13164"/>
    <w:rsid w:val="00B1344B"/>
    <w:rsid w:val="00B145AF"/>
    <w:rsid w:val="00B14C7F"/>
    <w:rsid w:val="00B167DF"/>
    <w:rsid w:val="00B17D3C"/>
    <w:rsid w:val="00B21061"/>
    <w:rsid w:val="00B2163D"/>
    <w:rsid w:val="00B23DD1"/>
    <w:rsid w:val="00B25E56"/>
    <w:rsid w:val="00B305A6"/>
    <w:rsid w:val="00B30AA0"/>
    <w:rsid w:val="00B31093"/>
    <w:rsid w:val="00B32E4D"/>
    <w:rsid w:val="00B3455B"/>
    <w:rsid w:val="00B34751"/>
    <w:rsid w:val="00B35DF3"/>
    <w:rsid w:val="00B368A7"/>
    <w:rsid w:val="00B47ABA"/>
    <w:rsid w:val="00B5086C"/>
    <w:rsid w:val="00B54E73"/>
    <w:rsid w:val="00B63632"/>
    <w:rsid w:val="00B6499E"/>
    <w:rsid w:val="00B72BE6"/>
    <w:rsid w:val="00B7357E"/>
    <w:rsid w:val="00B746C2"/>
    <w:rsid w:val="00B802FB"/>
    <w:rsid w:val="00B84898"/>
    <w:rsid w:val="00B85E35"/>
    <w:rsid w:val="00B915C4"/>
    <w:rsid w:val="00B9182E"/>
    <w:rsid w:val="00B94067"/>
    <w:rsid w:val="00BA23CC"/>
    <w:rsid w:val="00BA264D"/>
    <w:rsid w:val="00BA2CC7"/>
    <w:rsid w:val="00BA4734"/>
    <w:rsid w:val="00BA5768"/>
    <w:rsid w:val="00BB1296"/>
    <w:rsid w:val="00BB302A"/>
    <w:rsid w:val="00BB7D2F"/>
    <w:rsid w:val="00BC4D31"/>
    <w:rsid w:val="00BC732E"/>
    <w:rsid w:val="00BD0331"/>
    <w:rsid w:val="00BD2257"/>
    <w:rsid w:val="00BD4BDC"/>
    <w:rsid w:val="00BD577B"/>
    <w:rsid w:val="00BD6275"/>
    <w:rsid w:val="00BD7BF6"/>
    <w:rsid w:val="00BD7F4A"/>
    <w:rsid w:val="00BE6587"/>
    <w:rsid w:val="00BE6D94"/>
    <w:rsid w:val="00BE7C38"/>
    <w:rsid w:val="00BF3CDE"/>
    <w:rsid w:val="00BF4B87"/>
    <w:rsid w:val="00BF4FAE"/>
    <w:rsid w:val="00C00904"/>
    <w:rsid w:val="00C02136"/>
    <w:rsid w:val="00C031E5"/>
    <w:rsid w:val="00C04AAC"/>
    <w:rsid w:val="00C121C1"/>
    <w:rsid w:val="00C14856"/>
    <w:rsid w:val="00C15C09"/>
    <w:rsid w:val="00C1705A"/>
    <w:rsid w:val="00C17E1B"/>
    <w:rsid w:val="00C212B9"/>
    <w:rsid w:val="00C21878"/>
    <w:rsid w:val="00C222C4"/>
    <w:rsid w:val="00C23731"/>
    <w:rsid w:val="00C25F60"/>
    <w:rsid w:val="00C2732E"/>
    <w:rsid w:val="00C372E4"/>
    <w:rsid w:val="00C43B2B"/>
    <w:rsid w:val="00C46212"/>
    <w:rsid w:val="00C473A4"/>
    <w:rsid w:val="00C52619"/>
    <w:rsid w:val="00C5379A"/>
    <w:rsid w:val="00C543BF"/>
    <w:rsid w:val="00C55F8D"/>
    <w:rsid w:val="00C57407"/>
    <w:rsid w:val="00C57A0C"/>
    <w:rsid w:val="00C57BB6"/>
    <w:rsid w:val="00C6143D"/>
    <w:rsid w:val="00C6627D"/>
    <w:rsid w:val="00C66803"/>
    <w:rsid w:val="00C72ABB"/>
    <w:rsid w:val="00C738A7"/>
    <w:rsid w:val="00C74739"/>
    <w:rsid w:val="00C75D82"/>
    <w:rsid w:val="00C82FF1"/>
    <w:rsid w:val="00C839CB"/>
    <w:rsid w:val="00C84225"/>
    <w:rsid w:val="00C87D84"/>
    <w:rsid w:val="00C90A8F"/>
    <w:rsid w:val="00C94109"/>
    <w:rsid w:val="00CA25E5"/>
    <w:rsid w:val="00CA3258"/>
    <w:rsid w:val="00CA44F2"/>
    <w:rsid w:val="00CA4D19"/>
    <w:rsid w:val="00CA7A14"/>
    <w:rsid w:val="00CB0E2C"/>
    <w:rsid w:val="00CB764C"/>
    <w:rsid w:val="00CC2068"/>
    <w:rsid w:val="00CC415C"/>
    <w:rsid w:val="00CC6FC5"/>
    <w:rsid w:val="00CD0516"/>
    <w:rsid w:val="00CD0A12"/>
    <w:rsid w:val="00CD0A9C"/>
    <w:rsid w:val="00CD2388"/>
    <w:rsid w:val="00CE4304"/>
    <w:rsid w:val="00CE7B6B"/>
    <w:rsid w:val="00CF3AA6"/>
    <w:rsid w:val="00CF5F4C"/>
    <w:rsid w:val="00CF74F0"/>
    <w:rsid w:val="00D02848"/>
    <w:rsid w:val="00D037F8"/>
    <w:rsid w:val="00D03D8F"/>
    <w:rsid w:val="00D05E47"/>
    <w:rsid w:val="00D0658A"/>
    <w:rsid w:val="00D07C61"/>
    <w:rsid w:val="00D11EDA"/>
    <w:rsid w:val="00D1424A"/>
    <w:rsid w:val="00D14D77"/>
    <w:rsid w:val="00D16DF8"/>
    <w:rsid w:val="00D17558"/>
    <w:rsid w:val="00D259F5"/>
    <w:rsid w:val="00D27227"/>
    <w:rsid w:val="00D30F87"/>
    <w:rsid w:val="00D31FD8"/>
    <w:rsid w:val="00D33E5B"/>
    <w:rsid w:val="00D37D62"/>
    <w:rsid w:val="00D41262"/>
    <w:rsid w:val="00D41A99"/>
    <w:rsid w:val="00D44388"/>
    <w:rsid w:val="00D450FA"/>
    <w:rsid w:val="00D45D3B"/>
    <w:rsid w:val="00D468FA"/>
    <w:rsid w:val="00D47B0C"/>
    <w:rsid w:val="00D566C0"/>
    <w:rsid w:val="00D61319"/>
    <w:rsid w:val="00D61AE4"/>
    <w:rsid w:val="00D639BE"/>
    <w:rsid w:val="00D651C8"/>
    <w:rsid w:val="00D70550"/>
    <w:rsid w:val="00D7472F"/>
    <w:rsid w:val="00D74F7B"/>
    <w:rsid w:val="00D80265"/>
    <w:rsid w:val="00D82AED"/>
    <w:rsid w:val="00D92912"/>
    <w:rsid w:val="00D92B77"/>
    <w:rsid w:val="00D950DA"/>
    <w:rsid w:val="00D96B5B"/>
    <w:rsid w:val="00DA0B1E"/>
    <w:rsid w:val="00DA20FE"/>
    <w:rsid w:val="00DA2BE5"/>
    <w:rsid w:val="00DA5B96"/>
    <w:rsid w:val="00DB046A"/>
    <w:rsid w:val="00DB08BA"/>
    <w:rsid w:val="00DB42AA"/>
    <w:rsid w:val="00DB6FEE"/>
    <w:rsid w:val="00DC5A49"/>
    <w:rsid w:val="00DC654E"/>
    <w:rsid w:val="00DD11B4"/>
    <w:rsid w:val="00DD2479"/>
    <w:rsid w:val="00DD295A"/>
    <w:rsid w:val="00DD43E5"/>
    <w:rsid w:val="00DD6D21"/>
    <w:rsid w:val="00DE2D8E"/>
    <w:rsid w:val="00DF02B7"/>
    <w:rsid w:val="00DF13BD"/>
    <w:rsid w:val="00DF4C63"/>
    <w:rsid w:val="00E03256"/>
    <w:rsid w:val="00E04585"/>
    <w:rsid w:val="00E045A6"/>
    <w:rsid w:val="00E0514A"/>
    <w:rsid w:val="00E06801"/>
    <w:rsid w:val="00E12550"/>
    <w:rsid w:val="00E13B94"/>
    <w:rsid w:val="00E156B4"/>
    <w:rsid w:val="00E21265"/>
    <w:rsid w:val="00E22C27"/>
    <w:rsid w:val="00E23EC8"/>
    <w:rsid w:val="00E2585D"/>
    <w:rsid w:val="00E26AB3"/>
    <w:rsid w:val="00E2794E"/>
    <w:rsid w:val="00E279CA"/>
    <w:rsid w:val="00E33B6A"/>
    <w:rsid w:val="00E34C5E"/>
    <w:rsid w:val="00E3518B"/>
    <w:rsid w:val="00E41180"/>
    <w:rsid w:val="00E427C4"/>
    <w:rsid w:val="00E42827"/>
    <w:rsid w:val="00E4471D"/>
    <w:rsid w:val="00E47EFA"/>
    <w:rsid w:val="00E52FC1"/>
    <w:rsid w:val="00E53871"/>
    <w:rsid w:val="00E63C3E"/>
    <w:rsid w:val="00E64272"/>
    <w:rsid w:val="00E64E45"/>
    <w:rsid w:val="00E67942"/>
    <w:rsid w:val="00E67CB7"/>
    <w:rsid w:val="00E708DB"/>
    <w:rsid w:val="00E72827"/>
    <w:rsid w:val="00E72A74"/>
    <w:rsid w:val="00E74554"/>
    <w:rsid w:val="00E75AFD"/>
    <w:rsid w:val="00E762F7"/>
    <w:rsid w:val="00E80A45"/>
    <w:rsid w:val="00E81E66"/>
    <w:rsid w:val="00E82586"/>
    <w:rsid w:val="00E82DCB"/>
    <w:rsid w:val="00E84212"/>
    <w:rsid w:val="00E92835"/>
    <w:rsid w:val="00E963C2"/>
    <w:rsid w:val="00EA165A"/>
    <w:rsid w:val="00EA2010"/>
    <w:rsid w:val="00EA2371"/>
    <w:rsid w:val="00EA331C"/>
    <w:rsid w:val="00EA3B1F"/>
    <w:rsid w:val="00EA472E"/>
    <w:rsid w:val="00EA770C"/>
    <w:rsid w:val="00EB264B"/>
    <w:rsid w:val="00EB5641"/>
    <w:rsid w:val="00EB67B4"/>
    <w:rsid w:val="00EC117F"/>
    <w:rsid w:val="00ED0DA8"/>
    <w:rsid w:val="00ED31EB"/>
    <w:rsid w:val="00ED3613"/>
    <w:rsid w:val="00ED3FAB"/>
    <w:rsid w:val="00ED7815"/>
    <w:rsid w:val="00EE0617"/>
    <w:rsid w:val="00EE1329"/>
    <w:rsid w:val="00EE3E9F"/>
    <w:rsid w:val="00EE5C67"/>
    <w:rsid w:val="00EF2FF6"/>
    <w:rsid w:val="00EF50F9"/>
    <w:rsid w:val="00EF5582"/>
    <w:rsid w:val="00EF5E7F"/>
    <w:rsid w:val="00F00658"/>
    <w:rsid w:val="00F00DC3"/>
    <w:rsid w:val="00F02506"/>
    <w:rsid w:val="00F043B7"/>
    <w:rsid w:val="00F048DF"/>
    <w:rsid w:val="00F0501D"/>
    <w:rsid w:val="00F11C7F"/>
    <w:rsid w:val="00F130FB"/>
    <w:rsid w:val="00F146DF"/>
    <w:rsid w:val="00F15982"/>
    <w:rsid w:val="00F16779"/>
    <w:rsid w:val="00F260F8"/>
    <w:rsid w:val="00F26248"/>
    <w:rsid w:val="00F264C8"/>
    <w:rsid w:val="00F27EF1"/>
    <w:rsid w:val="00F31193"/>
    <w:rsid w:val="00F33B2B"/>
    <w:rsid w:val="00F35140"/>
    <w:rsid w:val="00F352B7"/>
    <w:rsid w:val="00F371FC"/>
    <w:rsid w:val="00F43160"/>
    <w:rsid w:val="00F44804"/>
    <w:rsid w:val="00F464F2"/>
    <w:rsid w:val="00F5009C"/>
    <w:rsid w:val="00F531CF"/>
    <w:rsid w:val="00F544CA"/>
    <w:rsid w:val="00F55FD4"/>
    <w:rsid w:val="00F57837"/>
    <w:rsid w:val="00F72CF1"/>
    <w:rsid w:val="00F811F4"/>
    <w:rsid w:val="00F823C9"/>
    <w:rsid w:val="00F82B1B"/>
    <w:rsid w:val="00F923D8"/>
    <w:rsid w:val="00F941A5"/>
    <w:rsid w:val="00F9555F"/>
    <w:rsid w:val="00F97569"/>
    <w:rsid w:val="00FA00AE"/>
    <w:rsid w:val="00FA228B"/>
    <w:rsid w:val="00FB169F"/>
    <w:rsid w:val="00FB7E8C"/>
    <w:rsid w:val="00FC24FE"/>
    <w:rsid w:val="00FC325F"/>
    <w:rsid w:val="00FC611D"/>
    <w:rsid w:val="00FC7996"/>
    <w:rsid w:val="00FD0E4A"/>
    <w:rsid w:val="00FD38A2"/>
    <w:rsid w:val="00FD3E15"/>
    <w:rsid w:val="00FD639F"/>
    <w:rsid w:val="00FD6F01"/>
    <w:rsid w:val="00FE0022"/>
    <w:rsid w:val="00FE0648"/>
    <w:rsid w:val="00FE11B8"/>
    <w:rsid w:val="00FE124B"/>
    <w:rsid w:val="00FE2521"/>
    <w:rsid w:val="00FE2F51"/>
    <w:rsid w:val="00FE420D"/>
    <w:rsid w:val="00FE7889"/>
    <w:rsid w:val="00FF4F52"/>
    <w:rsid w:val="00FF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C2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qFormat/>
    <w:rsid w:val="00404969"/>
    <w:pPr>
      <w:ind w:left="720"/>
    </w:pPr>
  </w:style>
  <w:style w:type="paragraph" w:styleId="aa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b">
    <w:name w:val="Plain Text"/>
    <w:basedOn w:val="a"/>
    <w:rsid w:val="009D5769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040E5"/>
  </w:style>
  <w:style w:type="character" w:styleId="ac">
    <w:name w:val="annotation reference"/>
    <w:semiHidden/>
    <w:rsid w:val="008B715B"/>
    <w:rPr>
      <w:sz w:val="16"/>
      <w:szCs w:val="16"/>
    </w:rPr>
  </w:style>
  <w:style w:type="paragraph" w:styleId="ad">
    <w:name w:val="annotation text"/>
    <w:basedOn w:val="a"/>
    <w:semiHidden/>
    <w:rsid w:val="008B715B"/>
  </w:style>
  <w:style w:type="paragraph" w:styleId="ae">
    <w:name w:val="annotation subject"/>
    <w:basedOn w:val="ad"/>
    <w:next w:val="ad"/>
    <w:semiHidden/>
    <w:rsid w:val="008B715B"/>
    <w:rPr>
      <w:b/>
      <w:bCs/>
    </w:rPr>
  </w:style>
  <w:style w:type="paragraph" w:customStyle="1" w:styleId="af">
    <w:basedOn w:val="a"/>
    <w:rsid w:val="00C222C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A15A1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1 Знак"/>
    <w:basedOn w:val="a"/>
    <w:rsid w:val="0019506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0">
    <w:name w:val="Char Char Char Char Char Char Char Знак Знак Char Char Знак Знак Char Знак Знак Char Знак"/>
    <w:basedOn w:val="a"/>
    <w:rsid w:val="00304C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Title"/>
    <w:basedOn w:val="a"/>
    <w:qFormat/>
    <w:rsid w:val="0018297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bg-BG"/>
    </w:rPr>
  </w:style>
  <w:style w:type="paragraph" w:customStyle="1" w:styleId="af1">
    <w:name w:val="Знак"/>
    <w:basedOn w:val="a"/>
    <w:rsid w:val="00F27EF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uiPriority w:val="99"/>
    <w:rsid w:val="00A74847"/>
    <w:rPr>
      <w:rFonts w:ascii="Arial" w:hAnsi="Arial"/>
      <w:lang w:val="en-US" w:eastAsia="en-US"/>
    </w:rPr>
  </w:style>
  <w:style w:type="character" w:customStyle="1" w:styleId="samedocreference1">
    <w:name w:val="samedocreference1"/>
    <w:basedOn w:val="a0"/>
    <w:rsid w:val="00324A12"/>
    <w:rPr>
      <w:i w:val="0"/>
      <w:iCs w:val="0"/>
      <w:color w:val="8B0000"/>
      <w:u w:val="single"/>
    </w:rPr>
  </w:style>
  <w:style w:type="paragraph" w:styleId="af2">
    <w:name w:val="List Paragraph"/>
    <w:basedOn w:val="a"/>
    <w:uiPriority w:val="34"/>
    <w:qFormat/>
    <w:rsid w:val="00984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C2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qFormat/>
    <w:rsid w:val="00404969"/>
    <w:pPr>
      <w:ind w:left="720"/>
    </w:pPr>
  </w:style>
  <w:style w:type="paragraph" w:styleId="aa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b">
    <w:name w:val="Plain Text"/>
    <w:basedOn w:val="a"/>
    <w:rsid w:val="009D5769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040E5"/>
  </w:style>
  <w:style w:type="character" w:styleId="ac">
    <w:name w:val="annotation reference"/>
    <w:semiHidden/>
    <w:rsid w:val="008B715B"/>
    <w:rPr>
      <w:sz w:val="16"/>
      <w:szCs w:val="16"/>
    </w:rPr>
  </w:style>
  <w:style w:type="paragraph" w:styleId="ad">
    <w:name w:val="annotation text"/>
    <w:basedOn w:val="a"/>
    <w:semiHidden/>
    <w:rsid w:val="008B715B"/>
  </w:style>
  <w:style w:type="paragraph" w:styleId="ae">
    <w:name w:val="annotation subject"/>
    <w:basedOn w:val="ad"/>
    <w:next w:val="ad"/>
    <w:semiHidden/>
    <w:rsid w:val="008B715B"/>
    <w:rPr>
      <w:b/>
      <w:bCs/>
    </w:rPr>
  </w:style>
  <w:style w:type="paragraph" w:customStyle="1" w:styleId="af">
    <w:basedOn w:val="a"/>
    <w:rsid w:val="00C222C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A15A1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1 Знак"/>
    <w:basedOn w:val="a"/>
    <w:rsid w:val="0019506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0">
    <w:name w:val="Char Char Char Char Char Char Char Знак Знак Char Char Знак Знак Char Знак Знак Char Знак"/>
    <w:basedOn w:val="a"/>
    <w:rsid w:val="00304C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Title"/>
    <w:basedOn w:val="a"/>
    <w:qFormat/>
    <w:rsid w:val="0018297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bg-BG"/>
    </w:rPr>
  </w:style>
  <w:style w:type="paragraph" w:customStyle="1" w:styleId="af1">
    <w:name w:val="Знак"/>
    <w:basedOn w:val="a"/>
    <w:rsid w:val="00F27EF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uiPriority w:val="99"/>
    <w:rsid w:val="00A74847"/>
    <w:rPr>
      <w:rFonts w:ascii="Arial" w:hAnsi="Arial"/>
      <w:lang w:val="en-US" w:eastAsia="en-US"/>
    </w:rPr>
  </w:style>
  <w:style w:type="character" w:customStyle="1" w:styleId="samedocreference1">
    <w:name w:val="samedocreference1"/>
    <w:basedOn w:val="a0"/>
    <w:rsid w:val="00324A12"/>
    <w:rPr>
      <w:i w:val="0"/>
      <w:iCs w:val="0"/>
      <w:color w:val="8B0000"/>
      <w:u w:val="single"/>
    </w:rPr>
  </w:style>
  <w:style w:type="paragraph" w:styleId="af2">
    <w:name w:val="List Paragraph"/>
    <w:basedOn w:val="a"/>
    <w:uiPriority w:val="34"/>
    <w:qFormat/>
    <w:rsid w:val="00984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4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3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2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FF06-AE98-4916-BE39-B03631FB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2689</CharactersWithSpaces>
  <SharedDoc>false</SharedDoc>
  <HLinks>
    <vt:vector size="18" baseType="variant">
      <vt:variant>
        <vt:i4>720962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http://www.mzh.government.bg/ODZ-Burgas/bg/Home.aspx</vt:lpwstr>
      </vt:variant>
      <vt:variant>
        <vt:lpwstr/>
      </vt:variant>
      <vt:variant>
        <vt:i4>5832776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 ODZ-Burgas/bg/Home.aspx</vt:lpwstr>
      </vt:variant>
      <vt:variant>
        <vt:lpwstr/>
      </vt:variant>
      <vt:variant>
        <vt:i4>720962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http://www.mzh.government.bg/ODZ-Burgas/bg/Home.aspx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2020-10-01T08:25:00Z</cp:lastPrinted>
  <dcterms:created xsi:type="dcterms:W3CDTF">2020-10-01T09:39:00Z</dcterms:created>
  <dcterms:modified xsi:type="dcterms:W3CDTF">2020-10-01T09:40:00Z</dcterms:modified>
</cp:coreProperties>
</file>